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D" w:rsidRDefault="00DF146D" w:rsidP="00C21C86"/>
    <w:p w:rsidR="00700296" w:rsidRDefault="00700296" w:rsidP="00C21C86"/>
    <w:p w:rsidR="00700296" w:rsidRDefault="00700296" w:rsidP="00C21C86"/>
    <w:p w:rsidR="00E0105E" w:rsidRPr="004A2D4D" w:rsidRDefault="004A2D4D" w:rsidP="00EB4D6A">
      <w:pPr>
        <w:pStyle w:val="Tittel"/>
        <w:rPr>
          <w:sz w:val="36"/>
          <w:szCs w:val="36"/>
        </w:rPr>
      </w:pPr>
      <w:bookmarkStart w:id="0" w:name="_Hlk534969942"/>
      <w:r w:rsidRPr="004A2D4D">
        <w:rPr>
          <w:sz w:val="36"/>
          <w:szCs w:val="36"/>
        </w:rPr>
        <w:t>Regional samling – landbrukslovgivningen m/forvaltningsrett</w:t>
      </w:r>
      <w:r w:rsidR="00291C09">
        <w:rPr>
          <w:sz w:val="36"/>
          <w:szCs w:val="36"/>
        </w:rPr>
        <w:t xml:space="preserve"> – DEL 1</w:t>
      </w:r>
      <w:bookmarkStart w:id="1" w:name="_GoBack"/>
      <w:bookmarkEnd w:id="1"/>
    </w:p>
    <w:p w:rsidR="00E0105E" w:rsidRDefault="00B2517D" w:rsidP="005E4CE6">
      <w:pPr>
        <w:pStyle w:val="Undertittel"/>
      </w:pPr>
      <w:r>
        <w:t>Tid</w:t>
      </w:r>
      <w:r w:rsidR="004A2D4D">
        <w:t>: Onsdag 2. desember kl. 0930 - 1</w:t>
      </w:r>
      <w:r w:rsidR="00435598">
        <w:t>430</w:t>
      </w:r>
      <w:r w:rsidR="004A2D4D">
        <w:t xml:space="preserve"> </w:t>
      </w:r>
    </w:p>
    <w:p w:rsidR="00B2517D" w:rsidRPr="00B2517D" w:rsidRDefault="00B2517D" w:rsidP="005E4CE6">
      <w:pPr>
        <w:pStyle w:val="Undertittel"/>
      </w:pPr>
      <w:r>
        <w:t>Sted</w:t>
      </w:r>
      <w:r w:rsidR="004A2D4D">
        <w:t>: Digitalt - Teams</w:t>
      </w:r>
    </w:p>
    <w:p w:rsidR="00DF146D" w:rsidRDefault="00DF146D" w:rsidP="005E4CE6"/>
    <w:p w:rsidR="00EB4D6A" w:rsidRDefault="00EB4D6A" w:rsidP="000B67E8"/>
    <w:p w:rsidR="00EB4D6A" w:rsidRPr="00DF146D" w:rsidRDefault="00EB4D6A" w:rsidP="005E4CE6"/>
    <w:bookmarkEnd w:id="0"/>
    <w:p w:rsidR="00B4320D" w:rsidRPr="00530146" w:rsidRDefault="00B4320D" w:rsidP="00C21C86">
      <w:pPr>
        <w:pStyle w:val="Overskrift1"/>
      </w:pPr>
      <w:r w:rsidRPr="00530146">
        <w:t>Program</w:t>
      </w:r>
    </w:p>
    <w:p w:rsidR="00B4320D" w:rsidRPr="00530146" w:rsidRDefault="00B4320D" w:rsidP="00C21C86"/>
    <w:p w:rsidR="00B4320D" w:rsidRDefault="00B4320D" w:rsidP="00D51D1C">
      <w:pPr>
        <w:pStyle w:val="Ramme"/>
      </w:pPr>
      <w:r w:rsidRPr="00D63884">
        <w:t xml:space="preserve">Møteleder: </w:t>
      </w:r>
      <w:r w:rsidR="004A2D4D">
        <w:t>Kjell Aarestrup/Håvard Pharo Gravdal</w:t>
      </w:r>
    </w:p>
    <w:p w:rsidR="00C67CB0" w:rsidRPr="00D63884" w:rsidRDefault="00C67CB0" w:rsidP="00D51D1C">
      <w:pPr>
        <w:pStyle w:val="Ramme"/>
      </w:pPr>
    </w:p>
    <w:tbl>
      <w:tblPr>
        <w:tblStyle w:val="Tabellrutenett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6520"/>
      </w:tblGrid>
      <w:tr w:rsidR="00C4498A" w:rsidTr="00C67CB0">
        <w:tc>
          <w:tcPr>
            <w:tcW w:w="988" w:type="dxa"/>
          </w:tcPr>
          <w:p w:rsidR="00C4498A" w:rsidRDefault="004A2D4D" w:rsidP="00C4498A">
            <w:pPr>
              <w:ind w:left="0" w:right="0"/>
            </w:pPr>
            <w:r>
              <w:t>09</w:t>
            </w:r>
            <w:r w:rsidR="00C4498A">
              <w:t>.</w:t>
            </w:r>
            <w:r>
              <w:t>3</w:t>
            </w:r>
            <w:r w:rsidR="00C4498A">
              <w:t>0</w:t>
            </w:r>
          </w:p>
        </w:tc>
        <w:tc>
          <w:tcPr>
            <w:tcW w:w="6520" w:type="dxa"/>
          </w:tcPr>
          <w:p w:rsidR="00C4498A" w:rsidRDefault="00C4498A" w:rsidP="00C21C86">
            <w:pPr>
              <w:ind w:left="0"/>
            </w:pPr>
            <w:r w:rsidRPr="00B24778">
              <w:rPr>
                <w:rStyle w:val="Sterk"/>
              </w:rPr>
              <w:t>Velkommen</w:t>
            </w:r>
          </w:p>
          <w:p w:rsidR="00C4498A" w:rsidRDefault="00C4498A" w:rsidP="00C21C86">
            <w:pPr>
              <w:ind w:left="0"/>
            </w:pPr>
          </w:p>
          <w:p w:rsidR="00C67CB0" w:rsidRDefault="00C67CB0" w:rsidP="00C21C86">
            <w:pPr>
              <w:ind w:left="0"/>
            </w:pPr>
          </w:p>
        </w:tc>
      </w:tr>
      <w:tr w:rsidR="00C4498A" w:rsidRPr="004A2D4D" w:rsidTr="00C67CB0">
        <w:tc>
          <w:tcPr>
            <w:tcW w:w="988" w:type="dxa"/>
          </w:tcPr>
          <w:p w:rsidR="00C4498A" w:rsidRDefault="00C4498A" w:rsidP="00C4498A">
            <w:pPr>
              <w:ind w:left="0" w:right="0"/>
            </w:pPr>
            <w:r>
              <w:t>0</w:t>
            </w:r>
            <w:r w:rsidR="004A2D4D">
              <w:t>9</w:t>
            </w:r>
            <w:r>
              <w:t>.</w:t>
            </w:r>
            <w:r w:rsidR="004A2D4D">
              <w:t>35</w:t>
            </w:r>
          </w:p>
        </w:tc>
        <w:tc>
          <w:tcPr>
            <w:tcW w:w="6520" w:type="dxa"/>
          </w:tcPr>
          <w:p w:rsidR="00C4498A" w:rsidRPr="004A2D4D" w:rsidRDefault="004A2D4D" w:rsidP="00C21C86">
            <w:pPr>
              <w:ind w:left="0"/>
              <w:rPr>
                <w:rStyle w:val="Sterk"/>
                <w:lang w:val="nn-NO"/>
              </w:rPr>
            </w:pPr>
            <w:r w:rsidRPr="004A2D4D">
              <w:rPr>
                <w:rStyle w:val="Sterk"/>
                <w:lang w:val="nn-NO"/>
              </w:rPr>
              <w:t>Forvaltningsrett</w:t>
            </w:r>
          </w:p>
          <w:p w:rsidR="00C4498A" w:rsidRPr="004A2D4D" w:rsidRDefault="004A2D4D" w:rsidP="00C21C86">
            <w:pPr>
              <w:ind w:left="0"/>
              <w:rPr>
                <w:lang w:val="nn-NO"/>
              </w:rPr>
            </w:pPr>
            <w:r w:rsidRPr="004A2D4D">
              <w:rPr>
                <w:lang w:val="nn-NO"/>
              </w:rPr>
              <w:t>Ved Håvard Pharo Gravdal, Fylkesmannen i Innlandet</w:t>
            </w:r>
          </w:p>
          <w:p w:rsidR="00C67CB0" w:rsidRDefault="00C67CB0" w:rsidP="00C21C86">
            <w:pPr>
              <w:ind w:left="0"/>
              <w:rPr>
                <w:rStyle w:val="Sterk"/>
                <w:lang w:val="nn-NO"/>
              </w:rPr>
            </w:pPr>
          </w:p>
          <w:p w:rsidR="004A2D4D" w:rsidRDefault="004A2D4D" w:rsidP="004A2D4D">
            <w:pPr>
              <w:pStyle w:val="Listeavsnitt"/>
              <w:numPr>
                <w:ilvl w:val="0"/>
                <w:numId w:val="11"/>
              </w:numPr>
              <w:rPr>
                <w:rStyle w:val="Sterk"/>
              </w:rPr>
            </w:pPr>
            <w:r w:rsidRPr="004A2D4D">
              <w:rPr>
                <w:rStyle w:val="Sterk"/>
              </w:rPr>
              <w:t>Begrunnelseskrav, veiledningsplikt, saksforberedende klagebehandling, l</w:t>
            </w:r>
            <w:r>
              <w:rPr>
                <w:rStyle w:val="Sterk"/>
              </w:rPr>
              <w:t>ikebehandling, vilkår, mm</w:t>
            </w:r>
          </w:p>
          <w:p w:rsidR="004A2D4D" w:rsidRPr="004A2D4D" w:rsidRDefault="004A2D4D" w:rsidP="004A2D4D">
            <w:pPr>
              <w:pStyle w:val="Listeavsnitt"/>
              <w:numPr>
                <w:ilvl w:val="0"/>
                <w:numId w:val="11"/>
              </w:numPr>
              <w:rPr>
                <w:rStyle w:val="Sterk"/>
              </w:rPr>
            </w:pPr>
            <w:r>
              <w:rPr>
                <w:rStyle w:val="Sterk"/>
              </w:rPr>
              <w:t>Spørsmål</w:t>
            </w:r>
          </w:p>
          <w:p w:rsidR="004A2D4D" w:rsidRPr="004A2D4D" w:rsidRDefault="004A2D4D" w:rsidP="00C21C86">
            <w:pPr>
              <w:ind w:left="0"/>
              <w:rPr>
                <w:rStyle w:val="Sterk"/>
              </w:rPr>
            </w:pPr>
          </w:p>
        </w:tc>
      </w:tr>
      <w:tr w:rsidR="00C4498A" w:rsidTr="00C67CB0">
        <w:tc>
          <w:tcPr>
            <w:tcW w:w="988" w:type="dxa"/>
          </w:tcPr>
          <w:p w:rsidR="00C4498A" w:rsidRDefault="004A2D4D" w:rsidP="00C4498A">
            <w:pPr>
              <w:ind w:left="0" w:right="0"/>
            </w:pPr>
            <w:r>
              <w:t>11</w:t>
            </w:r>
            <w:r w:rsidR="00C4498A">
              <w:t>.</w:t>
            </w:r>
            <w:r>
              <w:t>00</w:t>
            </w:r>
          </w:p>
        </w:tc>
        <w:tc>
          <w:tcPr>
            <w:tcW w:w="6520" w:type="dxa"/>
          </w:tcPr>
          <w:p w:rsidR="00C4498A" w:rsidRDefault="00C4498A" w:rsidP="00C21C86">
            <w:pPr>
              <w:ind w:left="0"/>
            </w:pPr>
            <w:r w:rsidRPr="00C4498A">
              <w:t>Lunsj</w:t>
            </w:r>
          </w:p>
          <w:p w:rsidR="00C67CB0" w:rsidRPr="00C4498A" w:rsidRDefault="00C67CB0" w:rsidP="00C21C86">
            <w:pPr>
              <w:ind w:left="0"/>
              <w:rPr>
                <w:rStyle w:val="Sterk"/>
              </w:rPr>
            </w:pPr>
          </w:p>
        </w:tc>
      </w:tr>
      <w:tr w:rsidR="00C4498A" w:rsidTr="00C67CB0">
        <w:tc>
          <w:tcPr>
            <w:tcW w:w="988" w:type="dxa"/>
          </w:tcPr>
          <w:p w:rsidR="00C4498A" w:rsidRDefault="004A2D4D" w:rsidP="0076688F">
            <w:pPr>
              <w:ind w:left="0" w:right="0"/>
            </w:pPr>
            <w:r>
              <w:t>12</w:t>
            </w:r>
            <w:r w:rsidR="00C4498A">
              <w:t>.0</w:t>
            </w:r>
            <w:r>
              <w:t>0</w:t>
            </w:r>
          </w:p>
        </w:tc>
        <w:tc>
          <w:tcPr>
            <w:tcW w:w="6520" w:type="dxa"/>
          </w:tcPr>
          <w:p w:rsidR="00C4498A" w:rsidRDefault="004A2D4D" w:rsidP="0076688F">
            <w:pPr>
              <w:ind w:left="0"/>
              <w:rPr>
                <w:rStyle w:val="Sterk"/>
              </w:rPr>
            </w:pPr>
            <w:r>
              <w:rPr>
                <w:rStyle w:val="Sterk"/>
              </w:rPr>
              <w:t xml:space="preserve">Jordloven </w:t>
            </w:r>
          </w:p>
          <w:p w:rsidR="00C4498A" w:rsidRDefault="00C4498A" w:rsidP="0076688F">
            <w:pPr>
              <w:ind w:left="0"/>
            </w:pPr>
            <w:r w:rsidRPr="00B24778">
              <w:t xml:space="preserve">Ved </w:t>
            </w:r>
            <w:r w:rsidR="004A2D4D">
              <w:t>Kjell Aarestrup, Fylkesmannen i Innlandet</w:t>
            </w:r>
          </w:p>
          <w:p w:rsidR="00C67CB0" w:rsidRDefault="00C67CB0" w:rsidP="0076688F">
            <w:pPr>
              <w:ind w:left="0"/>
              <w:rPr>
                <w:rStyle w:val="Sterk"/>
              </w:rPr>
            </w:pPr>
          </w:p>
          <w:p w:rsidR="004A2D4D" w:rsidRDefault="004A2D4D" w:rsidP="004A2D4D">
            <w:pPr>
              <w:pStyle w:val="Listeavsnitt"/>
              <w:numPr>
                <w:ilvl w:val="0"/>
                <w:numId w:val="10"/>
              </w:numPr>
              <w:rPr>
                <w:rStyle w:val="Sterk"/>
              </w:rPr>
            </w:pPr>
            <w:r>
              <w:rPr>
                <w:rStyle w:val="Sterk"/>
              </w:rPr>
              <w:t>Generelt om jordloven og dens formål, omdisponering, deling, fradeling til fritidsformål i seterområder, m.m.</w:t>
            </w:r>
          </w:p>
          <w:p w:rsidR="004A2D4D" w:rsidRPr="00B24778" w:rsidRDefault="004A2D4D" w:rsidP="004A2D4D">
            <w:pPr>
              <w:pStyle w:val="Listeavsnitt"/>
              <w:numPr>
                <w:ilvl w:val="0"/>
                <w:numId w:val="10"/>
              </w:numPr>
              <w:rPr>
                <w:rStyle w:val="Sterk"/>
              </w:rPr>
            </w:pPr>
            <w:r>
              <w:rPr>
                <w:rStyle w:val="Sterk"/>
              </w:rPr>
              <w:t xml:space="preserve">Spørsmål </w:t>
            </w:r>
          </w:p>
        </w:tc>
      </w:tr>
      <w:tr w:rsidR="00C4498A" w:rsidTr="00C67CB0">
        <w:tc>
          <w:tcPr>
            <w:tcW w:w="988" w:type="dxa"/>
          </w:tcPr>
          <w:p w:rsidR="00C4498A" w:rsidRDefault="00C4498A" w:rsidP="00C4498A">
            <w:pPr>
              <w:ind w:left="0" w:right="0"/>
            </w:pPr>
          </w:p>
        </w:tc>
        <w:tc>
          <w:tcPr>
            <w:tcW w:w="6520" w:type="dxa"/>
          </w:tcPr>
          <w:p w:rsidR="00C67CB0" w:rsidRPr="00B24778" w:rsidRDefault="00C67CB0" w:rsidP="00C21C86">
            <w:pPr>
              <w:ind w:left="0"/>
              <w:rPr>
                <w:rStyle w:val="Sterk"/>
              </w:rPr>
            </w:pPr>
          </w:p>
        </w:tc>
      </w:tr>
      <w:tr w:rsidR="00C4498A" w:rsidTr="00C67CB0">
        <w:tc>
          <w:tcPr>
            <w:tcW w:w="988" w:type="dxa"/>
          </w:tcPr>
          <w:p w:rsidR="00C4498A" w:rsidRDefault="00C4498A" w:rsidP="00C4498A">
            <w:pPr>
              <w:ind w:left="0" w:right="0"/>
            </w:pPr>
          </w:p>
        </w:tc>
        <w:tc>
          <w:tcPr>
            <w:tcW w:w="6520" w:type="dxa"/>
          </w:tcPr>
          <w:p w:rsidR="00C67CB0" w:rsidRPr="00B24778" w:rsidRDefault="00C67CB0" w:rsidP="004A2D4D">
            <w:pPr>
              <w:ind w:left="0"/>
              <w:rPr>
                <w:rStyle w:val="Sterk"/>
              </w:rPr>
            </w:pPr>
          </w:p>
        </w:tc>
      </w:tr>
      <w:tr w:rsidR="00C4498A" w:rsidTr="00C67CB0">
        <w:tc>
          <w:tcPr>
            <w:tcW w:w="988" w:type="dxa"/>
          </w:tcPr>
          <w:p w:rsidR="00C4498A" w:rsidRDefault="004A2D4D" w:rsidP="00C4498A">
            <w:pPr>
              <w:ind w:left="0" w:right="0"/>
            </w:pPr>
            <w:r>
              <w:t>14</w:t>
            </w:r>
            <w:r w:rsidR="00435598">
              <w:t>00</w:t>
            </w:r>
          </w:p>
        </w:tc>
        <w:tc>
          <w:tcPr>
            <w:tcW w:w="6520" w:type="dxa"/>
          </w:tcPr>
          <w:p w:rsidR="00C4498A" w:rsidRPr="004A2D4D" w:rsidRDefault="004A2D4D" w:rsidP="00C21C86">
            <w:pPr>
              <w:ind w:left="0"/>
              <w:rPr>
                <w:rStyle w:val="Sterk"/>
                <w:b/>
                <w:bCs w:val="0"/>
              </w:rPr>
            </w:pPr>
            <w:r>
              <w:rPr>
                <w:rStyle w:val="Sterk"/>
              </w:rPr>
              <w:t>Takk for i dag!</w:t>
            </w:r>
          </w:p>
        </w:tc>
      </w:tr>
    </w:tbl>
    <w:p w:rsidR="00B4320D" w:rsidRPr="00B24778" w:rsidRDefault="00B4320D" w:rsidP="00C21C86"/>
    <w:p w:rsidR="00B4320D" w:rsidRPr="00B24778" w:rsidRDefault="00B4320D" w:rsidP="003B314F"/>
    <w:sectPr w:rsidR="00B4320D" w:rsidRPr="00B24778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D4D" w:rsidRDefault="004A2D4D" w:rsidP="0009368D">
      <w:r>
        <w:separator/>
      </w:r>
    </w:p>
  </w:endnote>
  <w:endnote w:type="continuationSeparator" w:id="0">
    <w:p w:rsidR="004A2D4D" w:rsidRDefault="004A2D4D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DD6" w:rsidRDefault="003A2D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05" w:rsidRDefault="00EA4905">
    <w:pPr>
      <w:pStyle w:val="Bunntekst"/>
    </w:pPr>
  </w:p>
  <w:p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D4D" w:rsidRDefault="004A2D4D" w:rsidP="0009368D">
      <w:r>
        <w:separator/>
      </w:r>
    </w:p>
  </w:footnote>
  <w:footnote w:type="continuationSeparator" w:id="0">
    <w:p w:rsidR="004A2D4D" w:rsidRDefault="004A2D4D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DD6" w:rsidRDefault="003A2D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3A46BE" wp14:editId="5DB8A9C8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89D73CB" wp14:editId="6B6FEE76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AAC4B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A25A50" wp14:editId="686F94E3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F7D41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40D4C3C0" wp14:editId="3D66808E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68D" w:rsidRDefault="00700296">
    <w:pPr>
      <w:pStyle w:val="Topptekst"/>
    </w:pPr>
    <w:r>
      <w:rPr>
        <w:noProof/>
      </w:rPr>
      <w:drawing>
        <wp:anchor distT="0" distB="0" distL="114300" distR="114300" simplePos="0" relativeHeight="25165619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4791075" cy="145161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75497212" wp14:editId="1DAA1134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3F3891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C32D67" wp14:editId="1FB18E7A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B60FF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" fillcolor="#00244e [3204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646A72C4"/>
    <w:multiLevelType w:val="hybridMultilevel"/>
    <w:tmpl w:val="390A8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E7BF3"/>
    <w:multiLevelType w:val="hybridMultilevel"/>
    <w:tmpl w:val="EDD46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737F2BE0"/>
    <w:multiLevelType w:val="hybridMultilevel"/>
    <w:tmpl w:val="9F7AB3CA"/>
    <w:lvl w:ilvl="0" w:tplc="E2E4DC8C">
      <w:start w:val="9"/>
      <w:numFmt w:val="bullet"/>
      <w:lvlText w:val="-"/>
      <w:lvlJc w:val="left"/>
      <w:pPr>
        <w:ind w:left="720" w:hanging="360"/>
      </w:pPr>
      <w:rPr>
        <w:rFonts w:ascii="Open Sans SemiBold" w:eastAsia="Times New Roman" w:hAnsi="Open Sans SemiBold" w:cs="Open Sans Semi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4D"/>
    <w:rsid w:val="00002283"/>
    <w:rsid w:val="000036C2"/>
    <w:rsid w:val="00006747"/>
    <w:rsid w:val="00031AA6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5329"/>
    <w:rsid w:val="0017541E"/>
    <w:rsid w:val="00182D9C"/>
    <w:rsid w:val="001F5214"/>
    <w:rsid w:val="00202CC3"/>
    <w:rsid w:val="00280F14"/>
    <w:rsid w:val="00291C09"/>
    <w:rsid w:val="00293489"/>
    <w:rsid w:val="002970A0"/>
    <w:rsid w:val="002A7828"/>
    <w:rsid w:val="002D1CC2"/>
    <w:rsid w:val="0033384B"/>
    <w:rsid w:val="00383F49"/>
    <w:rsid w:val="00394594"/>
    <w:rsid w:val="003A2DD6"/>
    <w:rsid w:val="003B314F"/>
    <w:rsid w:val="003C2E74"/>
    <w:rsid w:val="00426437"/>
    <w:rsid w:val="00435598"/>
    <w:rsid w:val="004673B4"/>
    <w:rsid w:val="004852D2"/>
    <w:rsid w:val="004A1635"/>
    <w:rsid w:val="004A2D4D"/>
    <w:rsid w:val="004A75FA"/>
    <w:rsid w:val="004C45E5"/>
    <w:rsid w:val="004E3ECB"/>
    <w:rsid w:val="004E5EA6"/>
    <w:rsid w:val="00500271"/>
    <w:rsid w:val="00530146"/>
    <w:rsid w:val="00571DA2"/>
    <w:rsid w:val="005C1121"/>
    <w:rsid w:val="005C439A"/>
    <w:rsid w:val="005E4CE6"/>
    <w:rsid w:val="00616643"/>
    <w:rsid w:val="00622C38"/>
    <w:rsid w:val="00627826"/>
    <w:rsid w:val="006720F9"/>
    <w:rsid w:val="006A22D7"/>
    <w:rsid w:val="006E25F1"/>
    <w:rsid w:val="00700296"/>
    <w:rsid w:val="00705CB3"/>
    <w:rsid w:val="00724AA0"/>
    <w:rsid w:val="00784957"/>
    <w:rsid w:val="00790A6C"/>
    <w:rsid w:val="007A73A0"/>
    <w:rsid w:val="007C41C0"/>
    <w:rsid w:val="0084318C"/>
    <w:rsid w:val="0084619A"/>
    <w:rsid w:val="00861CC4"/>
    <w:rsid w:val="0087147E"/>
    <w:rsid w:val="00896476"/>
    <w:rsid w:val="008C2E6A"/>
    <w:rsid w:val="008E349F"/>
    <w:rsid w:val="00906A0B"/>
    <w:rsid w:val="009071FE"/>
    <w:rsid w:val="009573AC"/>
    <w:rsid w:val="00975D37"/>
    <w:rsid w:val="00986481"/>
    <w:rsid w:val="00986E6B"/>
    <w:rsid w:val="009A322F"/>
    <w:rsid w:val="009A5DBF"/>
    <w:rsid w:val="009E53C9"/>
    <w:rsid w:val="00A11BD2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D136D"/>
    <w:rsid w:val="00BD79C1"/>
    <w:rsid w:val="00C00665"/>
    <w:rsid w:val="00C17FC6"/>
    <w:rsid w:val="00C21C86"/>
    <w:rsid w:val="00C367D1"/>
    <w:rsid w:val="00C4498A"/>
    <w:rsid w:val="00C5561C"/>
    <w:rsid w:val="00C629A5"/>
    <w:rsid w:val="00C67CB0"/>
    <w:rsid w:val="00C71013"/>
    <w:rsid w:val="00C86949"/>
    <w:rsid w:val="00CA5570"/>
    <w:rsid w:val="00CA694C"/>
    <w:rsid w:val="00CC0DA5"/>
    <w:rsid w:val="00CE14EE"/>
    <w:rsid w:val="00D02500"/>
    <w:rsid w:val="00D136E7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1DD9"/>
    <w:rsid w:val="00EE4172"/>
    <w:rsid w:val="00F00C18"/>
    <w:rsid w:val="00F04480"/>
    <w:rsid w:val="00F07A7B"/>
    <w:rsid w:val="00F1198A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C83B8B"/>
  <w15:chartTrackingRefBased/>
  <w15:docId w15:val="{DC24A452-6475-4260-ABB2-DEBC845B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MIN%20Maler\Konferanse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3C31-D276-44A5-899D-DA819AD4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KonferanseProgram blå</Template>
  <TotalTime>24</TotalTime>
  <Pages>1</Pages>
  <Words>73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Gravdal, Håvard Pharo</dc:creator>
  <cp:keywords/>
  <cp:lastModifiedBy>Gravdal, Håvard Pharo</cp:lastModifiedBy>
  <cp:revision>2</cp:revision>
  <cp:lastPrinted>2019-02-26T08:37:00Z</cp:lastPrinted>
  <dcterms:created xsi:type="dcterms:W3CDTF">2020-11-19T09:04:00Z</dcterms:created>
  <dcterms:modified xsi:type="dcterms:W3CDTF">2020-11-19T09:29:00Z</dcterms:modified>
</cp:coreProperties>
</file>