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F388B" w14:textId="77777777" w:rsidR="009F249D" w:rsidRPr="003154E6" w:rsidRDefault="009F249D" w:rsidP="009F249D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20"/>
          <w:szCs w:val="20"/>
          <w:lang w:val="nn-NO" w:eastAsia="nb-NO"/>
        </w:rPr>
      </w:pPr>
      <w:bookmarkStart w:id="0" w:name="_Hlk527989755"/>
      <w:bookmarkStart w:id="1" w:name="_GoBack"/>
      <w:bookmarkEnd w:id="1"/>
    </w:p>
    <w:p w14:paraId="450901B1" w14:textId="32627646" w:rsidR="009F249D" w:rsidRPr="003154E6" w:rsidRDefault="008C04F6" w:rsidP="00307432">
      <w:pPr>
        <w:jc w:val="center"/>
        <w:rPr>
          <w:b/>
          <w:sz w:val="36"/>
          <w:szCs w:val="36"/>
          <w:lang w:val="nn-NO" w:eastAsia="nb-NO"/>
        </w:rPr>
      </w:pPr>
      <w:r w:rsidRPr="003154E6">
        <w:rPr>
          <w:rFonts w:ascii="Calibri" w:hAnsi="Calibri" w:cs="Calibri"/>
          <w:b/>
          <w:bCs/>
          <w:color w:val="000000"/>
          <w:sz w:val="36"/>
          <w:szCs w:val="36"/>
          <w:lang w:val="nn-NO"/>
        </w:rPr>
        <w:t>Forslag til</w:t>
      </w:r>
    </w:p>
    <w:p w14:paraId="0592AAF0" w14:textId="297FD369" w:rsidR="009F249D" w:rsidRPr="003154E6" w:rsidRDefault="003154E6" w:rsidP="00307432">
      <w:pPr>
        <w:jc w:val="center"/>
        <w:rPr>
          <w:b/>
          <w:sz w:val="52"/>
          <w:szCs w:val="52"/>
          <w:lang w:val="nn-NO" w:eastAsia="nb-NO"/>
        </w:rPr>
      </w:pPr>
      <w:r w:rsidRPr="003154E6">
        <w:rPr>
          <w:rFonts w:ascii="Calibri" w:hAnsi="Calibri" w:cs="Calibri"/>
          <w:b/>
          <w:bCs/>
          <w:color w:val="000000"/>
          <w:sz w:val="52"/>
          <w:szCs w:val="52"/>
          <w:lang w:val="nn-NO"/>
        </w:rPr>
        <w:t>Retningsliner</w:t>
      </w:r>
      <w:r w:rsidR="008C04F6" w:rsidRPr="003154E6">
        <w:rPr>
          <w:rFonts w:ascii="Calibri" w:hAnsi="Calibri" w:cs="Calibri"/>
          <w:b/>
          <w:bCs/>
          <w:color w:val="000000"/>
          <w:sz w:val="52"/>
          <w:szCs w:val="52"/>
          <w:lang w:val="nn-NO"/>
        </w:rPr>
        <w:t xml:space="preserve"> for søknader om </w:t>
      </w:r>
      <w:r>
        <w:rPr>
          <w:rFonts w:ascii="Calibri" w:hAnsi="Calibri" w:cs="Calibri"/>
          <w:b/>
          <w:bCs/>
          <w:color w:val="000000"/>
          <w:sz w:val="52"/>
          <w:szCs w:val="52"/>
          <w:lang w:val="nn-NO"/>
        </w:rPr>
        <w:t>tilskott</w:t>
      </w:r>
      <w:r w:rsidR="008C04F6" w:rsidRPr="003154E6">
        <w:rPr>
          <w:rFonts w:ascii="Calibri" w:hAnsi="Calibri" w:cs="Calibri"/>
          <w:b/>
          <w:bCs/>
          <w:color w:val="000000"/>
          <w:sz w:val="52"/>
          <w:szCs w:val="52"/>
          <w:lang w:val="nn-NO"/>
        </w:rPr>
        <w:t xml:space="preserve"> til bygging og ombygging av skogsvegar i … kommune</w:t>
      </w:r>
    </w:p>
    <w:bookmarkEnd w:id="0"/>
    <w:p w14:paraId="66B45F2D" w14:textId="77777777" w:rsidR="009F249D" w:rsidRPr="003154E6" w:rsidRDefault="00A760E4" w:rsidP="00A760E4">
      <w:pPr>
        <w:spacing w:after="0"/>
        <w:rPr>
          <w:sz w:val="24"/>
          <w:szCs w:val="24"/>
          <w:lang w:val="nn-NO"/>
        </w:rPr>
      </w:pPr>
      <w:r w:rsidRPr="003154E6">
        <w:rPr>
          <w:sz w:val="24"/>
          <w:szCs w:val="24"/>
          <w:lang w:val="nn-NO"/>
        </w:rPr>
        <w:tab/>
      </w:r>
    </w:p>
    <w:p w14:paraId="30B41EB6" w14:textId="08347D89" w:rsidR="009F249D" w:rsidRPr="003154E6" w:rsidRDefault="008C04F6" w:rsidP="009F249D">
      <w:pPr>
        <w:pStyle w:val="Brdtekstinnrykk"/>
        <w:ind w:left="0"/>
        <w:rPr>
          <w:rFonts w:ascii="Calibri" w:hAnsi="Calibri"/>
          <w:sz w:val="22"/>
          <w:szCs w:val="22"/>
          <w:lang w:val="nn-NO"/>
        </w:rPr>
      </w:pPr>
      <w:r w:rsidRPr="003154E6">
        <w:rPr>
          <w:rFonts w:ascii="Calibri" w:hAnsi="Calibri" w:cs="Calibri"/>
          <w:color w:val="000000"/>
          <w:lang w:val="nn-NO"/>
        </w:rPr>
        <w:t xml:space="preserve">Fastsette av ... kommune ……2020 med heimel i Forskrift om </w:t>
      </w:r>
      <w:r w:rsidR="003154E6">
        <w:rPr>
          <w:rFonts w:ascii="Calibri" w:hAnsi="Calibri" w:cs="Calibri"/>
          <w:color w:val="000000"/>
          <w:lang w:val="nn-NO"/>
        </w:rPr>
        <w:t>tilskott</w:t>
      </w:r>
      <w:r w:rsidRPr="003154E6">
        <w:rPr>
          <w:rFonts w:ascii="Calibri" w:hAnsi="Calibri" w:cs="Calibri"/>
          <w:color w:val="000000"/>
          <w:lang w:val="nn-NO"/>
        </w:rPr>
        <w:t xml:space="preserve"> til nærings- og miljøtiltak i skogbruket, fastsette av Landbruks- og matdepartementet 04.02.2004, sist endra ved forskrift 04.10.2017.</w:t>
      </w:r>
    </w:p>
    <w:p w14:paraId="090AEC09" w14:textId="77777777" w:rsidR="00402BE1" w:rsidRPr="003154E6" w:rsidRDefault="00402BE1" w:rsidP="009F249D">
      <w:pPr>
        <w:pStyle w:val="Brdtekstinnrykk"/>
        <w:ind w:left="0"/>
        <w:rPr>
          <w:rFonts w:ascii="Calibri" w:hAnsi="Calibri"/>
          <w:sz w:val="22"/>
          <w:szCs w:val="22"/>
          <w:lang w:val="nn-NO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nn-NO" w:eastAsia="en-US"/>
        </w:rPr>
        <w:id w:val="-13808599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E16E273" w14:textId="1D7C2926" w:rsidR="00307432" w:rsidRPr="003154E6" w:rsidRDefault="008C04F6">
          <w:pPr>
            <w:pStyle w:val="Overskriftforinnholdsfortegnelse"/>
            <w:rPr>
              <w:lang w:val="nn-NO"/>
            </w:rPr>
          </w:pPr>
          <w:r w:rsidRPr="003154E6">
            <w:rPr>
              <w:rFonts w:ascii="Calibri" w:hAnsi="Calibri" w:cs="Calibri"/>
              <w:color w:val="000000"/>
              <w:lang w:val="nn-NO"/>
            </w:rPr>
            <w:t>Innhald</w:t>
          </w:r>
        </w:p>
        <w:p w14:paraId="77B66905" w14:textId="645214B5" w:rsidR="006E2E63" w:rsidRDefault="00307432">
          <w:pPr>
            <w:pStyle w:val="INNH1"/>
            <w:tabs>
              <w:tab w:val="left" w:pos="442"/>
              <w:tab w:val="right" w:leader="dot" w:pos="9062"/>
            </w:tabs>
            <w:rPr>
              <w:rFonts w:eastAsiaTheme="minorEastAsia"/>
              <w:noProof/>
              <w:color w:val="auto"/>
              <w:sz w:val="22"/>
              <w:lang w:eastAsia="nb-NO"/>
            </w:rPr>
          </w:pPr>
          <w:r w:rsidRPr="003154E6">
            <w:rPr>
              <w:lang w:val="nn-NO"/>
            </w:rPr>
            <w:fldChar w:fldCharType="begin"/>
          </w:r>
          <w:r w:rsidRPr="003154E6">
            <w:rPr>
              <w:lang w:val="nn-NO"/>
            </w:rPr>
            <w:instrText xml:space="preserve"> TOC \o "1-3" \h \z \u </w:instrText>
          </w:r>
          <w:r w:rsidRPr="003154E6">
            <w:rPr>
              <w:lang w:val="nn-NO"/>
            </w:rPr>
            <w:fldChar w:fldCharType="separate"/>
          </w:r>
          <w:hyperlink w:anchor="_Toc32485171" w:history="1">
            <w:r w:rsidR="006E2E63" w:rsidRPr="00B14DA7">
              <w:rPr>
                <w:rStyle w:val="Hyperkobling"/>
                <w:noProof/>
                <w:lang w:val="nn-NO"/>
              </w:rPr>
              <w:t>1.</w:t>
            </w:r>
            <w:r w:rsidR="006E2E63">
              <w:rPr>
                <w:rFonts w:eastAsiaTheme="minorEastAsia"/>
                <w:noProof/>
                <w:color w:val="auto"/>
                <w:sz w:val="22"/>
                <w:lang w:eastAsia="nb-NO"/>
              </w:rPr>
              <w:tab/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Bakgrunn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_Toc32485171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2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2BE7D390" w14:textId="06F8C107" w:rsidR="006E2E63" w:rsidRDefault="00F67970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32485172" w:history="1">
            <w:r w:rsidR="006E2E63" w:rsidRPr="00B14DA7">
              <w:rPr>
                <w:rStyle w:val="Hyperkobling"/>
                <w:noProof/>
                <w:lang w:val="nn-NO"/>
              </w:rPr>
              <w:t xml:space="preserve">1.1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Regelverk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_Toc32485172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2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77AC00C5" w14:textId="0BB9F064" w:rsidR="006E2E63" w:rsidRDefault="00F67970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32485173" w:history="1">
            <w:r w:rsidR="006E2E63" w:rsidRPr="00B14DA7">
              <w:rPr>
                <w:rStyle w:val="Hyperkobling"/>
                <w:rFonts w:eastAsia="Times New Roman"/>
                <w:noProof/>
                <w:lang w:val="nn-NO"/>
              </w:rPr>
              <w:t xml:space="preserve">1.2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Informasjonskjelder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_Toc32485173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3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1CA66E05" w14:textId="646831B6" w:rsidR="006E2E63" w:rsidRDefault="00F67970">
          <w:pPr>
            <w:pStyle w:val="INNH1"/>
            <w:tabs>
              <w:tab w:val="left" w:pos="442"/>
              <w:tab w:val="right" w:leader="dot" w:pos="9062"/>
            </w:tabs>
            <w:rPr>
              <w:rFonts w:eastAsiaTheme="minorEastAsia"/>
              <w:noProof/>
              <w:color w:val="auto"/>
              <w:sz w:val="22"/>
              <w:lang w:eastAsia="nb-NO"/>
            </w:rPr>
          </w:pPr>
          <w:hyperlink w:anchor="_Toc32485174" w:history="1">
            <w:r w:rsidR="006E2E63" w:rsidRPr="00B14DA7">
              <w:rPr>
                <w:rStyle w:val="Hyperkobling"/>
                <w:rFonts w:eastAsia="Times New Roman"/>
                <w:noProof/>
                <w:lang w:val="nn-NO" w:eastAsia="nb-NO"/>
              </w:rPr>
              <w:t>2.</w:t>
            </w:r>
            <w:r w:rsidR="006E2E63">
              <w:rPr>
                <w:rFonts w:eastAsiaTheme="minorEastAsia"/>
                <w:noProof/>
                <w:color w:val="auto"/>
                <w:sz w:val="22"/>
                <w:lang w:eastAsia="nb-NO"/>
              </w:rPr>
              <w:tab/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Krav til søknaden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_Toc32485174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3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37D77163" w14:textId="541B939A" w:rsidR="006E2E63" w:rsidRDefault="00F67970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32485175" w:history="1">
            <w:r w:rsidR="006E2E63" w:rsidRPr="00B14DA7">
              <w:rPr>
                <w:rStyle w:val="Hyperkobling"/>
                <w:noProof/>
                <w:lang w:val="nn-NO"/>
              </w:rPr>
              <w:t xml:space="preserve">2.1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Byggjeplan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_Toc32485175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3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5F25A5F3" w14:textId="4AA3AF67" w:rsidR="006E2E63" w:rsidRDefault="00F67970">
          <w:pPr>
            <w:pStyle w:val="INNH3"/>
            <w:rPr>
              <w:rFonts w:eastAsiaTheme="minorEastAsia"/>
              <w:noProof/>
              <w:lang w:eastAsia="nb-NO"/>
            </w:rPr>
          </w:pPr>
          <w:hyperlink w:anchor="_Toc32485176" w:history="1">
            <w:r w:rsidR="006E2E63" w:rsidRPr="00B14DA7">
              <w:rPr>
                <w:rStyle w:val="Hyperkobling"/>
                <w:noProof/>
                <w:lang w:val="nn-NO" w:eastAsia="nb-NO"/>
              </w:rPr>
              <w:t xml:space="preserve">2.1.1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Senterline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_Toc32485176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3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425C43F4" w14:textId="2D7A68CB" w:rsidR="006E2E63" w:rsidRDefault="00F67970">
          <w:pPr>
            <w:pStyle w:val="INNH3"/>
            <w:rPr>
              <w:rFonts w:eastAsiaTheme="minorEastAsia"/>
              <w:noProof/>
              <w:lang w:eastAsia="nb-NO"/>
            </w:rPr>
          </w:pPr>
          <w:hyperlink w:anchor="_Toc32485177" w:history="1">
            <w:r w:rsidR="006E2E63" w:rsidRPr="00B14DA7">
              <w:rPr>
                <w:rStyle w:val="Hyperkobling"/>
                <w:noProof/>
                <w:lang w:val="nn-NO" w:eastAsia="nb-NO"/>
              </w:rPr>
              <w:t xml:space="preserve">2.1.2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Detaljkart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_Toc32485177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4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68A7B7F6" w14:textId="099B7EDB" w:rsidR="006E2E63" w:rsidRDefault="00F67970">
          <w:pPr>
            <w:pStyle w:val="INNH3"/>
            <w:rPr>
              <w:rFonts w:eastAsiaTheme="minorEastAsia"/>
              <w:noProof/>
              <w:lang w:eastAsia="nb-NO"/>
            </w:rPr>
          </w:pPr>
          <w:hyperlink w:anchor="_Toc32485178" w:history="1">
            <w:r w:rsidR="006E2E63" w:rsidRPr="00B14DA7">
              <w:rPr>
                <w:rStyle w:val="Hyperkobling"/>
                <w:noProof/>
                <w:lang w:val="nn-NO" w:eastAsia="nb-NO"/>
              </w:rPr>
              <w:t xml:space="preserve">2.1.3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Lengdeprofil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_Toc32485178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4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05494DC9" w14:textId="7886C31A" w:rsidR="006E2E63" w:rsidRDefault="00F67970">
          <w:pPr>
            <w:pStyle w:val="INNH3"/>
            <w:rPr>
              <w:rFonts w:eastAsiaTheme="minorEastAsia"/>
              <w:noProof/>
              <w:lang w:eastAsia="nb-NO"/>
            </w:rPr>
          </w:pPr>
          <w:hyperlink w:anchor="_Toc32485179" w:history="1">
            <w:r w:rsidR="006E2E63" w:rsidRPr="00B14DA7">
              <w:rPr>
                <w:rStyle w:val="Hyperkobling"/>
                <w:noProof/>
                <w:lang w:val="nn-NO" w:eastAsia="nb-NO"/>
              </w:rPr>
              <w:t xml:space="preserve">2.1.4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Tverrprofilar for masseberekning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_Toc32485179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4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6839BD55" w14:textId="0ED97634" w:rsidR="006E2E63" w:rsidRDefault="00F67970">
          <w:pPr>
            <w:pStyle w:val="INNH3"/>
            <w:rPr>
              <w:rFonts w:eastAsiaTheme="minorEastAsia"/>
              <w:noProof/>
              <w:lang w:eastAsia="nb-NO"/>
            </w:rPr>
          </w:pPr>
          <w:hyperlink w:anchor="_Toc32485180" w:history="1">
            <w:r w:rsidR="006E2E63" w:rsidRPr="00B14DA7">
              <w:rPr>
                <w:rStyle w:val="Hyperkobling"/>
                <w:noProof/>
                <w:lang w:val="nn-NO" w:eastAsia="nb-NO"/>
              </w:rPr>
              <w:t xml:space="preserve">2.1.5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Arbeidsomtale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_Toc32485180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4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0A215141" w14:textId="7FA80490" w:rsidR="006E2E63" w:rsidRDefault="00F67970">
          <w:pPr>
            <w:pStyle w:val="INNH3"/>
            <w:rPr>
              <w:rFonts w:eastAsiaTheme="minorEastAsia"/>
              <w:noProof/>
              <w:lang w:eastAsia="nb-NO"/>
            </w:rPr>
          </w:pPr>
          <w:hyperlink w:anchor="_Toc32485181" w:history="1">
            <w:r w:rsidR="006E2E63" w:rsidRPr="00B14DA7">
              <w:rPr>
                <w:rStyle w:val="Hyperkobling"/>
                <w:noProof/>
                <w:lang w:val="nn-NO" w:eastAsia="nb-NO"/>
              </w:rPr>
              <w:t xml:space="preserve">2.1.6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Stikkrenneplan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_Toc32485181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4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3B36E941" w14:textId="6FA57D59" w:rsidR="006E2E63" w:rsidRDefault="00F67970">
          <w:pPr>
            <w:pStyle w:val="INNH3"/>
            <w:rPr>
              <w:rFonts w:eastAsiaTheme="minorEastAsia"/>
              <w:noProof/>
              <w:lang w:eastAsia="nb-NO"/>
            </w:rPr>
          </w:pPr>
          <w:hyperlink w:anchor="_Toc32485182" w:history="1">
            <w:r w:rsidR="006E2E63" w:rsidRPr="00B14DA7">
              <w:rPr>
                <w:rStyle w:val="Hyperkobling"/>
                <w:noProof/>
                <w:lang w:val="nn-NO" w:eastAsia="nb-NO"/>
              </w:rPr>
              <w:t xml:space="preserve">2.1.7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Spesifisert kostnadsoverslag på grunnlag av mengdeoversikt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_Toc32485182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4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449F36C2" w14:textId="4162FE6C" w:rsidR="006E2E63" w:rsidRDefault="00F67970">
          <w:pPr>
            <w:pStyle w:val="INNH3"/>
            <w:rPr>
              <w:rFonts w:eastAsiaTheme="minorEastAsia"/>
              <w:noProof/>
              <w:lang w:eastAsia="nb-NO"/>
            </w:rPr>
          </w:pPr>
          <w:hyperlink w:anchor="_Toc32485183" w:history="1">
            <w:r w:rsidR="006E2E63" w:rsidRPr="00B14DA7">
              <w:rPr>
                <w:rStyle w:val="Hyperkobling"/>
                <w:noProof/>
                <w:lang w:val="nn-NO" w:eastAsia="nb-NO"/>
              </w:rPr>
              <w:t xml:space="preserve">2.1.8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Gjennomføring av bygging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_Toc32485183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4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2B0489A5" w14:textId="42F9549A" w:rsidR="006E2E63" w:rsidRDefault="00F67970">
          <w:pPr>
            <w:pStyle w:val="INNH3"/>
            <w:rPr>
              <w:rFonts w:eastAsiaTheme="minorEastAsia"/>
              <w:noProof/>
              <w:lang w:eastAsia="nb-NO"/>
            </w:rPr>
          </w:pPr>
          <w:hyperlink w:anchor="_Toc32485184" w:history="1">
            <w:r w:rsidR="006E2E63" w:rsidRPr="00B14DA7">
              <w:rPr>
                <w:rStyle w:val="Hyperkobling"/>
                <w:noProof/>
                <w:lang w:val="nn-NO"/>
              </w:rPr>
              <w:t>2.1.9 Avtalar ved fellestiltak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_Toc32485184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4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68213842" w14:textId="1D89548D" w:rsidR="006E2E63" w:rsidRDefault="00F67970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32485185" w:history="1">
            <w:r w:rsidR="006E2E63" w:rsidRPr="00B14DA7">
              <w:rPr>
                <w:rStyle w:val="Hyperkobling"/>
                <w:noProof/>
                <w:lang w:val="nn-NO"/>
              </w:rPr>
              <w:t xml:space="preserve">2.2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Oversiktskart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_Toc32485185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4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5D783A74" w14:textId="31F6307E" w:rsidR="006E2E63" w:rsidRDefault="00F67970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32485186" w:history="1">
            <w:r w:rsidR="006E2E63" w:rsidRPr="00B14DA7">
              <w:rPr>
                <w:rStyle w:val="Hyperkobling"/>
                <w:noProof/>
                <w:lang w:val="nn-NO"/>
              </w:rPr>
              <w:t xml:space="preserve">2.3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Lønnsemdsberekning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_Toc32485186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4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6867655B" w14:textId="4140D692" w:rsidR="006E2E63" w:rsidRDefault="00F67970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32485187" w:history="1">
            <w:r w:rsidR="006E2E63" w:rsidRPr="00B14DA7">
              <w:rPr>
                <w:rStyle w:val="Hyperkobling"/>
                <w:noProof/>
                <w:lang w:val="nn-NO"/>
              </w:rPr>
              <w:t xml:space="preserve">2.4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Godkjenning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_Toc32485187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5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61A83F81" w14:textId="58D44878" w:rsidR="006E2E63" w:rsidRDefault="00F67970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32485188" w:history="1">
            <w:r w:rsidR="006E2E63" w:rsidRPr="00B14DA7">
              <w:rPr>
                <w:rStyle w:val="Hyperkobling"/>
                <w:noProof/>
                <w:lang w:val="nn-NO"/>
              </w:rPr>
              <w:t xml:space="preserve">2.5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Stikkrenner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_Toc32485188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5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0E9923D7" w14:textId="12388218" w:rsidR="006E2E63" w:rsidRDefault="00F67970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32485189" w:history="1">
            <w:r w:rsidR="006E2E63" w:rsidRPr="00B14DA7">
              <w:rPr>
                <w:rStyle w:val="Hyperkobling"/>
                <w:noProof/>
                <w:lang w:val="nn-NO"/>
              </w:rPr>
              <w:t xml:space="preserve">2.6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Byggjestart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_Toc32485189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5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240098C5" w14:textId="23FD1BED" w:rsidR="006E2E63" w:rsidRDefault="00F67970">
          <w:pPr>
            <w:pStyle w:val="INNH1"/>
            <w:tabs>
              <w:tab w:val="left" w:pos="442"/>
              <w:tab w:val="right" w:leader="dot" w:pos="9062"/>
            </w:tabs>
            <w:rPr>
              <w:rFonts w:eastAsiaTheme="minorEastAsia"/>
              <w:noProof/>
              <w:color w:val="auto"/>
              <w:sz w:val="22"/>
              <w:lang w:eastAsia="nb-NO"/>
            </w:rPr>
          </w:pPr>
          <w:hyperlink w:anchor="_Toc32485190" w:history="1">
            <w:r w:rsidR="006E2E63" w:rsidRPr="00B14DA7">
              <w:rPr>
                <w:rStyle w:val="Hyperkobling"/>
                <w:noProof/>
                <w:lang w:val="nn-NO" w:eastAsia="nb-NO"/>
              </w:rPr>
              <w:t>3.</w:t>
            </w:r>
            <w:r w:rsidR="006E2E63">
              <w:rPr>
                <w:rFonts w:eastAsiaTheme="minorEastAsia"/>
                <w:noProof/>
                <w:color w:val="auto"/>
                <w:sz w:val="22"/>
                <w:lang w:eastAsia="nb-NO"/>
              </w:rPr>
              <w:tab/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Prioritering av skogsvegar med tilskott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_Toc32485190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5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45F170BE" w14:textId="483D8678" w:rsidR="006E2E63" w:rsidRDefault="00F67970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32485191" w:history="1">
            <w:r w:rsidR="006E2E63" w:rsidRPr="00B14DA7">
              <w:rPr>
                <w:rStyle w:val="Hyperkobling"/>
                <w:noProof/>
                <w:lang w:val="nn-NO"/>
              </w:rPr>
              <w:t xml:space="preserve">3.1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Vegstandard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_Toc32485191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5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5A7F052F" w14:textId="2C2221AA" w:rsidR="006E2E63" w:rsidRDefault="00F67970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32485192" w:history="1">
            <w:r w:rsidR="006E2E63" w:rsidRPr="00B14DA7">
              <w:rPr>
                <w:rStyle w:val="Hyperkobling"/>
                <w:noProof/>
                <w:lang w:val="nn-NO"/>
              </w:rPr>
              <w:t xml:space="preserve">3.2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Traktorvegar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_Toc32485192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5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55F6C5F2" w14:textId="0F425120" w:rsidR="006E2E63" w:rsidRDefault="00F67970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32485193" w:history="1">
            <w:r w:rsidR="006E2E63" w:rsidRPr="00B14DA7">
              <w:rPr>
                <w:rStyle w:val="Hyperkobling"/>
                <w:noProof/>
                <w:lang w:val="nn-NO"/>
              </w:rPr>
              <w:t xml:space="preserve">3.3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Lønnsemd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_Toc32485193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5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7714C800" w14:textId="47EAFC61" w:rsidR="006E2E63" w:rsidRDefault="00F67970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32485194" w:history="1">
            <w:r w:rsidR="006E2E63" w:rsidRPr="00B14DA7">
              <w:rPr>
                <w:rStyle w:val="Hyperkobling"/>
                <w:noProof/>
                <w:lang w:val="nn-NO"/>
              </w:rPr>
              <w:t xml:space="preserve">3.4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Skoginteresser i vegen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_Toc32485194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5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7349A833" w14:textId="4151BB21" w:rsidR="006E2E63" w:rsidRDefault="00F67970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32485195" w:history="1">
            <w:r w:rsidR="006E2E63" w:rsidRPr="00B14DA7">
              <w:rPr>
                <w:rStyle w:val="Hyperkobling"/>
                <w:noProof/>
                <w:lang w:val="nn-NO"/>
              </w:rPr>
              <w:t xml:space="preserve">3.5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Samarbeidstiltak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_Toc32485195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6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6BC6A4A3" w14:textId="0E756ECE" w:rsidR="006E2E63" w:rsidRDefault="00F67970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32485196" w:history="1">
            <w:r w:rsidR="006E2E63" w:rsidRPr="00B14DA7">
              <w:rPr>
                <w:rStyle w:val="Hyperkobling"/>
                <w:noProof/>
                <w:lang w:val="nn-NO"/>
              </w:rPr>
              <w:t xml:space="preserve">3.6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Strekningsvis og punktvis ombygging (flaskehalsutbetring)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_Toc32485196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6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3EA6E1A6" w14:textId="4178B066" w:rsidR="006E2E63" w:rsidRDefault="00F67970">
          <w:pPr>
            <w:pStyle w:val="INNH1"/>
            <w:tabs>
              <w:tab w:val="left" w:pos="442"/>
              <w:tab w:val="right" w:leader="dot" w:pos="9062"/>
            </w:tabs>
            <w:rPr>
              <w:rFonts w:eastAsiaTheme="minorEastAsia"/>
              <w:noProof/>
              <w:color w:val="auto"/>
              <w:sz w:val="22"/>
              <w:lang w:eastAsia="nb-NO"/>
            </w:rPr>
          </w:pPr>
          <w:hyperlink w:anchor="_Toc32485197" w:history="1">
            <w:r w:rsidR="006E2E63" w:rsidRPr="00B14DA7">
              <w:rPr>
                <w:rStyle w:val="Hyperkobling"/>
                <w:noProof/>
                <w:lang w:val="nn-NO" w:eastAsia="nb-NO"/>
              </w:rPr>
              <w:t>4.</w:t>
            </w:r>
            <w:r w:rsidR="006E2E63">
              <w:rPr>
                <w:rFonts w:eastAsiaTheme="minorEastAsia"/>
                <w:noProof/>
                <w:color w:val="auto"/>
                <w:sz w:val="22"/>
                <w:lang w:eastAsia="nb-NO"/>
              </w:rPr>
              <w:tab/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Fastsetjing av prosentsats for tilskott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_Toc32485197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6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232B6E74" w14:textId="6FACC688" w:rsidR="006E2E63" w:rsidRDefault="00F67970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32485198" w:history="1">
            <w:r w:rsidR="006E2E63" w:rsidRPr="00B14DA7">
              <w:rPr>
                <w:rStyle w:val="Hyperkobling"/>
                <w:noProof/>
                <w:lang w:val="nn-NO"/>
              </w:rPr>
              <w:t xml:space="preserve">4.1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Produktivt skogareal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_Toc32485198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6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5439271D" w14:textId="6125E6A0" w:rsidR="006E2E63" w:rsidRDefault="00F67970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32485199" w:history="1">
            <w:r w:rsidR="006E2E63" w:rsidRPr="00B14DA7">
              <w:rPr>
                <w:rStyle w:val="Hyperkobling"/>
                <w:noProof/>
                <w:lang w:val="nn-NO"/>
              </w:rPr>
              <w:t xml:space="preserve">4.2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Kubikkmasse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_Toc32485199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6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2F9E6E9C" w14:textId="4A8D295E" w:rsidR="006E2E63" w:rsidRDefault="00F67970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32485200" w:history="1">
            <w:r w:rsidR="006E2E63" w:rsidRPr="00B14DA7">
              <w:rPr>
                <w:rStyle w:val="Hyperkobling"/>
                <w:noProof/>
                <w:lang w:val="nn-NO"/>
              </w:rPr>
              <w:t xml:space="preserve">4.3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Vegklasser for bilvegar og byggjeteknikk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_Toc32485200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6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6C061FCD" w14:textId="0AF50D84" w:rsidR="006E2E63" w:rsidRDefault="00F67970">
          <w:pPr>
            <w:pStyle w:val="INNH3"/>
            <w:rPr>
              <w:rFonts w:eastAsiaTheme="minorEastAsia"/>
              <w:noProof/>
              <w:lang w:eastAsia="nb-NO"/>
            </w:rPr>
          </w:pPr>
          <w:hyperlink w:anchor="_Toc32485201" w:history="1">
            <w:r w:rsidR="006E2E63" w:rsidRPr="00B14DA7">
              <w:rPr>
                <w:rStyle w:val="Hyperkobling"/>
                <w:noProof/>
                <w:lang w:val="nn-NO" w:eastAsia="nb-NO"/>
              </w:rPr>
              <w:t xml:space="preserve">4.3.1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Heilårs bilveg - 1. prioritet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_Toc32485201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6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41FEE01A" w14:textId="1AFB76E5" w:rsidR="006E2E63" w:rsidRDefault="00F67970">
          <w:pPr>
            <w:pStyle w:val="INNH3"/>
            <w:rPr>
              <w:rFonts w:eastAsiaTheme="minorEastAsia"/>
              <w:noProof/>
              <w:lang w:eastAsia="nb-NO"/>
            </w:rPr>
          </w:pPr>
          <w:hyperlink w:anchor="_Toc32485202" w:history="1">
            <w:r w:rsidR="006E2E63" w:rsidRPr="00B14DA7">
              <w:rPr>
                <w:rStyle w:val="Hyperkobling"/>
                <w:noProof/>
                <w:lang w:val="nn-NO"/>
              </w:rPr>
              <w:t xml:space="preserve">4.3.2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Bilvegar med innskrenkingar i teleløysings- og nedbørsperiodar - 2. prioritet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_Toc32485202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6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69E81D2F" w14:textId="4E4A22CE" w:rsidR="006E2E63" w:rsidRDefault="00F67970">
          <w:pPr>
            <w:pStyle w:val="INNH3"/>
            <w:rPr>
              <w:rFonts w:eastAsiaTheme="minorEastAsia"/>
              <w:noProof/>
              <w:lang w:eastAsia="nb-NO"/>
            </w:rPr>
          </w:pPr>
          <w:hyperlink w:anchor="_Toc32485203" w:history="1">
            <w:r w:rsidR="006E2E63" w:rsidRPr="00B14DA7">
              <w:rPr>
                <w:rStyle w:val="Hyperkobling"/>
                <w:noProof/>
                <w:lang w:val="nn-NO" w:eastAsia="nb-NO"/>
              </w:rPr>
              <w:t xml:space="preserve">4.3.3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Sumerbilveg for tømmerbil utan hengar planlagd for tømmertransport berre i berrmarksperioden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_Toc32485203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6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08B488D1" w14:textId="3CC3D005" w:rsidR="006E2E63" w:rsidRDefault="00F67970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32485204" w:history="1">
            <w:r w:rsidR="006E2E63" w:rsidRPr="00B14DA7">
              <w:rPr>
                <w:rStyle w:val="Hyperkobling"/>
                <w:noProof/>
                <w:lang w:val="nn-NO"/>
              </w:rPr>
              <w:t xml:space="preserve">4.4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Byggjeteknikk og kvalitet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_Toc32485204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7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10F16D41" w14:textId="3ED0B319" w:rsidR="006E2E63" w:rsidRDefault="00F67970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32485205" w:history="1">
            <w:r w:rsidR="006E2E63" w:rsidRPr="00B14DA7">
              <w:rPr>
                <w:rStyle w:val="Hyperkobling"/>
                <w:noProof/>
                <w:lang w:val="nn-NO"/>
              </w:rPr>
              <w:t xml:space="preserve">4.5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Traktorveg i vegklasse 7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_Toc32485205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7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18F91A5A" w14:textId="4AB4686F" w:rsidR="006E2E63" w:rsidRDefault="00F67970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32485206" w:history="1">
            <w:r w:rsidR="006E2E63" w:rsidRPr="00B14DA7">
              <w:rPr>
                <w:rStyle w:val="Hyperkobling"/>
                <w:noProof/>
                <w:lang w:val="nn-NO"/>
              </w:rPr>
              <w:t xml:space="preserve">4.6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Bruer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_Toc32485206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7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2774A9F7" w14:textId="7AFE3C34" w:rsidR="006E2E63" w:rsidRDefault="00F67970">
          <w:pPr>
            <w:pStyle w:val="INNH3"/>
            <w:rPr>
              <w:rFonts w:eastAsiaTheme="minorEastAsia"/>
              <w:noProof/>
              <w:lang w:eastAsia="nb-NO"/>
            </w:rPr>
          </w:pPr>
          <w:hyperlink w:anchor="_Toc32485207" w:history="1">
            <w:r w:rsidR="006E2E63" w:rsidRPr="00B14DA7">
              <w:rPr>
                <w:rStyle w:val="Hyperkobling"/>
                <w:noProof/>
                <w:lang w:val="nn-NO" w:eastAsia="nb-NO"/>
              </w:rPr>
              <w:t xml:space="preserve">4.6.1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Trebruer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_Toc32485207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7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41A93635" w14:textId="7249402C" w:rsidR="006E2E63" w:rsidRDefault="00F67970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32485208" w:history="1">
            <w:r w:rsidR="006E2E63" w:rsidRPr="00B14DA7">
              <w:rPr>
                <w:rStyle w:val="Hyperkobling"/>
                <w:noProof/>
                <w:lang w:val="nn-NO"/>
              </w:rPr>
              <w:t xml:space="preserve">4.7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Lønnsemd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_Toc32485208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7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1391620D" w14:textId="45972292" w:rsidR="006E2E63" w:rsidRDefault="00F67970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32485209" w:history="1">
            <w:r w:rsidR="006E2E63" w:rsidRPr="00B14DA7">
              <w:rPr>
                <w:rStyle w:val="Hyperkobling"/>
                <w:noProof/>
                <w:lang w:val="nn-NO"/>
              </w:rPr>
              <w:t xml:space="preserve">4.8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Samarbeidstiltak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_Toc32485209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7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4B6B5B8C" w14:textId="303F8B27" w:rsidR="006E2E63" w:rsidRDefault="00F67970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32485210" w:history="1">
            <w:r w:rsidR="006E2E63" w:rsidRPr="00B14DA7">
              <w:rPr>
                <w:rStyle w:val="Hyperkobling"/>
                <w:noProof/>
                <w:lang w:val="nn-NO"/>
              </w:rPr>
              <w:t xml:space="preserve">4.9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Tilskottsnivå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_Toc32485210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7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70A3E6FE" w14:textId="2B619CB9" w:rsidR="006E2E63" w:rsidRDefault="00F67970">
          <w:pPr>
            <w:pStyle w:val="INNH1"/>
            <w:tabs>
              <w:tab w:val="left" w:pos="442"/>
              <w:tab w:val="right" w:leader="dot" w:pos="9062"/>
            </w:tabs>
            <w:rPr>
              <w:rFonts w:eastAsiaTheme="minorEastAsia"/>
              <w:noProof/>
              <w:color w:val="auto"/>
              <w:sz w:val="22"/>
              <w:lang w:eastAsia="nb-NO"/>
            </w:rPr>
          </w:pPr>
          <w:hyperlink w:anchor="_Toc32485211" w:history="1">
            <w:r w:rsidR="006E2E63" w:rsidRPr="00B14DA7">
              <w:rPr>
                <w:rStyle w:val="Hyperkobling"/>
                <w:noProof/>
                <w:lang w:val="nn-NO" w:eastAsia="nb-NO"/>
              </w:rPr>
              <w:t>5.</w:t>
            </w:r>
            <w:r w:rsidR="006E2E63">
              <w:rPr>
                <w:rFonts w:eastAsiaTheme="minorEastAsia"/>
                <w:noProof/>
                <w:color w:val="auto"/>
                <w:sz w:val="22"/>
                <w:lang w:eastAsia="nb-NO"/>
              </w:rPr>
              <w:tab/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Andre tilhøve og føresetnader for løyving av tilskott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_Toc32485211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7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5AE19602" w14:textId="01753C4C" w:rsidR="006E2E63" w:rsidRDefault="00F67970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32485212" w:history="1">
            <w:r w:rsidR="006E2E63" w:rsidRPr="00B14DA7">
              <w:rPr>
                <w:rStyle w:val="Hyperkobling"/>
                <w:noProof/>
                <w:lang w:val="nn-NO"/>
              </w:rPr>
              <w:t xml:space="preserve">5.1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Vegplanleggjar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_Toc32485212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7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1B44AEC2" w14:textId="2B089C14" w:rsidR="006E2E63" w:rsidRDefault="00F67970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32485213" w:history="1">
            <w:r w:rsidR="006E2E63" w:rsidRPr="00B14DA7">
              <w:rPr>
                <w:rStyle w:val="Hyperkobling"/>
                <w:noProof/>
                <w:lang w:val="nn-NO"/>
              </w:rPr>
              <w:t xml:space="preserve">5.2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Områdeplanlegging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_Toc32485213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7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34F10EC3" w14:textId="4029ACA1" w:rsidR="006E2E63" w:rsidRDefault="00F67970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32485214" w:history="1">
            <w:r w:rsidR="006E2E63" w:rsidRPr="00B14DA7">
              <w:rPr>
                <w:rStyle w:val="Hyperkobling"/>
                <w:noProof/>
                <w:lang w:val="nn-NO"/>
              </w:rPr>
              <w:t xml:space="preserve">5.3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Tiltak på delar av skogsveganlegg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_Toc32485214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8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1ED010DB" w14:textId="1D1B1B81" w:rsidR="006E2E63" w:rsidRDefault="00F67970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32485215" w:history="1">
            <w:r w:rsidR="006E2E63" w:rsidRPr="00B14DA7">
              <w:rPr>
                <w:rStyle w:val="Hyperkobling"/>
                <w:noProof/>
                <w:lang w:val="nn-NO"/>
              </w:rPr>
              <w:t xml:space="preserve">5.4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Avkøyringslommer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_Toc32485215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8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2F235602" w14:textId="51857339" w:rsidR="006E2E63" w:rsidRDefault="00F67970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32485216" w:history="1">
            <w:r w:rsidR="006E2E63" w:rsidRPr="00B14DA7">
              <w:rPr>
                <w:rStyle w:val="Hyperkobling"/>
                <w:noProof/>
                <w:lang w:val="nn-NO"/>
              </w:rPr>
              <w:t xml:space="preserve">5.5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Driftsvegar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_Toc32485216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8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79A76A42" w14:textId="0925655E" w:rsidR="006E2E63" w:rsidRDefault="00F67970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32485217" w:history="1">
            <w:r w:rsidR="006E2E63" w:rsidRPr="00B14DA7">
              <w:rPr>
                <w:rStyle w:val="Hyperkobling"/>
                <w:noProof/>
                <w:lang w:val="nn-NO"/>
              </w:rPr>
              <w:t xml:space="preserve">5.6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Minimumskostnad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_Toc32485217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8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26A45685" w14:textId="43510428" w:rsidR="006E2E63" w:rsidRDefault="00F67970">
          <w:pPr>
            <w:pStyle w:val="INNH1"/>
            <w:tabs>
              <w:tab w:val="left" w:pos="442"/>
              <w:tab w:val="right" w:leader="dot" w:pos="9062"/>
            </w:tabs>
            <w:rPr>
              <w:rFonts w:eastAsiaTheme="minorEastAsia"/>
              <w:noProof/>
              <w:color w:val="auto"/>
              <w:sz w:val="22"/>
              <w:lang w:eastAsia="nb-NO"/>
            </w:rPr>
          </w:pPr>
          <w:hyperlink w:anchor="_Toc32485218" w:history="1">
            <w:r w:rsidR="006E2E63" w:rsidRPr="00B14DA7">
              <w:rPr>
                <w:rStyle w:val="Hyperkobling"/>
                <w:noProof/>
                <w:lang w:val="nn-NO" w:eastAsia="nb-NO"/>
              </w:rPr>
              <w:t>6.</w:t>
            </w:r>
            <w:r w:rsidR="006E2E63">
              <w:rPr>
                <w:rFonts w:eastAsiaTheme="minorEastAsia"/>
                <w:noProof/>
                <w:color w:val="auto"/>
                <w:sz w:val="22"/>
                <w:lang w:eastAsia="nb-NO"/>
              </w:rPr>
              <w:tab/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Fristar for innsending og handsaming av søknader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_Toc32485218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8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0997FF91" w14:textId="1B9ADD84" w:rsidR="006E2E63" w:rsidRDefault="00F67970">
          <w:pPr>
            <w:pStyle w:val="INNH1"/>
            <w:tabs>
              <w:tab w:val="left" w:pos="442"/>
              <w:tab w:val="right" w:leader="dot" w:pos="9062"/>
            </w:tabs>
            <w:rPr>
              <w:rFonts w:eastAsiaTheme="minorEastAsia"/>
              <w:noProof/>
              <w:color w:val="auto"/>
              <w:sz w:val="22"/>
              <w:lang w:eastAsia="nb-NO"/>
            </w:rPr>
          </w:pPr>
          <w:hyperlink w:anchor="_Toc32485219" w:history="1">
            <w:r w:rsidR="006E2E63" w:rsidRPr="00B14DA7">
              <w:rPr>
                <w:rStyle w:val="Hyperkobling"/>
                <w:noProof/>
                <w:lang w:val="nn-NO" w:eastAsia="nb-NO"/>
              </w:rPr>
              <w:t>7.</w:t>
            </w:r>
            <w:r w:rsidR="006E2E63">
              <w:rPr>
                <w:rFonts w:eastAsiaTheme="minorEastAsia"/>
                <w:noProof/>
                <w:color w:val="auto"/>
                <w:sz w:val="22"/>
                <w:lang w:eastAsia="nb-NO"/>
              </w:rPr>
              <w:tab/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Innsending av søknad om tilskott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_Toc32485219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8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27340996" w14:textId="372E5D6B" w:rsidR="006E2E63" w:rsidRDefault="00F67970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32485220" w:history="1">
            <w:r w:rsidR="006E2E63" w:rsidRPr="00B14DA7">
              <w:rPr>
                <w:rStyle w:val="Hyperkobling"/>
                <w:noProof/>
                <w:lang w:val="nn-NO"/>
              </w:rPr>
              <w:t xml:space="preserve">7.1 </w:t>
            </w:r>
            <w:r w:rsidR="006E2E63" w:rsidRPr="00B14DA7">
              <w:rPr>
                <w:rStyle w:val="Hyperkobling"/>
                <w:rFonts w:ascii="Calibri" w:hAnsi="Calibri" w:cs="Calibri"/>
                <w:noProof/>
                <w:lang w:val="nn-NO"/>
              </w:rPr>
              <w:t>Søknad frå skogeigar(e)</w:t>
            </w:r>
            <w:r w:rsidR="006E2E63">
              <w:rPr>
                <w:noProof/>
                <w:webHidden/>
              </w:rPr>
              <w:tab/>
            </w:r>
            <w:r w:rsidR="006E2E63">
              <w:rPr>
                <w:noProof/>
                <w:webHidden/>
              </w:rPr>
              <w:fldChar w:fldCharType="begin"/>
            </w:r>
            <w:r w:rsidR="006E2E63">
              <w:rPr>
                <w:noProof/>
                <w:webHidden/>
              </w:rPr>
              <w:instrText xml:space="preserve"> PAGEREF _Toc32485220 \h </w:instrText>
            </w:r>
            <w:r w:rsidR="006E2E63">
              <w:rPr>
                <w:noProof/>
                <w:webHidden/>
              </w:rPr>
            </w:r>
            <w:r w:rsidR="006E2E63">
              <w:rPr>
                <w:noProof/>
                <w:webHidden/>
              </w:rPr>
              <w:fldChar w:fldCharType="separate"/>
            </w:r>
            <w:r w:rsidR="006E2E63">
              <w:rPr>
                <w:noProof/>
                <w:webHidden/>
              </w:rPr>
              <w:t>8</w:t>
            </w:r>
            <w:r w:rsidR="006E2E63">
              <w:rPr>
                <w:noProof/>
                <w:webHidden/>
              </w:rPr>
              <w:fldChar w:fldCharType="end"/>
            </w:r>
          </w:hyperlink>
        </w:p>
        <w:p w14:paraId="4EFA621E" w14:textId="1BDFE73A" w:rsidR="00307432" w:rsidRPr="003154E6" w:rsidRDefault="00307432">
          <w:pPr>
            <w:rPr>
              <w:lang w:val="nn-NO"/>
            </w:rPr>
          </w:pPr>
          <w:r w:rsidRPr="003154E6">
            <w:rPr>
              <w:b/>
              <w:bCs/>
              <w:lang w:val="nn-NO"/>
            </w:rPr>
            <w:fldChar w:fldCharType="end"/>
          </w:r>
        </w:p>
      </w:sdtContent>
    </w:sdt>
    <w:p w14:paraId="3022F54E" w14:textId="0C292D96" w:rsidR="00857764" w:rsidRPr="003154E6" w:rsidRDefault="00857764" w:rsidP="00307432">
      <w:pPr>
        <w:pStyle w:val="INNH2"/>
        <w:ind w:left="0"/>
        <w:rPr>
          <w:sz w:val="24"/>
          <w:szCs w:val="24"/>
          <w:lang w:val="nn-NO"/>
        </w:rPr>
      </w:pPr>
    </w:p>
    <w:p w14:paraId="482983E8" w14:textId="0A29C9AC" w:rsidR="009F249D" w:rsidRPr="003154E6" w:rsidRDefault="008C04F6" w:rsidP="00724B68">
      <w:pPr>
        <w:pStyle w:val="Overskrift1"/>
        <w:rPr>
          <w:lang w:val="nn-NO"/>
        </w:rPr>
      </w:pPr>
      <w:bookmarkStart w:id="2" w:name="_Toc32485171"/>
      <w:r w:rsidRPr="003154E6">
        <w:rPr>
          <w:rFonts w:ascii="Calibri" w:hAnsi="Calibri" w:cs="Calibri"/>
          <w:color w:val="000000"/>
          <w:lang w:val="nn-NO"/>
        </w:rPr>
        <w:t>Bakgrunn</w:t>
      </w:r>
      <w:bookmarkEnd w:id="2"/>
    </w:p>
    <w:p w14:paraId="43D3518D" w14:textId="3007911C" w:rsidR="00477C96" w:rsidRPr="003154E6" w:rsidRDefault="008C04F6" w:rsidP="00721415">
      <w:pPr>
        <w:rPr>
          <w:lang w:val="nn-NO"/>
        </w:rPr>
      </w:pPr>
      <w:r w:rsidRPr="003154E6">
        <w:rPr>
          <w:rFonts w:ascii="Calibri" w:hAnsi="Calibri" w:cs="Calibri"/>
          <w:color w:val="000000"/>
          <w:lang w:val="nn-NO"/>
        </w:rPr>
        <w:t xml:space="preserve">Kommunane </w:t>
      </w:r>
      <w:r w:rsidR="00057020">
        <w:rPr>
          <w:rFonts w:ascii="Calibri" w:hAnsi="Calibri" w:cs="Calibri"/>
          <w:color w:val="000000"/>
          <w:lang w:val="nn-NO"/>
        </w:rPr>
        <w:t>ha</w:t>
      </w:r>
      <w:r w:rsidRPr="003154E6">
        <w:rPr>
          <w:rFonts w:ascii="Calibri" w:hAnsi="Calibri" w:cs="Calibri"/>
          <w:color w:val="000000"/>
          <w:lang w:val="nn-NO"/>
        </w:rPr>
        <w:t>r frå 01.01.2020</w:t>
      </w:r>
      <w:r w:rsidR="00057020">
        <w:rPr>
          <w:rFonts w:ascii="Calibri" w:hAnsi="Calibri" w:cs="Calibri"/>
          <w:color w:val="000000"/>
          <w:lang w:val="nn-NO"/>
        </w:rPr>
        <w:t xml:space="preserve"> fått</w:t>
      </w:r>
      <w:r w:rsidRPr="003154E6">
        <w:rPr>
          <w:rFonts w:ascii="Calibri" w:hAnsi="Calibri" w:cs="Calibri"/>
          <w:color w:val="000000"/>
          <w:lang w:val="nn-NO"/>
        </w:rPr>
        <w:t xml:space="preserve"> overfør</w:t>
      </w:r>
      <w:r w:rsidR="00057020">
        <w:rPr>
          <w:rFonts w:ascii="Calibri" w:hAnsi="Calibri" w:cs="Calibri"/>
          <w:color w:val="000000"/>
          <w:lang w:val="nn-NO"/>
        </w:rPr>
        <w:t>t</w:t>
      </w:r>
      <w:r w:rsidRPr="003154E6">
        <w:rPr>
          <w:rFonts w:ascii="Calibri" w:hAnsi="Calibri" w:cs="Calibri"/>
          <w:color w:val="000000"/>
          <w:lang w:val="nn-NO"/>
        </w:rPr>
        <w:t xml:space="preserve">e oppgåver med forvalting av </w:t>
      </w:r>
      <w:r w:rsidR="003154E6">
        <w:rPr>
          <w:rFonts w:ascii="Calibri" w:hAnsi="Calibri" w:cs="Calibri"/>
          <w:color w:val="000000"/>
          <w:lang w:val="nn-NO"/>
        </w:rPr>
        <w:t>tilskott</w:t>
      </w:r>
      <w:r w:rsidRPr="003154E6">
        <w:rPr>
          <w:rFonts w:ascii="Calibri" w:hAnsi="Calibri" w:cs="Calibri"/>
          <w:color w:val="000000"/>
          <w:lang w:val="nn-NO"/>
        </w:rPr>
        <w:t xml:space="preserve"> til skogsvegar og drift med taubane o.a., jf. endringsforskrift fastsette 04.10.2017 av Landbruks- og matdepartementet med heimel i skogbrukslova.</w:t>
      </w:r>
    </w:p>
    <w:p w14:paraId="7BB63B90" w14:textId="0E7E222D" w:rsidR="00645BC8" w:rsidRPr="003154E6" w:rsidRDefault="00645BC8" w:rsidP="002040E0">
      <w:pPr>
        <w:pStyle w:val="Overskrift2"/>
        <w:rPr>
          <w:lang w:val="nn-NO"/>
        </w:rPr>
      </w:pPr>
      <w:bookmarkStart w:id="3" w:name="_Toc30410018"/>
      <w:bookmarkStart w:id="4" w:name="_Toc32485172"/>
      <w:r w:rsidRPr="003154E6">
        <w:rPr>
          <w:lang w:val="nn-NO"/>
        </w:rPr>
        <w:t xml:space="preserve">1.1 </w:t>
      </w:r>
      <w:bookmarkEnd w:id="3"/>
      <w:r w:rsidR="008C04F6" w:rsidRPr="003154E6">
        <w:rPr>
          <w:rFonts w:ascii="Calibri" w:hAnsi="Calibri" w:cs="Calibri"/>
          <w:color w:val="000000"/>
          <w:lang w:val="nn-NO"/>
        </w:rPr>
        <w:t>Regelverk</w:t>
      </w:r>
      <w:bookmarkEnd w:id="4"/>
    </w:p>
    <w:p w14:paraId="1917ECD0" w14:textId="3AB45C6A" w:rsidR="00645BC8" w:rsidRPr="00E6074F" w:rsidRDefault="008C04F6" w:rsidP="00116827">
      <w:pPr>
        <w:pStyle w:val="Brdtekstinnrykk"/>
        <w:spacing w:line="252" w:lineRule="auto"/>
        <w:ind w:left="0"/>
        <w:rPr>
          <w:rFonts w:ascii="Calibri" w:hAnsi="Calibri"/>
          <w:sz w:val="22"/>
          <w:szCs w:val="22"/>
          <w:lang w:val="nn-NO"/>
        </w:rPr>
      </w:pPr>
      <w:r w:rsidRPr="00E6074F">
        <w:rPr>
          <w:rFonts w:ascii="Calibri" w:hAnsi="Calibri" w:cs="Calibri"/>
          <w:color w:val="000000"/>
          <w:sz w:val="22"/>
          <w:szCs w:val="22"/>
          <w:lang w:val="nn-NO"/>
        </w:rPr>
        <w:t>Forskrift om</w:t>
      </w:r>
      <w:r w:rsidR="003154E6" w:rsidRPr="00E6074F">
        <w:rPr>
          <w:rFonts w:ascii="Calibri" w:hAnsi="Calibri" w:cs="Calibri"/>
          <w:color w:val="000000"/>
          <w:sz w:val="22"/>
          <w:szCs w:val="22"/>
          <w:lang w:val="nn-NO"/>
        </w:rPr>
        <w:t xml:space="preserve"> tilskott</w:t>
      </w:r>
      <w:r w:rsidRPr="00E6074F">
        <w:rPr>
          <w:rFonts w:ascii="Calibri" w:hAnsi="Calibri" w:cs="Calibri"/>
          <w:color w:val="000000"/>
          <w:sz w:val="22"/>
          <w:szCs w:val="22"/>
          <w:lang w:val="nn-NO"/>
        </w:rPr>
        <w:t xml:space="preserve"> til nærings- og miljøtiltak i skogbruket innehel</w:t>
      </w:r>
      <w:r w:rsidR="00B02EE0" w:rsidRPr="00E6074F">
        <w:rPr>
          <w:rFonts w:ascii="Calibri" w:hAnsi="Calibri" w:cs="Calibri"/>
          <w:color w:val="000000"/>
          <w:sz w:val="22"/>
          <w:szCs w:val="22"/>
          <w:lang w:val="nn-NO"/>
        </w:rPr>
        <w:t xml:space="preserve">d </w:t>
      </w:r>
      <w:r w:rsidRPr="00E6074F">
        <w:rPr>
          <w:rFonts w:ascii="Calibri" w:hAnsi="Calibri" w:cs="Calibri"/>
          <w:color w:val="000000"/>
          <w:sz w:val="22"/>
          <w:szCs w:val="22"/>
          <w:lang w:val="nn-NO"/>
        </w:rPr>
        <w:t>bl.a.</w:t>
      </w:r>
      <w:r w:rsidR="00B02EE0" w:rsidRPr="00E6074F">
        <w:rPr>
          <w:rFonts w:ascii="Calibri" w:hAnsi="Calibri" w:cs="Calibri"/>
          <w:color w:val="000000"/>
          <w:sz w:val="22"/>
          <w:szCs w:val="22"/>
          <w:lang w:val="nn-NO"/>
        </w:rPr>
        <w:t xml:space="preserve"> fylgjande </w:t>
      </w:r>
      <w:r w:rsidRPr="00E6074F">
        <w:rPr>
          <w:rFonts w:ascii="Calibri" w:hAnsi="Calibri" w:cs="Calibri"/>
          <w:color w:val="000000"/>
          <w:sz w:val="22"/>
          <w:szCs w:val="22"/>
          <w:lang w:val="nn-NO"/>
        </w:rPr>
        <w:t xml:space="preserve">om </w:t>
      </w:r>
      <w:r w:rsidR="003154E6" w:rsidRPr="00E6074F">
        <w:rPr>
          <w:rFonts w:ascii="Calibri" w:hAnsi="Calibri" w:cs="Calibri"/>
          <w:color w:val="000000"/>
          <w:sz w:val="22"/>
          <w:szCs w:val="22"/>
          <w:lang w:val="nn-NO"/>
        </w:rPr>
        <w:t>tilskott</w:t>
      </w:r>
      <w:r w:rsidRPr="00E6074F">
        <w:rPr>
          <w:rFonts w:ascii="Calibri" w:hAnsi="Calibri" w:cs="Calibri"/>
          <w:color w:val="000000"/>
          <w:sz w:val="22"/>
          <w:szCs w:val="22"/>
          <w:lang w:val="nn-NO"/>
        </w:rPr>
        <w:t xml:space="preserve"> til vegbygging, jf.</w:t>
      </w:r>
      <w:r w:rsidR="00B02EE0" w:rsidRPr="00E6074F">
        <w:rPr>
          <w:rFonts w:ascii="Calibri" w:hAnsi="Calibri" w:cs="Calibri"/>
          <w:color w:val="000000"/>
          <w:sz w:val="22"/>
          <w:szCs w:val="22"/>
          <w:lang w:val="nn-NO"/>
        </w:rPr>
        <w:t xml:space="preserve"> </w:t>
      </w:r>
      <w:r w:rsidRPr="00E6074F">
        <w:rPr>
          <w:rFonts w:ascii="Calibri" w:hAnsi="Calibri" w:cs="Calibri"/>
          <w:color w:val="000000"/>
          <w:sz w:val="22"/>
          <w:szCs w:val="22"/>
          <w:lang w:val="nn-NO"/>
        </w:rPr>
        <w:t>forskrifta si § 3, § 5 og § 9:</w:t>
      </w:r>
    </w:p>
    <w:p w14:paraId="45E4B7D0" w14:textId="37498333" w:rsidR="00645BC8" w:rsidRPr="00E6074F" w:rsidRDefault="008C04F6" w:rsidP="001361FC">
      <w:pPr>
        <w:pStyle w:val="Brdtekstinnrykk"/>
        <w:numPr>
          <w:ilvl w:val="0"/>
          <w:numId w:val="2"/>
        </w:numPr>
        <w:tabs>
          <w:tab w:val="clear" w:pos="1571"/>
        </w:tabs>
        <w:spacing w:line="276" w:lineRule="auto"/>
        <w:ind w:left="425" w:hanging="425"/>
        <w:rPr>
          <w:rFonts w:ascii="Calibri" w:hAnsi="Calibri"/>
          <w:sz w:val="22"/>
          <w:szCs w:val="22"/>
          <w:lang w:val="nn-NO"/>
        </w:rPr>
      </w:pPr>
      <w:r w:rsidRPr="00E6074F">
        <w:rPr>
          <w:rFonts w:ascii="Calibri" w:hAnsi="Calibri" w:cs="Calibri"/>
          <w:color w:val="000000"/>
          <w:sz w:val="22"/>
          <w:szCs w:val="22"/>
          <w:lang w:val="nn-NO"/>
        </w:rPr>
        <w:t>Det kan g</w:t>
      </w:r>
      <w:r w:rsidR="00B02EE0" w:rsidRPr="00E6074F">
        <w:rPr>
          <w:rFonts w:ascii="Calibri" w:hAnsi="Calibri" w:cs="Calibri"/>
          <w:color w:val="000000"/>
          <w:sz w:val="22"/>
          <w:szCs w:val="22"/>
          <w:lang w:val="nn-NO"/>
        </w:rPr>
        <w:t>jevast</w:t>
      </w:r>
      <w:r w:rsidRPr="00E6074F">
        <w:rPr>
          <w:rFonts w:ascii="Calibri" w:hAnsi="Calibri" w:cs="Calibri"/>
          <w:color w:val="000000"/>
          <w:sz w:val="22"/>
          <w:szCs w:val="22"/>
          <w:lang w:val="nn-NO"/>
        </w:rPr>
        <w:t xml:space="preserve"> </w:t>
      </w:r>
      <w:r w:rsidR="003154E6" w:rsidRPr="00E6074F">
        <w:rPr>
          <w:rFonts w:ascii="Calibri" w:hAnsi="Calibri" w:cs="Calibri"/>
          <w:color w:val="000000"/>
          <w:sz w:val="22"/>
          <w:szCs w:val="22"/>
          <w:lang w:val="nn-NO"/>
        </w:rPr>
        <w:t>tilskott</w:t>
      </w:r>
      <w:r w:rsidRPr="00E6074F">
        <w:rPr>
          <w:rFonts w:ascii="Calibri" w:hAnsi="Calibri" w:cs="Calibri"/>
          <w:color w:val="000000"/>
          <w:sz w:val="22"/>
          <w:szCs w:val="22"/>
          <w:lang w:val="nn-NO"/>
        </w:rPr>
        <w:t xml:space="preserve"> til nybygging eller ombygging av gjeldande skogsvegar når dette hjelper til heilskapsløysingar som gir grunnlag for utnytting av skog- og utmarksressursane.</w:t>
      </w:r>
    </w:p>
    <w:p w14:paraId="726C6EA4" w14:textId="00859DC5" w:rsidR="00645BC8" w:rsidRPr="00E6074F" w:rsidRDefault="008C04F6" w:rsidP="001361FC">
      <w:pPr>
        <w:pStyle w:val="Brdtekstinnrykk"/>
        <w:numPr>
          <w:ilvl w:val="0"/>
          <w:numId w:val="2"/>
        </w:numPr>
        <w:tabs>
          <w:tab w:val="clear" w:pos="1571"/>
        </w:tabs>
        <w:spacing w:line="276" w:lineRule="auto"/>
        <w:ind w:left="425" w:hanging="425"/>
        <w:rPr>
          <w:rFonts w:ascii="Calibri" w:hAnsi="Calibri"/>
          <w:sz w:val="22"/>
          <w:szCs w:val="22"/>
          <w:lang w:val="nn-NO"/>
        </w:rPr>
      </w:pPr>
      <w:r w:rsidRPr="00E6074F">
        <w:rPr>
          <w:rFonts w:ascii="Calibri" w:hAnsi="Calibri" w:cs="Calibri"/>
          <w:color w:val="000000"/>
          <w:sz w:val="22"/>
          <w:szCs w:val="22"/>
          <w:lang w:val="nn-NO"/>
        </w:rPr>
        <w:t xml:space="preserve">Det kan berre gjevast </w:t>
      </w:r>
      <w:r w:rsidR="003154E6" w:rsidRPr="00E6074F">
        <w:rPr>
          <w:rFonts w:ascii="Calibri" w:hAnsi="Calibri" w:cs="Calibri"/>
          <w:color w:val="000000"/>
          <w:sz w:val="22"/>
          <w:szCs w:val="22"/>
          <w:lang w:val="nn-NO"/>
        </w:rPr>
        <w:t>tilskott</w:t>
      </w:r>
      <w:r w:rsidRPr="00E6074F">
        <w:rPr>
          <w:rFonts w:ascii="Calibri" w:hAnsi="Calibri" w:cs="Calibri"/>
          <w:color w:val="000000"/>
          <w:sz w:val="22"/>
          <w:szCs w:val="22"/>
          <w:lang w:val="nn-NO"/>
        </w:rPr>
        <w:t xml:space="preserve"> til vegar som er godkjent etter den til ein</w:t>
      </w:r>
      <w:r w:rsidR="00BF560C" w:rsidRPr="00E6074F">
        <w:rPr>
          <w:rFonts w:ascii="Calibri" w:hAnsi="Calibri" w:cs="Calibri"/>
          <w:color w:val="000000"/>
          <w:sz w:val="22"/>
          <w:szCs w:val="22"/>
          <w:lang w:val="nn-NO"/>
        </w:rPr>
        <w:t xml:space="preserve"> </w:t>
      </w:r>
      <w:r w:rsidRPr="00E6074F">
        <w:rPr>
          <w:rFonts w:ascii="Calibri" w:hAnsi="Calibri" w:cs="Calibri"/>
          <w:color w:val="000000"/>
          <w:sz w:val="22"/>
          <w:szCs w:val="22"/>
          <w:lang w:val="nn-NO"/>
        </w:rPr>
        <w:t>kvar tid gjeldande forskrift om planlegging og godkjenning av landbruksvegar (landbruksvegforskrifta), eller etter plan- og bygningslova sine avgjerder.</w:t>
      </w:r>
    </w:p>
    <w:p w14:paraId="44DD7FBD" w14:textId="4D74E93E" w:rsidR="00645BC8" w:rsidRPr="00E6074F" w:rsidRDefault="008C04F6" w:rsidP="001361FC">
      <w:pPr>
        <w:pStyle w:val="Brdtekstinnrykk"/>
        <w:numPr>
          <w:ilvl w:val="0"/>
          <w:numId w:val="2"/>
        </w:numPr>
        <w:tabs>
          <w:tab w:val="clear" w:pos="1571"/>
        </w:tabs>
        <w:spacing w:line="276" w:lineRule="auto"/>
        <w:ind w:left="425" w:hanging="425"/>
        <w:rPr>
          <w:rFonts w:ascii="Calibri" w:hAnsi="Calibri"/>
          <w:sz w:val="22"/>
          <w:szCs w:val="22"/>
          <w:lang w:val="nn-NO"/>
        </w:rPr>
      </w:pPr>
      <w:r w:rsidRPr="00E6074F">
        <w:rPr>
          <w:rFonts w:ascii="Calibri" w:hAnsi="Calibri" w:cs="Calibri"/>
          <w:color w:val="000000"/>
          <w:sz w:val="22"/>
          <w:szCs w:val="22"/>
          <w:lang w:val="nn-NO"/>
        </w:rPr>
        <w:t>Vegane skal byggjast i samsvar med gjeldande normalar for landbruksvegar med byggjeomtale, fastsette av Landbruksdepartementet 1. juni 2013 med endringar august 2016.</w:t>
      </w:r>
    </w:p>
    <w:p w14:paraId="007A60BD" w14:textId="2AAF0383" w:rsidR="00645BC8" w:rsidRPr="00E6074F" w:rsidRDefault="008C04F6" w:rsidP="001361FC">
      <w:pPr>
        <w:pStyle w:val="Brdtekstinnrykk"/>
        <w:numPr>
          <w:ilvl w:val="0"/>
          <w:numId w:val="2"/>
        </w:numPr>
        <w:tabs>
          <w:tab w:val="clear" w:pos="1571"/>
        </w:tabs>
        <w:spacing w:line="276" w:lineRule="auto"/>
        <w:ind w:left="425" w:hanging="425"/>
        <w:rPr>
          <w:rFonts w:ascii="Calibri" w:hAnsi="Calibri"/>
          <w:sz w:val="22"/>
          <w:szCs w:val="22"/>
          <w:lang w:val="nn-NO"/>
        </w:rPr>
      </w:pPr>
      <w:r w:rsidRPr="00E6074F">
        <w:rPr>
          <w:rFonts w:ascii="Calibri" w:hAnsi="Calibri" w:cs="Calibri"/>
          <w:color w:val="000000"/>
          <w:sz w:val="22"/>
          <w:szCs w:val="22"/>
          <w:lang w:val="nn-NO"/>
        </w:rPr>
        <w:t>Før anleggsarbeidet vert sett i gong skal det ligge føre ein byggjeplan godkjend av kommunen.</w:t>
      </w:r>
    </w:p>
    <w:p w14:paraId="71DDD56D" w14:textId="304CCCDF" w:rsidR="00645BC8" w:rsidRPr="00E6074F" w:rsidRDefault="008C04F6" w:rsidP="001361FC">
      <w:pPr>
        <w:pStyle w:val="Brdtekstinnrykk"/>
        <w:numPr>
          <w:ilvl w:val="0"/>
          <w:numId w:val="2"/>
        </w:numPr>
        <w:tabs>
          <w:tab w:val="clear" w:pos="1571"/>
        </w:tabs>
        <w:spacing w:line="276" w:lineRule="auto"/>
        <w:ind w:left="425" w:hanging="425"/>
        <w:rPr>
          <w:rFonts w:ascii="Calibri" w:hAnsi="Calibri"/>
          <w:sz w:val="22"/>
          <w:szCs w:val="22"/>
          <w:lang w:val="nn-NO"/>
        </w:rPr>
      </w:pPr>
      <w:r w:rsidRPr="00E6074F">
        <w:rPr>
          <w:rFonts w:ascii="Calibri" w:hAnsi="Calibri" w:cs="Calibri"/>
          <w:color w:val="000000"/>
          <w:sz w:val="22"/>
          <w:szCs w:val="22"/>
          <w:lang w:val="nn-NO"/>
        </w:rPr>
        <w:t xml:space="preserve">Det er eit krav at vegen </w:t>
      </w:r>
      <w:r w:rsidR="004D169B" w:rsidRPr="00E6074F">
        <w:rPr>
          <w:rFonts w:ascii="Calibri" w:hAnsi="Calibri" w:cs="Calibri"/>
          <w:color w:val="000000"/>
          <w:sz w:val="22"/>
          <w:szCs w:val="22"/>
          <w:lang w:val="nn-NO"/>
        </w:rPr>
        <w:t>vert</w:t>
      </w:r>
      <w:r w:rsidRPr="00E6074F">
        <w:rPr>
          <w:rFonts w:ascii="Calibri" w:hAnsi="Calibri" w:cs="Calibri"/>
          <w:color w:val="000000"/>
          <w:sz w:val="22"/>
          <w:szCs w:val="22"/>
          <w:lang w:val="nn-NO"/>
        </w:rPr>
        <w:t xml:space="preserve"> vedlikehalden til de</w:t>
      </w:r>
      <w:r w:rsidR="00BF560C" w:rsidRPr="00E6074F">
        <w:rPr>
          <w:rFonts w:ascii="Calibri" w:hAnsi="Calibri" w:cs="Calibri"/>
          <w:color w:val="000000"/>
          <w:sz w:val="22"/>
          <w:szCs w:val="22"/>
          <w:lang w:val="nn-NO"/>
        </w:rPr>
        <w:t>n</w:t>
      </w:r>
      <w:r w:rsidRPr="00E6074F">
        <w:rPr>
          <w:rFonts w:ascii="Calibri" w:hAnsi="Calibri" w:cs="Calibri"/>
          <w:color w:val="000000"/>
          <w:sz w:val="22"/>
          <w:szCs w:val="22"/>
          <w:lang w:val="nn-NO"/>
        </w:rPr>
        <w:t xml:space="preserve"> standard som den opphavleg </w:t>
      </w:r>
      <w:r w:rsidR="00BF560C" w:rsidRPr="00E6074F">
        <w:rPr>
          <w:rFonts w:ascii="Calibri" w:hAnsi="Calibri" w:cs="Calibri"/>
          <w:color w:val="000000"/>
          <w:sz w:val="22"/>
          <w:szCs w:val="22"/>
          <w:lang w:val="nn-NO"/>
        </w:rPr>
        <w:t xml:space="preserve">blei </w:t>
      </w:r>
      <w:r w:rsidRPr="00E6074F">
        <w:rPr>
          <w:rFonts w:ascii="Calibri" w:hAnsi="Calibri" w:cs="Calibri"/>
          <w:color w:val="000000"/>
          <w:sz w:val="22"/>
          <w:szCs w:val="22"/>
          <w:lang w:val="nn-NO"/>
        </w:rPr>
        <w:t>bygt.</w:t>
      </w:r>
    </w:p>
    <w:p w14:paraId="66519B3A" w14:textId="166F9AE7" w:rsidR="00645BC8" w:rsidRPr="00E6074F" w:rsidRDefault="008C04F6" w:rsidP="001361FC">
      <w:pPr>
        <w:pStyle w:val="Brdtekstinnrykk"/>
        <w:numPr>
          <w:ilvl w:val="0"/>
          <w:numId w:val="2"/>
        </w:numPr>
        <w:tabs>
          <w:tab w:val="clear" w:pos="1571"/>
        </w:tabs>
        <w:spacing w:line="276" w:lineRule="auto"/>
        <w:ind w:left="425" w:hanging="425"/>
        <w:rPr>
          <w:rFonts w:ascii="Calibri" w:hAnsi="Calibri"/>
          <w:sz w:val="22"/>
          <w:szCs w:val="22"/>
          <w:lang w:val="nn-NO"/>
        </w:rPr>
      </w:pPr>
      <w:r w:rsidRPr="00E6074F">
        <w:rPr>
          <w:rFonts w:ascii="Calibri" w:hAnsi="Calibri" w:cs="Calibri"/>
          <w:color w:val="000000"/>
          <w:sz w:val="22"/>
          <w:szCs w:val="22"/>
          <w:lang w:val="nn-NO"/>
        </w:rPr>
        <w:t xml:space="preserve">Det kan setjast vilkår for utbetaling av </w:t>
      </w:r>
      <w:r w:rsidR="003154E6" w:rsidRPr="00E6074F">
        <w:rPr>
          <w:rFonts w:ascii="Calibri" w:hAnsi="Calibri" w:cs="Calibri"/>
          <w:color w:val="000000"/>
          <w:sz w:val="22"/>
          <w:szCs w:val="22"/>
          <w:lang w:val="nn-NO"/>
        </w:rPr>
        <w:t>tilskott</w:t>
      </w:r>
      <w:r w:rsidRPr="00E6074F">
        <w:rPr>
          <w:rFonts w:ascii="Calibri" w:hAnsi="Calibri" w:cs="Calibri"/>
          <w:color w:val="000000"/>
          <w:sz w:val="22"/>
          <w:szCs w:val="22"/>
          <w:lang w:val="nn-NO"/>
        </w:rPr>
        <w:t xml:space="preserve"> til dei einskilde tiltak, vilkåra må vere i samsvar med formåla til tiltaka.</w:t>
      </w:r>
    </w:p>
    <w:p w14:paraId="63BCE359" w14:textId="298F78CE" w:rsidR="00645BC8" w:rsidRPr="00E6074F" w:rsidRDefault="008C04F6" w:rsidP="001361FC">
      <w:pPr>
        <w:pStyle w:val="Brdtekstinnrykk"/>
        <w:numPr>
          <w:ilvl w:val="0"/>
          <w:numId w:val="2"/>
        </w:numPr>
        <w:tabs>
          <w:tab w:val="clear" w:pos="1571"/>
        </w:tabs>
        <w:spacing w:line="276" w:lineRule="auto"/>
        <w:ind w:left="425" w:hanging="425"/>
        <w:rPr>
          <w:rFonts w:ascii="Calibri" w:hAnsi="Calibri"/>
          <w:sz w:val="22"/>
          <w:szCs w:val="22"/>
          <w:lang w:val="nn-NO"/>
        </w:rPr>
      </w:pPr>
      <w:r w:rsidRPr="00E6074F">
        <w:rPr>
          <w:rFonts w:ascii="Calibri" w:hAnsi="Calibri" w:cs="Calibri"/>
          <w:color w:val="000000"/>
          <w:sz w:val="22"/>
          <w:szCs w:val="22"/>
          <w:lang w:val="nn-NO"/>
        </w:rPr>
        <w:t xml:space="preserve">Ved fellestiltak skal det ligge føre ein skriftleg avtale mellom deltakarane om fordeling av kostnader og ansvar i samband med tiltaket si gjennomføring, og evt. vilkår som </w:t>
      </w:r>
      <w:r w:rsidR="004D169B" w:rsidRPr="00E6074F">
        <w:rPr>
          <w:rFonts w:ascii="Calibri" w:hAnsi="Calibri" w:cs="Calibri"/>
          <w:color w:val="000000"/>
          <w:sz w:val="22"/>
          <w:szCs w:val="22"/>
          <w:lang w:val="nn-NO"/>
        </w:rPr>
        <w:t>vert</w:t>
      </w:r>
      <w:r w:rsidRPr="00E6074F">
        <w:rPr>
          <w:rFonts w:ascii="Calibri" w:hAnsi="Calibri" w:cs="Calibri"/>
          <w:color w:val="000000"/>
          <w:sz w:val="22"/>
          <w:szCs w:val="22"/>
          <w:lang w:val="nn-NO"/>
        </w:rPr>
        <w:t xml:space="preserve"> knytt til seinare oppf</w:t>
      </w:r>
      <w:r w:rsidR="00BF560C" w:rsidRPr="00E6074F">
        <w:rPr>
          <w:rFonts w:ascii="Calibri" w:hAnsi="Calibri" w:cs="Calibri"/>
          <w:color w:val="000000"/>
          <w:sz w:val="22"/>
          <w:szCs w:val="22"/>
          <w:lang w:val="nn-NO"/>
        </w:rPr>
        <w:t>ylging</w:t>
      </w:r>
      <w:r w:rsidRPr="00E6074F">
        <w:rPr>
          <w:rFonts w:ascii="Calibri" w:hAnsi="Calibri" w:cs="Calibri"/>
          <w:color w:val="000000"/>
          <w:sz w:val="22"/>
          <w:szCs w:val="22"/>
          <w:lang w:val="nn-NO"/>
        </w:rPr>
        <w:t xml:space="preserve"> og vedlikehald.</w:t>
      </w:r>
    </w:p>
    <w:p w14:paraId="606AC105" w14:textId="68D8348B" w:rsidR="00645BC8" w:rsidRPr="00E6074F" w:rsidRDefault="008C04F6" w:rsidP="001361FC">
      <w:pPr>
        <w:pStyle w:val="Brdtekstinnrykk"/>
        <w:numPr>
          <w:ilvl w:val="0"/>
          <w:numId w:val="2"/>
        </w:numPr>
        <w:tabs>
          <w:tab w:val="clear" w:pos="1571"/>
        </w:tabs>
        <w:spacing w:line="276" w:lineRule="auto"/>
        <w:ind w:left="425" w:hanging="425"/>
        <w:rPr>
          <w:rFonts w:ascii="Calibri" w:hAnsi="Calibri"/>
          <w:sz w:val="22"/>
          <w:szCs w:val="22"/>
          <w:lang w:val="nn-NO"/>
        </w:rPr>
      </w:pPr>
      <w:r w:rsidRPr="00E6074F">
        <w:rPr>
          <w:rFonts w:ascii="Calibri" w:hAnsi="Calibri" w:cs="Calibri"/>
          <w:color w:val="000000"/>
          <w:sz w:val="22"/>
          <w:szCs w:val="22"/>
          <w:lang w:val="nn-NO"/>
        </w:rPr>
        <w:lastRenderedPageBreak/>
        <w:t xml:space="preserve">Det kan fastsetjast søknadsfrist når det er føremålstenleg ut frå prioritering av </w:t>
      </w:r>
      <w:r w:rsidR="003154E6" w:rsidRPr="00E6074F">
        <w:rPr>
          <w:rFonts w:ascii="Calibri" w:hAnsi="Calibri" w:cs="Calibri"/>
          <w:color w:val="000000"/>
          <w:sz w:val="22"/>
          <w:szCs w:val="22"/>
          <w:lang w:val="nn-NO"/>
        </w:rPr>
        <w:t>tilskott</w:t>
      </w:r>
      <w:r w:rsidRPr="00E6074F">
        <w:rPr>
          <w:rFonts w:ascii="Calibri" w:hAnsi="Calibri" w:cs="Calibri"/>
          <w:color w:val="000000"/>
          <w:sz w:val="22"/>
          <w:szCs w:val="22"/>
          <w:lang w:val="nn-NO"/>
        </w:rPr>
        <w:t>.</w:t>
      </w:r>
    </w:p>
    <w:p w14:paraId="7A7BC809" w14:textId="15628FCF" w:rsidR="00645BC8" w:rsidRPr="00E6074F" w:rsidRDefault="008C04F6" w:rsidP="001361FC">
      <w:pPr>
        <w:pStyle w:val="Brdtekstinnrykk"/>
        <w:numPr>
          <w:ilvl w:val="0"/>
          <w:numId w:val="2"/>
        </w:numPr>
        <w:tabs>
          <w:tab w:val="clear" w:pos="1571"/>
        </w:tabs>
        <w:spacing w:line="276" w:lineRule="auto"/>
        <w:ind w:left="425" w:hanging="425"/>
        <w:rPr>
          <w:rFonts w:ascii="Calibri" w:hAnsi="Calibri"/>
          <w:sz w:val="22"/>
          <w:szCs w:val="22"/>
          <w:lang w:val="nn-NO"/>
        </w:rPr>
      </w:pPr>
      <w:r w:rsidRPr="00E6074F">
        <w:rPr>
          <w:rFonts w:ascii="Calibri" w:hAnsi="Calibri" w:cs="Calibri"/>
          <w:color w:val="000000"/>
          <w:sz w:val="22"/>
          <w:szCs w:val="22"/>
          <w:lang w:val="nn-NO"/>
        </w:rPr>
        <w:t xml:space="preserve">Utgifter til planlegging som står i rimeleg </w:t>
      </w:r>
      <w:r w:rsidR="004D169B" w:rsidRPr="00E6074F">
        <w:rPr>
          <w:rFonts w:ascii="Calibri" w:hAnsi="Calibri" w:cs="Calibri"/>
          <w:color w:val="000000"/>
          <w:sz w:val="22"/>
          <w:szCs w:val="22"/>
          <w:lang w:val="nn-NO"/>
        </w:rPr>
        <w:t>tilhøve</w:t>
      </w:r>
      <w:r w:rsidRPr="00E6074F">
        <w:rPr>
          <w:rFonts w:ascii="Calibri" w:hAnsi="Calibri" w:cs="Calibri"/>
          <w:color w:val="000000"/>
          <w:sz w:val="22"/>
          <w:szCs w:val="22"/>
          <w:lang w:val="nn-NO"/>
        </w:rPr>
        <w:t xml:space="preserve"> til kostnadene med tiltaket, kan inngå i </w:t>
      </w:r>
      <w:r w:rsidR="003154E6" w:rsidRPr="00E6074F">
        <w:rPr>
          <w:rFonts w:ascii="Calibri" w:hAnsi="Calibri" w:cs="Calibri"/>
          <w:color w:val="000000"/>
          <w:sz w:val="22"/>
          <w:szCs w:val="22"/>
          <w:lang w:val="nn-NO"/>
        </w:rPr>
        <w:t>tilskott</w:t>
      </w:r>
      <w:r w:rsidRPr="00E6074F">
        <w:rPr>
          <w:rFonts w:ascii="Calibri" w:hAnsi="Calibri" w:cs="Calibri"/>
          <w:color w:val="000000"/>
          <w:sz w:val="22"/>
          <w:szCs w:val="22"/>
          <w:lang w:val="nn-NO"/>
        </w:rPr>
        <w:t>sgrunnlaget.</w:t>
      </w:r>
    </w:p>
    <w:p w14:paraId="79B5FEB2" w14:textId="07EFC410" w:rsidR="00645BC8" w:rsidRPr="00E6074F" w:rsidRDefault="008C04F6" w:rsidP="001361FC">
      <w:pPr>
        <w:pStyle w:val="Brdtekstinnrykk"/>
        <w:numPr>
          <w:ilvl w:val="0"/>
          <w:numId w:val="2"/>
        </w:numPr>
        <w:tabs>
          <w:tab w:val="clear" w:pos="1571"/>
        </w:tabs>
        <w:spacing w:after="200" w:line="276" w:lineRule="auto"/>
        <w:ind w:left="425" w:hanging="425"/>
        <w:rPr>
          <w:rFonts w:ascii="Calibri" w:hAnsi="Calibri"/>
          <w:sz w:val="22"/>
          <w:szCs w:val="22"/>
          <w:lang w:val="nn-NO"/>
        </w:rPr>
      </w:pPr>
      <w:r w:rsidRPr="00E6074F">
        <w:rPr>
          <w:rFonts w:ascii="Calibri" w:hAnsi="Calibri" w:cs="Calibri"/>
          <w:color w:val="000000"/>
          <w:sz w:val="22"/>
          <w:szCs w:val="22"/>
          <w:lang w:val="nn-NO"/>
        </w:rPr>
        <w:t xml:space="preserve">Minst 10 % av </w:t>
      </w:r>
      <w:r w:rsidR="003154E6" w:rsidRPr="00E6074F">
        <w:rPr>
          <w:rFonts w:ascii="Calibri" w:hAnsi="Calibri" w:cs="Calibri"/>
          <w:color w:val="000000"/>
          <w:sz w:val="22"/>
          <w:szCs w:val="22"/>
          <w:lang w:val="nn-NO"/>
        </w:rPr>
        <w:t>tilskott</w:t>
      </w:r>
      <w:r w:rsidRPr="00E6074F">
        <w:rPr>
          <w:rFonts w:ascii="Calibri" w:hAnsi="Calibri" w:cs="Calibri"/>
          <w:color w:val="000000"/>
          <w:sz w:val="22"/>
          <w:szCs w:val="22"/>
          <w:lang w:val="nn-NO"/>
        </w:rPr>
        <w:t xml:space="preserve">et </w:t>
      </w:r>
      <w:r w:rsidR="004D169B" w:rsidRPr="00E6074F">
        <w:rPr>
          <w:rFonts w:ascii="Calibri" w:hAnsi="Calibri" w:cs="Calibri"/>
          <w:color w:val="000000"/>
          <w:sz w:val="22"/>
          <w:szCs w:val="22"/>
          <w:lang w:val="nn-NO"/>
        </w:rPr>
        <w:t>vert</w:t>
      </w:r>
      <w:r w:rsidRPr="00E6074F">
        <w:rPr>
          <w:rFonts w:ascii="Calibri" w:hAnsi="Calibri" w:cs="Calibri"/>
          <w:color w:val="000000"/>
          <w:sz w:val="22"/>
          <w:szCs w:val="22"/>
          <w:lang w:val="nn-NO"/>
        </w:rPr>
        <w:t xml:space="preserve"> tilbake halde inntil arbeidet er fullført og sluttrekneskapen er godkjent.</w:t>
      </w:r>
    </w:p>
    <w:p w14:paraId="4AF17BBD" w14:textId="4306E1F0" w:rsidR="00645BC8" w:rsidRPr="003154E6" w:rsidRDefault="006E2E63" w:rsidP="00116827">
      <w:pPr>
        <w:spacing w:after="0" w:line="252" w:lineRule="auto"/>
        <w:rPr>
          <w:rFonts w:ascii="Calibri" w:eastAsia="Times New Roman" w:hAnsi="Calibri" w:cs="Times New Roman"/>
          <w:lang w:val="nn-NO" w:eastAsia="nb-NO"/>
        </w:rPr>
      </w:pPr>
      <w:r>
        <w:rPr>
          <w:rFonts w:ascii="Calibri" w:hAnsi="Calibri" w:cs="Calibri"/>
          <w:color w:val="000000"/>
          <w:lang w:val="nn-NO"/>
        </w:rPr>
        <w:t>Handsaming</w:t>
      </w:r>
      <w:r w:rsidR="008C04F6" w:rsidRPr="003154E6">
        <w:rPr>
          <w:rFonts w:ascii="Calibri" w:hAnsi="Calibri" w:cs="Calibri"/>
          <w:color w:val="000000"/>
          <w:lang w:val="nn-NO"/>
        </w:rPr>
        <w:t xml:space="preserve"> og prioritering av søknadene skal samtidig vere ut frå forskrifta sitt formål, jf. Forskrifta si § 1 som inneheld </w:t>
      </w:r>
      <w:r w:rsidR="00B02EE0">
        <w:rPr>
          <w:rFonts w:ascii="Calibri" w:hAnsi="Calibri" w:cs="Calibri"/>
          <w:color w:val="000000"/>
          <w:lang w:val="nn-NO"/>
        </w:rPr>
        <w:t>fylgjande</w:t>
      </w:r>
      <w:r w:rsidR="008C04F6" w:rsidRPr="003154E6">
        <w:rPr>
          <w:rFonts w:ascii="Calibri" w:hAnsi="Calibri" w:cs="Calibri"/>
          <w:color w:val="000000"/>
          <w:lang w:val="nn-NO"/>
        </w:rPr>
        <w:t>:</w:t>
      </w:r>
      <w:r w:rsidR="00E6074F">
        <w:rPr>
          <w:rFonts w:ascii="Calibri" w:hAnsi="Calibri" w:cs="Calibri"/>
          <w:color w:val="000000"/>
          <w:lang w:val="nn-NO"/>
        </w:rPr>
        <w:br/>
      </w:r>
    </w:p>
    <w:p w14:paraId="2D24E71D" w14:textId="1D3477A8" w:rsidR="00645BC8" w:rsidRPr="003154E6" w:rsidRDefault="00645BC8" w:rsidP="001361FC">
      <w:pPr>
        <w:spacing w:line="252" w:lineRule="auto"/>
        <w:rPr>
          <w:rFonts w:ascii="Calibri" w:eastAsia="Times New Roman" w:hAnsi="Calibri" w:cs="Times New Roman"/>
          <w:lang w:val="nn-NO" w:eastAsia="nb-NO"/>
        </w:rPr>
      </w:pPr>
      <w:r w:rsidRPr="003154E6">
        <w:rPr>
          <w:rFonts w:ascii="Calibri" w:eastAsia="Times New Roman" w:hAnsi="Calibri" w:cs="Times New Roman"/>
          <w:lang w:val="nn-NO" w:eastAsia="nb-NO"/>
        </w:rPr>
        <w:t>«</w:t>
      </w:r>
      <w:r w:rsidR="008C04F6" w:rsidRPr="003154E6">
        <w:rPr>
          <w:rFonts w:ascii="Calibri" w:hAnsi="Calibri" w:cs="Calibri"/>
          <w:color w:val="000000"/>
          <w:lang w:val="nn-NO"/>
        </w:rPr>
        <w:t xml:space="preserve">Formålet med </w:t>
      </w:r>
      <w:r w:rsidR="003154E6">
        <w:rPr>
          <w:rFonts w:ascii="Calibri" w:hAnsi="Calibri" w:cs="Calibri"/>
          <w:color w:val="000000"/>
          <w:lang w:val="nn-NO"/>
        </w:rPr>
        <w:t>tilskott</w:t>
      </w:r>
      <w:r w:rsidR="008C04F6" w:rsidRPr="003154E6">
        <w:rPr>
          <w:rFonts w:ascii="Calibri" w:hAnsi="Calibri" w:cs="Calibri"/>
          <w:color w:val="000000"/>
          <w:lang w:val="nn-NO"/>
        </w:rPr>
        <w:t xml:space="preserve"> til nærings- og miljøtiltak i skogbruket er at det ut frå regionale og lokale prioriteringar </w:t>
      </w:r>
      <w:r w:rsidR="004D169B">
        <w:rPr>
          <w:rFonts w:ascii="Calibri" w:hAnsi="Calibri" w:cs="Calibri"/>
          <w:color w:val="000000"/>
          <w:lang w:val="nn-NO"/>
        </w:rPr>
        <w:t>vert</w:t>
      </w:r>
      <w:r w:rsidR="008C04F6" w:rsidRPr="003154E6">
        <w:rPr>
          <w:rFonts w:ascii="Calibri" w:hAnsi="Calibri" w:cs="Calibri"/>
          <w:color w:val="000000"/>
          <w:lang w:val="nn-NO"/>
        </w:rPr>
        <w:t xml:space="preserve"> stimulert til auka verdiskaping i skogbruket, samtidig som miljøverdiar knytte til biolo</w:t>
      </w:r>
      <w:r w:rsidR="00BF560C">
        <w:rPr>
          <w:rFonts w:ascii="Calibri" w:hAnsi="Calibri" w:cs="Calibri"/>
          <w:color w:val="000000"/>
          <w:lang w:val="nn-NO"/>
        </w:rPr>
        <w:t>gis</w:t>
      </w:r>
      <w:r w:rsidR="008C04F6" w:rsidRPr="003154E6">
        <w:rPr>
          <w:rFonts w:ascii="Calibri" w:hAnsi="Calibri" w:cs="Calibri"/>
          <w:color w:val="000000"/>
          <w:lang w:val="nn-NO"/>
        </w:rPr>
        <w:t xml:space="preserve">k mangfald, landskap, friluftsliv og kulturminne i skogen </w:t>
      </w:r>
      <w:r w:rsidR="004D169B">
        <w:rPr>
          <w:rFonts w:ascii="Calibri" w:hAnsi="Calibri" w:cs="Calibri"/>
          <w:color w:val="000000"/>
          <w:lang w:val="nn-NO"/>
        </w:rPr>
        <w:t>vert</w:t>
      </w:r>
      <w:r w:rsidR="008C04F6" w:rsidRPr="003154E6">
        <w:rPr>
          <w:rFonts w:ascii="Calibri" w:hAnsi="Calibri" w:cs="Calibri"/>
          <w:color w:val="000000"/>
          <w:lang w:val="nn-NO"/>
        </w:rPr>
        <w:t xml:space="preserve"> varetekne og vidareutvikla.»</w:t>
      </w:r>
    </w:p>
    <w:p w14:paraId="7BC31B1F" w14:textId="64A11F34" w:rsidR="00645BC8" w:rsidRPr="003154E6" w:rsidRDefault="00645BC8" w:rsidP="002040E0">
      <w:pPr>
        <w:pStyle w:val="Overskrift2"/>
        <w:rPr>
          <w:rFonts w:eastAsia="Times New Roman"/>
          <w:lang w:val="nn-NO"/>
        </w:rPr>
      </w:pPr>
      <w:bookmarkStart w:id="5" w:name="_Toc30410019"/>
      <w:bookmarkStart w:id="6" w:name="_Toc32485173"/>
      <w:r w:rsidRPr="003154E6">
        <w:rPr>
          <w:rFonts w:eastAsia="Times New Roman"/>
          <w:lang w:val="nn-NO"/>
        </w:rPr>
        <w:t xml:space="preserve">1.2 </w:t>
      </w:r>
      <w:bookmarkEnd w:id="5"/>
      <w:r w:rsidR="008C04F6" w:rsidRPr="003154E6">
        <w:rPr>
          <w:rFonts w:ascii="Calibri" w:hAnsi="Calibri" w:cs="Calibri"/>
          <w:color w:val="000000"/>
          <w:lang w:val="nn-NO"/>
        </w:rPr>
        <w:t>Informasjonskjelder</w:t>
      </w:r>
      <w:bookmarkEnd w:id="6"/>
    </w:p>
    <w:p w14:paraId="1F6D5A21" w14:textId="30406D1A" w:rsidR="00E6074F" w:rsidRPr="00E6074F" w:rsidRDefault="008C04F6" w:rsidP="001361FC">
      <w:pPr>
        <w:spacing w:after="0" w:line="252" w:lineRule="auto"/>
        <w:rPr>
          <w:rFonts w:ascii="Calibri" w:hAnsi="Calibri" w:cs="Calibri"/>
          <w:color w:val="000000"/>
          <w:lang w:val="nn-NO"/>
        </w:rPr>
      </w:pPr>
      <w:r w:rsidRPr="003154E6">
        <w:rPr>
          <w:rFonts w:ascii="Calibri" w:hAnsi="Calibri" w:cs="Calibri"/>
          <w:color w:val="000000"/>
          <w:lang w:val="nn-NO"/>
        </w:rPr>
        <w:t xml:space="preserve">Informasjon om planlegging, søknader om bygging, søknader om </w:t>
      </w:r>
      <w:r w:rsidR="003154E6">
        <w:rPr>
          <w:rFonts w:ascii="Calibri" w:hAnsi="Calibri" w:cs="Calibri"/>
          <w:color w:val="000000"/>
          <w:lang w:val="nn-NO"/>
        </w:rPr>
        <w:t>tilskott</w:t>
      </w:r>
      <w:r w:rsidRPr="003154E6">
        <w:rPr>
          <w:rFonts w:ascii="Calibri" w:hAnsi="Calibri" w:cs="Calibri"/>
          <w:color w:val="000000"/>
          <w:lang w:val="nn-NO"/>
        </w:rPr>
        <w:t xml:space="preserve"> og gjennomføring av bygging mv. er tilgjengeleg på </w:t>
      </w:r>
      <w:r w:rsidR="00B02EE0">
        <w:rPr>
          <w:rFonts w:ascii="Calibri" w:hAnsi="Calibri" w:cs="Calibri"/>
          <w:color w:val="000000"/>
          <w:lang w:val="nn-NO"/>
        </w:rPr>
        <w:t>fylgjande</w:t>
      </w:r>
      <w:r w:rsidRPr="003154E6">
        <w:rPr>
          <w:rFonts w:ascii="Calibri" w:hAnsi="Calibri" w:cs="Calibri"/>
          <w:color w:val="000000"/>
          <w:lang w:val="nn-NO"/>
        </w:rPr>
        <w:t xml:space="preserve"> nettstader:</w:t>
      </w:r>
      <w:r w:rsidR="00E6074F">
        <w:rPr>
          <w:rFonts w:ascii="Calibri" w:hAnsi="Calibri" w:cs="Calibri"/>
          <w:color w:val="000000"/>
          <w:lang w:val="nn-NO"/>
        </w:rPr>
        <w:br/>
      </w:r>
    </w:p>
    <w:p w14:paraId="6D161487" w14:textId="56F2FF8E" w:rsidR="00645BC8" w:rsidRPr="003154E6" w:rsidRDefault="008C04F6" w:rsidP="001361FC">
      <w:pPr>
        <w:numPr>
          <w:ilvl w:val="0"/>
          <w:numId w:val="3"/>
        </w:numPr>
        <w:ind w:left="714" w:hanging="357"/>
        <w:contextualSpacing/>
        <w:rPr>
          <w:rFonts w:ascii="Calibri" w:eastAsia="Times New Roman" w:hAnsi="Calibri" w:cs="Times New Roman"/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 xml:space="preserve">Landbruksdirektoratet - www.landbruksdirektoratet.no </w:t>
      </w:r>
    </w:p>
    <w:p w14:paraId="031E6865" w14:textId="59D6832A" w:rsidR="00645BC8" w:rsidRPr="003154E6" w:rsidRDefault="008C04F6" w:rsidP="001361FC">
      <w:pPr>
        <w:numPr>
          <w:ilvl w:val="0"/>
          <w:numId w:val="3"/>
        </w:numPr>
        <w:ind w:left="714" w:hanging="357"/>
        <w:contextualSpacing/>
        <w:rPr>
          <w:rFonts w:ascii="Calibri" w:eastAsia="Times New Roman" w:hAnsi="Calibri" w:cs="Times New Roman"/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>Skogkurs - www.skogsvei.no</w:t>
      </w:r>
    </w:p>
    <w:p w14:paraId="4097AD27" w14:textId="0A607D1A" w:rsidR="00645BC8" w:rsidRPr="003154E6" w:rsidRDefault="008C04F6" w:rsidP="00724B68">
      <w:pPr>
        <w:pStyle w:val="Overskrift1"/>
        <w:rPr>
          <w:rFonts w:eastAsia="Times New Roman"/>
          <w:lang w:val="nn-NO" w:eastAsia="nb-NO"/>
        </w:rPr>
      </w:pPr>
      <w:bookmarkStart w:id="7" w:name="_Toc32485174"/>
      <w:r w:rsidRPr="003154E6">
        <w:rPr>
          <w:rFonts w:ascii="Calibri" w:hAnsi="Calibri" w:cs="Calibri"/>
          <w:color w:val="000000"/>
          <w:lang w:val="nn-NO"/>
        </w:rPr>
        <w:t>Krav til søknaden</w:t>
      </w:r>
      <w:bookmarkEnd w:id="7"/>
    </w:p>
    <w:p w14:paraId="15DA8F6F" w14:textId="7AD6467D" w:rsidR="001361FC" w:rsidRPr="003154E6" w:rsidRDefault="008C04F6" w:rsidP="001361FC">
      <w:pPr>
        <w:rPr>
          <w:b/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 xml:space="preserve">Søknad om </w:t>
      </w:r>
      <w:r w:rsidR="003154E6">
        <w:rPr>
          <w:rFonts w:ascii="Calibri" w:hAnsi="Calibri" w:cs="Calibri"/>
          <w:color w:val="000000"/>
          <w:lang w:val="nn-NO"/>
        </w:rPr>
        <w:t>tilskott</w:t>
      </w:r>
      <w:r w:rsidRPr="003154E6">
        <w:rPr>
          <w:rFonts w:ascii="Calibri" w:hAnsi="Calibri" w:cs="Calibri"/>
          <w:color w:val="000000"/>
          <w:lang w:val="nn-NO"/>
        </w:rPr>
        <w:t xml:space="preserve"> til vegbygging skal skrivast på skjema LDIR-903 (SLF-903) utarbeidde av Landbruksdirektoratet (LDIR) </w:t>
      </w:r>
      <w:r w:rsidRPr="003154E6">
        <w:rPr>
          <w:rFonts w:ascii="Calibri" w:hAnsi="Calibri" w:cs="Calibri"/>
          <w:color w:val="0000FF"/>
          <w:u w:val="single"/>
          <w:lang w:val="nn-NO"/>
        </w:rPr>
        <w:t xml:space="preserve">www.landbruksdirektoratet.no </w:t>
      </w:r>
      <w:r w:rsidRPr="00E6074F">
        <w:rPr>
          <w:rFonts w:ascii="Calibri" w:hAnsi="Calibri" w:cs="Calibri"/>
          <w:lang w:val="nn-NO"/>
        </w:rPr>
        <w:t>jf. lekkje til skjema LDIR-903</w:t>
      </w:r>
      <w:r w:rsidR="00E6074F">
        <w:rPr>
          <w:rFonts w:ascii="Calibri" w:hAnsi="Calibri" w:cs="Calibri"/>
          <w:lang w:val="nn-NO"/>
        </w:rPr>
        <w:t>.</w:t>
      </w:r>
      <w:r w:rsidRPr="00E6074F">
        <w:rPr>
          <w:rFonts w:ascii="Calibri" w:hAnsi="Calibri" w:cs="Calibri"/>
          <w:u w:val="single"/>
          <w:lang w:val="nn-NO"/>
        </w:rPr>
        <w:t xml:space="preserve"> </w:t>
      </w:r>
    </w:p>
    <w:p w14:paraId="7CBD4CC5" w14:textId="55847253" w:rsidR="001361FC" w:rsidRPr="003154E6" w:rsidRDefault="008C04F6" w:rsidP="001361FC">
      <w:pPr>
        <w:rPr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 xml:space="preserve">Søknaden skal innehalde </w:t>
      </w:r>
      <w:r w:rsidR="00B02EE0">
        <w:rPr>
          <w:rFonts w:ascii="Calibri" w:hAnsi="Calibri" w:cs="Calibri"/>
          <w:color w:val="000000"/>
          <w:lang w:val="nn-NO"/>
        </w:rPr>
        <w:t>fylgjande</w:t>
      </w:r>
      <w:r w:rsidRPr="003154E6">
        <w:rPr>
          <w:rFonts w:ascii="Calibri" w:hAnsi="Calibri" w:cs="Calibri"/>
          <w:color w:val="000000"/>
          <w:lang w:val="nn-NO"/>
        </w:rPr>
        <w:t>:</w:t>
      </w:r>
    </w:p>
    <w:p w14:paraId="05370B4B" w14:textId="7C04E584" w:rsidR="001361FC" w:rsidRPr="003154E6" w:rsidRDefault="001361FC" w:rsidP="002040E0">
      <w:pPr>
        <w:pStyle w:val="Overskrift2"/>
        <w:rPr>
          <w:lang w:val="nn-NO"/>
        </w:rPr>
      </w:pPr>
      <w:bookmarkStart w:id="8" w:name="_Toc30410021"/>
      <w:bookmarkStart w:id="9" w:name="_Toc32485175"/>
      <w:r w:rsidRPr="003154E6">
        <w:rPr>
          <w:lang w:val="nn-NO"/>
        </w:rPr>
        <w:t xml:space="preserve">2.1 </w:t>
      </w:r>
      <w:bookmarkEnd w:id="8"/>
      <w:r w:rsidR="008C04F6" w:rsidRPr="003154E6">
        <w:rPr>
          <w:rFonts w:ascii="Calibri" w:hAnsi="Calibri" w:cs="Calibri"/>
          <w:color w:val="000000"/>
          <w:lang w:val="nn-NO"/>
        </w:rPr>
        <w:t>Byggjeplan</w:t>
      </w:r>
      <w:bookmarkEnd w:id="9"/>
    </w:p>
    <w:p w14:paraId="2BB8FB1D" w14:textId="65EC1B54" w:rsidR="001361FC" w:rsidRPr="003154E6" w:rsidRDefault="008C04F6" w:rsidP="001361FC">
      <w:pPr>
        <w:rPr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 xml:space="preserve">Byggjeplan for skogsvegen skal godkjennast av kommunen og leggjast ved søknaden om </w:t>
      </w:r>
      <w:r w:rsidR="003154E6">
        <w:rPr>
          <w:rFonts w:ascii="Calibri" w:hAnsi="Calibri" w:cs="Calibri"/>
          <w:color w:val="000000"/>
          <w:lang w:val="nn-NO"/>
        </w:rPr>
        <w:t>tilskott</w:t>
      </w:r>
      <w:r w:rsidRPr="003154E6">
        <w:rPr>
          <w:rFonts w:ascii="Calibri" w:hAnsi="Calibri" w:cs="Calibri"/>
          <w:color w:val="000000"/>
          <w:lang w:val="nn-NO"/>
        </w:rPr>
        <w:t>. Byggjeplanen skal innehalde viktige detaljar for gjennomføring av prosjektet, byggjekvalitet og kostnader. Krav til innhaldet og detaljgraden i byggjeplanen vil variere med storleiken og vanskegraden av prosjektet, jf.</w:t>
      </w:r>
      <w:r w:rsidR="006C65A9" w:rsidRPr="003154E6">
        <w:rPr>
          <w:rFonts w:ascii="Calibri" w:hAnsi="Calibri" w:cs="Calibri"/>
          <w:color w:val="000000"/>
          <w:lang w:val="nn-NO"/>
        </w:rPr>
        <w:t xml:space="preserve"> krav til byggjeplan på skjema LDIR-903 Søknad om </w:t>
      </w:r>
      <w:r w:rsidR="003154E6">
        <w:rPr>
          <w:rFonts w:ascii="Calibri" w:hAnsi="Calibri" w:cs="Calibri"/>
          <w:color w:val="000000"/>
          <w:lang w:val="nn-NO"/>
        </w:rPr>
        <w:t>tilskott</w:t>
      </w:r>
      <w:r w:rsidR="006C65A9" w:rsidRPr="003154E6">
        <w:rPr>
          <w:rFonts w:ascii="Calibri" w:hAnsi="Calibri" w:cs="Calibri"/>
          <w:color w:val="000000"/>
          <w:lang w:val="nn-NO"/>
        </w:rPr>
        <w:t xml:space="preserve"> til vegbygging.</w:t>
      </w:r>
    </w:p>
    <w:p w14:paraId="72864A38" w14:textId="7E39FCDF" w:rsidR="00823AB8" w:rsidRPr="003154E6" w:rsidRDefault="006C65A9" w:rsidP="001361FC">
      <w:pPr>
        <w:rPr>
          <w:bCs/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>Ein byggjeplan skal innehalde arbeidsskildring, oppgåve over planlagt tjukkleik på berelag og evt. forsterkingslag og avrettingslag, massekvalitet, massesortiment og spesifisert kostnadsoverslag.</w:t>
      </w:r>
      <w:r w:rsidRPr="003154E6">
        <w:rPr>
          <w:lang w:val="nn-NO" w:eastAsia="nb-NO"/>
        </w:rPr>
        <w:t xml:space="preserve"> </w:t>
      </w:r>
      <w:r w:rsidR="00823AB8" w:rsidRPr="003154E6">
        <w:rPr>
          <w:lang w:val="nn-NO" w:eastAsia="nb-NO"/>
        </w:rPr>
        <w:t>«</w:t>
      </w:r>
      <w:r w:rsidRPr="003154E6">
        <w:rPr>
          <w:rFonts w:ascii="Calibri" w:hAnsi="Calibri" w:cs="Calibri"/>
          <w:color w:val="000000"/>
          <w:lang w:val="nn-NO"/>
        </w:rPr>
        <w:t>Normalar for landbruksvegar med byggjeomtale» frå Landbruks- og matdepartementet er å oppfatte som minimumskrav i dei einskilde ve</w:t>
      </w:r>
      <w:r w:rsidR="00BF560C">
        <w:rPr>
          <w:rFonts w:ascii="Calibri" w:hAnsi="Calibri" w:cs="Calibri"/>
          <w:color w:val="000000"/>
          <w:lang w:val="nn-NO"/>
        </w:rPr>
        <w:t>g</w:t>
      </w:r>
      <w:r w:rsidRPr="003154E6">
        <w:rPr>
          <w:rFonts w:ascii="Calibri" w:hAnsi="Calibri" w:cs="Calibri"/>
          <w:color w:val="000000"/>
          <w:lang w:val="nn-NO"/>
        </w:rPr>
        <w:t>klassa</w:t>
      </w:r>
      <w:r w:rsidR="00BF560C">
        <w:rPr>
          <w:rFonts w:ascii="Calibri" w:hAnsi="Calibri" w:cs="Calibri"/>
          <w:color w:val="000000"/>
          <w:lang w:val="nn-NO"/>
        </w:rPr>
        <w:t>ne</w:t>
      </w:r>
      <w:r w:rsidRPr="003154E6">
        <w:rPr>
          <w:rFonts w:ascii="Calibri" w:hAnsi="Calibri" w:cs="Calibri"/>
          <w:color w:val="000000"/>
          <w:lang w:val="nn-NO"/>
        </w:rPr>
        <w:t xml:space="preserve">, mens byggjeplanen i tillegg skal ta omsyn til lokale </w:t>
      </w:r>
      <w:r w:rsidR="004D169B">
        <w:rPr>
          <w:rFonts w:ascii="Calibri" w:hAnsi="Calibri" w:cs="Calibri"/>
          <w:color w:val="000000"/>
          <w:lang w:val="nn-NO"/>
        </w:rPr>
        <w:t>tilhøve</w:t>
      </w:r>
      <w:r w:rsidRPr="003154E6">
        <w:rPr>
          <w:rFonts w:ascii="Calibri" w:hAnsi="Calibri" w:cs="Calibri"/>
          <w:color w:val="000000"/>
          <w:lang w:val="nn-NO"/>
        </w:rPr>
        <w:t xml:space="preserve"> og byggjeteknikk. Bruer skal innehalde n</w:t>
      </w:r>
      <w:r w:rsidR="00BF560C">
        <w:rPr>
          <w:rFonts w:ascii="Calibri" w:hAnsi="Calibri" w:cs="Calibri"/>
          <w:color w:val="000000"/>
          <w:lang w:val="nn-NO"/>
        </w:rPr>
        <w:t>au</w:t>
      </w:r>
      <w:r w:rsidRPr="003154E6">
        <w:rPr>
          <w:rFonts w:ascii="Calibri" w:hAnsi="Calibri" w:cs="Calibri"/>
          <w:color w:val="000000"/>
          <w:lang w:val="nn-NO"/>
        </w:rPr>
        <w:t>d</w:t>
      </w:r>
      <w:r w:rsidR="00BF560C">
        <w:rPr>
          <w:rFonts w:ascii="Calibri" w:hAnsi="Calibri" w:cs="Calibri"/>
          <w:color w:val="000000"/>
          <w:lang w:val="nn-NO"/>
        </w:rPr>
        <w:t>synte</w:t>
      </w:r>
      <w:r w:rsidRPr="003154E6">
        <w:rPr>
          <w:rFonts w:ascii="Calibri" w:hAnsi="Calibri" w:cs="Calibri"/>
          <w:color w:val="000000"/>
          <w:lang w:val="nn-NO"/>
        </w:rPr>
        <w:t xml:space="preserve"> skisser og teikningar av brukar og bru</w:t>
      </w:r>
      <w:r w:rsidR="00BF560C">
        <w:rPr>
          <w:rFonts w:ascii="Calibri" w:hAnsi="Calibri" w:cs="Calibri"/>
          <w:color w:val="000000"/>
          <w:lang w:val="nn-NO"/>
        </w:rPr>
        <w:t>,</w:t>
      </w:r>
      <w:r w:rsidRPr="003154E6">
        <w:rPr>
          <w:rFonts w:ascii="Calibri" w:hAnsi="Calibri" w:cs="Calibri"/>
          <w:color w:val="000000"/>
          <w:lang w:val="nn-NO"/>
        </w:rPr>
        <w:t xml:space="preserve"> lengde og </w:t>
      </w:r>
      <w:r w:rsidR="00BF560C">
        <w:rPr>
          <w:rFonts w:ascii="Calibri" w:hAnsi="Calibri" w:cs="Calibri"/>
          <w:color w:val="000000"/>
          <w:lang w:val="nn-NO"/>
        </w:rPr>
        <w:t xml:space="preserve">skal </w:t>
      </w:r>
      <w:r w:rsidRPr="003154E6">
        <w:rPr>
          <w:rFonts w:ascii="Calibri" w:hAnsi="Calibri" w:cs="Calibri"/>
          <w:color w:val="000000"/>
          <w:lang w:val="nn-NO"/>
        </w:rPr>
        <w:t>byg</w:t>
      </w:r>
      <w:r w:rsidR="00BF560C">
        <w:rPr>
          <w:rFonts w:ascii="Calibri" w:hAnsi="Calibri" w:cs="Calibri"/>
          <w:color w:val="000000"/>
          <w:lang w:val="nn-NO"/>
        </w:rPr>
        <w:t>gjast</w:t>
      </w:r>
      <w:r w:rsidRPr="003154E6">
        <w:rPr>
          <w:rFonts w:ascii="Calibri" w:hAnsi="Calibri" w:cs="Calibri"/>
          <w:color w:val="000000"/>
          <w:lang w:val="nn-NO"/>
        </w:rPr>
        <w:t xml:space="preserve"> og dimensjoner</w:t>
      </w:r>
      <w:r w:rsidR="00BF560C">
        <w:rPr>
          <w:rFonts w:ascii="Calibri" w:hAnsi="Calibri" w:cs="Calibri"/>
          <w:color w:val="000000"/>
          <w:lang w:val="nn-NO"/>
        </w:rPr>
        <w:t>as</w:t>
      </w:r>
      <w:r w:rsidRPr="003154E6">
        <w:rPr>
          <w:rFonts w:ascii="Calibri" w:hAnsi="Calibri" w:cs="Calibri"/>
          <w:color w:val="000000"/>
          <w:lang w:val="nn-NO"/>
        </w:rPr>
        <w:t xml:space="preserve">t i samsvar med typeteikningar for bruer på landbruksvegar utgitte av Skogkurs, Statens Vegvesens </w:t>
      </w:r>
      <w:proofErr w:type="spellStart"/>
      <w:r w:rsidRPr="003154E6">
        <w:rPr>
          <w:rFonts w:ascii="Calibri" w:hAnsi="Calibri" w:cs="Calibri"/>
          <w:color w:val="000000"/>
          <w:lang w:val="nn-NO"/>
        </w:rPr>
        <w:t>Håndbok</w:t>
      </w:r>
      <w:proofErr w:type="spellEnd"/>
      <w:r w:rsidRPr="003154E6">
        <w:rPr>
          <w:rFonts w:ascii="Calibri" w:hAnsi="Calibri" w:cs="Calibri"/>
          <w:color w:val="000000"/>
          <w:lang w:val="nn-NO"/>
        </w:rPr>
        <w:t xml:space="preserve"> 185 og Inspeksjon av bruer på landbruksvegar - </w:t>
      </w:r>
      <w:proofErr w:type="spellStart"/>
      <w:r w:rsidRPr="003154E6">
        <w:rPr>
          <w:rFonts w:ascii="Calibri" w:hAnsi="Calibri" w:cs="Calibri"/>
          <w:color w:val="000000"/>
          <w:lang w:val="nn-NO"/>
        </w:rPr>
        <w:t>Håndbok</w:t>
      </w:r>
      <w:proofErr w:type="spellEnd"/>
      <w:r w:rsidRPr="003154E6">
        <w:rPr>
          <w:rFonts w:ascii="Calibri" w:hAnsi="Calibri" w:cs="Calibri"/>
          <w:color w:val="000000"/>
          <w:lang w:val="nn-NO"/>
        </w:rPr>
        <w:t xml:space="preserve"> (utgitt av Skogkurs).</w:t>
      </w:r>
    </w:p>
    <w:p w14:paraId="24DA3983" w14:textId="2F010D37" w:rsidR="00D84FFA" w:rsidRPr="003154E6" w:rsidRDefault="006C65A9" w:rsidP="001361FC">
      <w:pPr>
        <w:rPr>
          <w:bCs/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 xml:space="preserve">Byggjeplan som ligg til grunn for søknaden om </w:t>
      </w:r>
      <w:r w:rsidR="003154E6">
        <w:rPr>
          <w:rFonts w:ascii="Calibri" w:hAnsi="Calibri" w:cs="Calibri"/>
          <w:color w:val="000000"/>
          <w:lang w:val="nn-NO"/>
        </w:rPr>
        <w:t>tilskott</w:t>
      </w:r>
      <w:r w:rsidRPr="003154E6">
        <w:rPr>
          <w:rFonts w:ascii="Calibri" w:hAnsi="Calibri" w:cs="Calibri"/>
          <w:color w:val="000000"/>
          <w:lang w:val="nn-NO"/>
        </w:rPr>
        <w:t xml:space="preserve"> bør vere utarbeidt av vegplanleggjar eller personar med tilsvarande kompetanse, skal kvalitetssikrast av kommunen og innehalde </w:t>
      </w:r>
      <w:r w:rsidR="00B02EE0">
        <w:rPr>
          <w:rFonts w:ascii="Calibri" w:hAnsi="Calibri" w:cs="Calibri"/>
          <w:color w:val="000000"/>
          <w:lang w:val="nn-NO"/>
        </w:rPr>
        <w:t>fylgjande</w:t>
      </w:r>
      <w:r w:rsidRPr="003154E6">
        <w:rPr>
          <w:rFonts w:ascii="Calibri" w:hAnsi="Calibri" w:cs="Calibri"/>
          <w:color w:val="000000"/>
          <w:lang w:val="nn-NO"/>
        </w:rPr>
        <w:t>:</w:t>
      </w:r>
    </w:p>
    <w:p w14:paraId="62DD111B" w14:textId="5FC2D355" w:rsidR="00D84FFA" w:rsidRPr="003154E6" w:rsidRDefault="00D84FFA" w:rsidP="00D84FFA">
      <w:pPr>
        <w:pStyle w:val="Overskrift3"/>
        <w:rPr>
          <w:lang w:val="nn-NO" w:eastAsia="nb-NO"/>
        </w:rPr>
      </w:pPr>
      <w:bookmarkStart w:id="10" w:name="_Toc32485176"/>
      <w:r w:rsidRPr="003154E6">
        <w:rPr>
          <w:lang w:val="nn-NO" w:eastAsia="nb-NO"/>
        </w:rPr>
        <w:t xml:space="preserve">2.1.1 </w:t>
      </w:r>
      <w:r w:rsidR="006C65A9" w:rsidRPr="003154E6">
        <w:rPr>
          <w:rFonts w:ascii="Calibri" w:hAnsi="Calibri" w:cs="Calibri"/>
          <w:color w:val="000000"/>
          <w:lang w:val="nn-NO"/>
        </w:rPr>
        <w:t>Senterline</w:t>
      </w:r>
      <w:bookmarkEnd w:id="10"/>
    </w:p>
    <w:p w14:paraId="55E633B1" w14:textId="6FBC11EC" w:rsidR="00D84FFA" w:rsidRPr="003154E6" w:rsidRDefault="006C65A9" w:rsidP="00D84FFA">
      <w:pPr>
        <w:rPr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>For nyanlegg: Stukke senterlinje i terrenget, dokumenterte og te</w:t>
      </w:r>
      <w:r w:rsidR="00C969A6">
        <w:rPr>
          <w:rFonts w:ascii="Calibri" w:hAnsi="Calibri" w:cs="Calibri"/>
          <w:color w:val="000000"/>
          <w:lang w:val="nn-NO"/>
        </w:rPr>
        <w:t>ikn</w:t>
      </w:r>
      <w:r w:rsidRPr="003154E6">
        <w:rPr>
          <w:rFonts w:ascii="Calibri" w:hAnsi="Calibri" w:cs="Calibri"/>
          <w:color w:val="000000"/>
          <w:lang w:val="nn-NO"/>
        </w:rPr>
        <w:t>a inn på kart.</w:t>
      </w:r>
    </w:p>
    <w:p w14:paraId="7B59E2F1" w14:textId="40E5F388" w:rsidR="00823AB8" w:rsidRPr="003154E6" w:rsidRDefault="006C65A9" w:rsidP="00D84FFA">
      <w:pPr>
        <w:rPr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lastRenderedPageBreak/>
        <w:t xml:space="preserve">For ombyggingar: Stukke senterline berre der kor vegen ikkje </w:t>
      </w:r>
      <w:r w:rsidR="00B13523">
        <w:rPr>
          <w:rFonts w:ascii="Calibri" w:hAnsi="Calibri" w:cs="Calibri"/>
          <w:color w:val="000000"/>
          <w:lang w:val="nn-NO"/>
        </w:rPr>
        <w:t>fylgje</w:t>
      </w:r>
      <w:r w:rsidRPr="003154E6">
        <w:rPr>
          <w:rFonts w:ascii="Calibri" w:hAnsi="Calibri" w:cs="Calibri"/>
          <w:color w:val="000000"/>
          <w:lang w:val="nn-NO"/>
        </w:rPr>
        <w:t>r noverande trasé.</w:t>
      </w:r>
    </w:p>
    <w:p w14:paraId="426428FE" w14:textId="220BD25C" w:rsidR="001361FC" w:rsidRPr="003154E6" w:rsidRDefault="00D84FFA" w:rsidP="00D84FFA">
      <w:pPr>
        <w:pStyle w:val="Overskrift3"/>
        <w:rPr>
          <w:lang w:val="nn-NO" w:eastAsia="nb-NO"/>
        </w:rPr>
      </w:pPr>
      <w:bookmarkStart w:id="11" w:name="_Toc32485177"/>
      <w:r w:rsidRPr="003154E6">
        <w:rPr>
          <w:lang w:val="nn-NO" w:eastAsia="nb-NO"/>
        </w:rPr>
        <w:t xml:space="preserve">2.1.2 </w:t>
      </w:r>
      <w:r w:rsidR="006C65A9" w:rsidRPr="003154E6">
        <w:rPr>
          <w:rFonts w:ascii="Calibri" w:hAnsi="Calibri" w:cs="Calibri"/>
          <w:color w:val="000000"/>
          <w:lang w:val="nn-NO"/>
        </w:rPr>
        <w:t>Detaljkart</w:t>
      </w:r>
      <w:bookmarkEnd w:id="11"/>
    </w:p>
    <w:p w14:paraId="1785726A" w14:textId="7EA1648E" w:rsidR="00D84FFA" w:rsidRPr="003154E6" w:rsidRDefault="006C65A9" w:rsidP="00D84FFA">
      <w:pPr>
        <w:rPr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>Kart med vegen si plassering på detaljkart i målestokk 1:10 000 eller større.</w:t>
      </w:r>
    </w:p>
    <w:p w14:paraId="758313B0" w14:textId="67C0C2E1" w:rsidR="00D84FFA" w:rsidRPr="003154E6" w:rsidRDefault="00D84FFA" w:rsidP="00D84FFA">
      <w:pPr>
        <w:pStyle w:val="Overskrift3"/>
        <w:rPr>
          <w:lang w:val="nn-NO" w:eastAsia="nb-NO"/>
        </w:rPr>
      </w:pPr>
      <w:bookmarkStart w:id="12" w:name="_Toc32485178"/>
      <w:r w:rsidRPr="003154E6">
        <w:rPr>
          <w:lang w:val="nn-NO" w:eastAsia="nb-NO"/>
        </w:rPr>
        <w:t xml:space="preserve">2.1.3 </w:t>
      </w:r>
      <w:r w:rsidR="006C65A9" w:rsidRPr="003154E6">
        <w:rPr>
          <w:rFonts w:ascii="Calibri" w:hAnsi="Calibri" w:cs="Calibri"/>
          <w:color w:val="000000"/>
          <w:lang w:val="nn-NO"/>
        </w:rPr>
        <w:t>Lengdeprofil</w:t>
      </w:r>
      <w:bookmarkEnd w:id="12"/>
    </w:p>
    <w:p w14:paraId="40973635" w14:textId="430816E0" w:rsidR="00D84FFA" w:rsidRPr="003154E6" w:rsidRDefault="006C65A9" w:rsidP="00D84FFA">
      <w:pPr>
        <w:rPr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>Lengdeprofil kan takast unna frå byggjeplanen for vegar utan kritiske stigings</w:t>
      </w:r>
      <w:r w:rsidR="004D169B">
        <w:rPr>
          <w:rFonts w:ascii="Calibri" w:hAnsi="Calibri" w:cs="Calibri"/>
          <w:color w:val="000000"/>
          <w:lang w:val="nn-NO"/>
        </w:rPr>
        <w:t>tilhøve</w:t>
      </w:r>
      <w:r w:rsidRPr="003154E6">
        <w:rPr>
          <w:rFonts w:ascii="Calibri" w:hAnsi="Calibri" w:cs="Calibri"/>
          <w:color w:val="000000"/>
          <w:lang w:val="nn-NO"/>
        </w:rPr>
        <w:t>. Med kritiske stigings</w:t>
      </w:r>
      <w:r w:rsidR="004D169B">
        <w:rPr>
          <w:rFonts w:ascii="Calibri" w:hAnsi="Calibri" w:cs="Calibri"/>
          <w:color w:val="000000"/>
          <w:lang w:val="nn-NO"/>
        </w:rPr>
        <w:t>tilhøve</w:t>
      </w:r>
      <w:r w:rsidRPr="003154E6">
        <w:rPr>
          <w:rFonts w:ascii="Calibri" w:hAnsi="Calibri" w:cs="Calibri"/>
          <w:color w:val="000000"/>
          <w:lang w:val="nn-NO"/>
        </w:rPr>
        <w:t xml:space="preserve"> mein</w:t>
      </w:r>
      <w:r w:rsidR="00C969A6">
        <w:rPr>
          <w:rFonts w:ascii="Calibri" w:hAnsi="Calibri" w:cs="Calibri"/>
          <w:color w:val="000000"/>
          <w:lang w:val="nn-NO"/>
        </w:rPr>
        <w:t>a</w:t>
      </w:r>
      <w:r w:rsidRPr="003154E6">
        <w:rPr>
          <w:rFonts w:ascii="Calibri" w:hAnsi="Calibri" w:cs="Calibri"/>
          <w:color w:val="000000"/>
          <w:lang w:val="nn-NO"/>
        </w:rPr>
        <w:t xml:space="preserve">st stigingar nærare maksimal tillaten stiging enn 2 %. På rette strekningar under 60 meter kan lengdeprofil </w:t>
      </w:r>
      <w:r w:rsidRPr="006C3488">
        <w:rPr>
          <w:rFonts w:ascii="Calibri" w:hAnsi="Calibri" w:cs="Calibri"/>
          <w:color w:val="000000"/>
          <w:lang w:val="nn-NO"/>
        </w:rPr>
        <w:t>takast</w:t>
      </w:r>
      <w:r w:rsidR="006C3488">
        <w:rPr>
          <w:rFonts w:ascii="Calibri" w:hAnsi="Calibri" w:cs="Calibri"/>
          <w:color w:val="000000"/>
          <w:lang w:val="nn-NO"/>
        </w:rPr>
        <w:t xml:space="preserve"> unna</w:t>
      </w:r>
      <w:r w:rsidRPr="003154E6">
        <w:rPr>
          <w:rFonts w:ascii="Calibri" w:hAnsi="Calibri" w:cs="Calibri"/>
          <w:color w:val="000000"/>
          <w:lang w:val="nn-NO"/>
        </w:rPr>
        <w:t xml:space="preserve"> uavhengig av stiging.</w:t>
      </w:r>
    </w:p>
    <w:p w14:paraId="04075F0E" w14:textId="6511A2F9" w:rsidR="00D84FFA" w:rsidRPr="003154E6" w:rsidRDefault="00D84FFA" w:rsidP="00D84FFA">
      <w:pPr>
        <w:pStyle w:val="Overskrift3"/>
        <w:rPr>
          <w:lang w:val="nn-NO" w:eastAsia="nb-NO"/>
        </w:rPr>
      </w:pPr>
      <w:bookmarkStart w:id="13" w:name="_Toc32485179"/>
      <w:r w:rsidRPr="003154E6">
        <w:rPr>
          <w:lang w:val="nn-NO" w:eastAsia="nb-NO"/>
        </w:rPr>
        <w:t xml:space="preserve">2.1.4 </w:t>
      </w:r>
      <w:r w:rsidR="006C65A9" w:rsidRPr="003154E6">
        <w:rPr>
          <w:rFonts w:ascii="Calibri" w:hAnsi="Calibri" w:cs="Calibri"/>
          <w:color w:val="000000"/>
          <w:lang w:val="nn-NO"/>
        </w:rPr>
        <w:t>Tverrprofilar for masseberekning</w:t>
      </w:r>
      <w:bookmarkEnd w:id="13"/>
    </w:p>
    <w:p w14:paraId="29D660B9" w14:textId="694137A4" w:rsidR="00D84FFA" w:rsidRPr="003154E6" w:rsidRDefault="006C65A9" w:rsidP="00D84FFA">
      <w:pPr>
        <w:rPr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>For mindre anlegg kan det gjerast unnatak frå denne føresegna.</w:t>
      </w:r>
    </w:p>
    <w:p w14:paraId="20495B5F" w14:textId="10D98A3F" w:rsidR="00D84FFA" w:rsidRPr="003154E6" w:rsidRDefault="00D84FFA" w:rsidP="00D84FFA">
      <w:pPr>
        <w:pStyle w:val="Overskrift3"/>
        <w:rPr>
          <w:lang w:val="nn-NO" w:eastAsia="nb-NO"/>
        </w:rPr>
      </w:pPr>
      <w:bookmarkStart w:id="14" w:name="_Toc32485180"/>
      <w:r w:rsidRPr="003154E6">
        <w:rPr>
          <w:lang w:val="nn-NO" w:eastAsia="nb-NO"/>
        </w:rPr>
        <w:t xml:space="preserve">2.1.5 </w:t>
      </w:r>
      <w:r w:rsidR="00EB61F8" w:rsidRPr="003154E6">
        <w:rPr>
          <w:rFonts w:ascii="Calibri" w:hAnsi="Calibri" w:cs="Calibri"/>
          <w:color w:val="000000"/>
          <w:lang w:val="nn-NO"/>
        </w:rPr>
        <w:t>Arbeidsomtale</w:t>
      </w:r>
      <w:bookmarkEnd w:id="14"/>
    </w:p>
    <w:p w14:paraId="39430DE6" w14:textId="10CC1F1A" w:rsidR="00D84FFA" w:rsidRPr="003154E6" w:rsidRDefault="00EB61F8" w:rsidP="00D84FFA">
      <w:pPr>
        <w:rPr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>Detaljert arbeidsomtale kan erstattast av generelt tverrprofil med påførd</w:t>
      </w:r>
      <w:r w:rsidR="00A92F8E">
        <w:rPr>
          <w:rFonts w:ascii="Calibri" w:hAnsi="Calibri" w:cs="Calibri"/>
          <w:color w:val="000000"/>
          <w:lang w:val="nn-NO"/>
        </w:rPr>
        <w:t>e</w:t>
      </w:r>
      <w:r w:rsidRPr="003154E6">
        <w:rPr>
          <w:rFonts w:ascii="Calibri" w:hAnsi="Calibri" w:cs="Calibri"/>
          <w:color w:val="000000"/>
          <w:lang w:val="nn-NO"/>
        </w:rPr>
        <w:t xml:space="preserve"> massekvalitetar og tjukkleik for berelag og evt. forsterkingslag og avrettingslag for heile vegen eller for dei einskilde strekningane med lik oppbygging og byggjemetode.</w:t>
      </w:r>
    </w:p>
    <w:p w14:paraId="5C7907D8" w14:textId="44069487" w:rsidR="00D84FFA" w:rsidRPr="003154E6" w:rsidRDefault="00D84FFA" w:rsidP="00D84FFA">
      <w:pPr>
        <w:pStyle w:val="Overskrift3"/>
        <w:rPr>
          <w:lang w:val="nn-NO" w:eastAsia="nb-NO"/>
        </w:rPr>
      </w:pPr>
      <w:bookmarkStart w:id="15" w:name="_Toc32485181"/>
      <w:r w:rsidRPr="003154E6">
        <w:rPr>
          <w:lang w:val="nn-NO" w:eastAsia="nb-NO"/>
        </w:rPr>
        <w:t xml:space="preserve">2.1.6 </w:t>
      </w:r>
      <w:r w:rsidR="00EB61F8" w:rsidRPr="003154E6">
        <w:rPr>
          <w:rFonts w:ascii="Calibri" w:hAnsi="Calibri" w:cs="Calibri"/>
          <w:color w:val="000000"/>
          <w:lang w:val="nn-NO"/>
        </w:rPr>
        <w:t>Stikkrenneplan</w:t>
      </w:r>
      <w:bookmarkEnd w:id="15"/>
    </w:p>
    <w:p w14:paraId="2A2EDAC3" w14:textId="22A12A22" w:rsidR="00D84FFA" w:rsidRPr="003154E6" w:rsidRDefault="00EB61F8" w:rsidP="00D84FFA">
      <w:pPr>
        <w:rPr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>Stikkrenneplanen skal melde plassering av stikkrenner, dimensjon og skråstilling på detaljkart.</w:t>
      </w:r>
    </w:p>
    <w:p w14:paraId="628B36E4" w14:textId="5EDFE76B" w:rsidR="00D84FFA" w:rsidRPr="003154E6" w:rsidRDefault="00D84FFA" w:rsidP="00D84FFA">
      <w:pPr>
        <w:pStyle w:val="Overskrift3"/>
        <w:rPr>
          <w:lang w:val="nn-NO" w:eastAsia="nb-NO"/>
        </w:rPr>
      </w:pPr>
      <w:bookmarkStart w:id="16" w:name="_Toc32485182"/>
      <w:r w:rsidRPr="003154E6">
        <w:rPr>
          <w:lang w:val="nn-NO" w:eastAsia="nb-NO"/>
        </w:rPr>
        <w:t xml:space="preserve">2.1.7 </w:t>
      </w:r>
      <w:r w:rsidR="00EB61F8" w:rsidRPr="003154E6">
        <w:rPr>
          <w:rFonts w:ascii="Calibri" w:hAnsi="Calibri" w:cs="Calibri"/>
          <w:color w:val="000000"/>
          <w:lang w:val="nn-NO"/>
        </w:rPr>
        <w:t>Spesifisert kostnadsoverslag på grunnlag av mengdeoversikt</w:t>
      </w:r>
      <w:bookmarkEnd w:id="16"/>
    </w:p>
    <w:p w14:paraId="11C5B0AF" w14:textId="4EB75370" w:rsidR="00322CC3" w:rsidRPr="003154E6" w:rsidRDefault="00EB61F8" w:rsidP="00D84FFA">
      <w:pPr>
        <w:rPr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>Spesifisert kostnadsoverslag skal fyllast ut på rekneark eller skjema utarbeidt av Fylkesmannen i Vestfold og Telemark (jf.</w:t>
      </w:r>
      <w:r w:rsidRPr="003154E6">
        <w:rPr>
          <w:rFonts w:ascii="Calibri" w:hAnsi="Calibri" w:cs="Calibri"/>
          <w:color w:val="0000FF"/>
          <w:u w:val="single"/>
          <w:lang w:val="nn-NO"/>
        </w:rPr>
        <w:t xml:space="preserve"> </w:t>
      </w:r>
      <w:hyperlink r:id="rId7" w:history="1">
        <w:r w:rsidR="006C3488" w:rsidRPr="003B247F">
          <w:rPr>
            <w:rStyle w:val="Hyperkobling"/>
            <w:rFonts w:ascii="Calibri" w:hAnsi="Calibri" w:cs="Calibri"/>
            <w:lang w:val="nn-NO"/>
          </w:rPr>
          <w:t>www.fylkesmannen.no/nb/vestfold-og-telemark</w:t>
        </w:r>
      </w:hyperlink>
      <w:r w:rsidR="006C3488">
        <w:rPr>
          <w:rFonts w:ascii="Calibri" w:hAnsi="Calibri" w:cs="Calibri"/>
          <w:color w:val="000000"/>
          <w:lang w:val="nn-NO"/>
        </w:rPr>
        <w:t xml:space="preserve"> eller anna o</w:t>
      </w:r>
      <w:r w:rsidRPr="003154E6">
        <w:rPr>
          <w:rFonts w:ascii="Calibri" w:hAnsi="Calibri" w:cs="Calibri"/>
          <w:color w:val="000000"/>
          <w:lang w:val="nn-NO"/>
        </w:rPr>
        <w:t>ppsett med spesifikasjonar tilsvarande skjema «</w:t>
      </w:r>
      <w:proofErr w:type="spellStart"/>
      <w:r w:rsidRPr="003154E6">
        <w:rPr>
          <w:rFonts w:ascii="Calibri" w:hAnsi="Calibri" w:cs="Calibri"/>
          <w:color w:val="000000"/>
          <w:lang w:val="nn-NO"/>
        </w:rPr>
        <w:t>Anbud</w:t>
      </w:r>
      <w:proofErr w:type="spellEnd"/>
      <w:r w:rsidRPr="003154E6">
        <w:rPr>
          <w:rFonts w:ascii="Calibri" w:hAnsi="Calibri" w:cs="Calibri"/>
          <w:color w:val="000000"/>
          <w:lang w:val="nn-NO"/>
        </w:rPr>
        <w:t xml:space="preserve"> for </w:t>
      </w:r>
      <w:proofErr w:type="spellStart"/>
      <w:r w:rsidRPr="003154E6">
        <w:rPr>
          <w:rFonts w:ascii="Calibri" w:hAnsi="Calibri" w:cs="Calibri"/>
          <w:color w:val="000000"/>
          <w:lang w:val="nn-NO"/>
        </w:rPr>
        <w:t>utførelse</w:t>
      </w:r>
      <w:proofErr w:type="spellEnd"/>
      <w:r w:rsidRPr="003154E6">
        <w:rPr>
          <w:rFonts w:ascii="Calibri" w:hAnsi="Calibri" w:cs="Calibri"/>
          <w:color w:val="000000"/>
          <w:lang w:val="nn-NO"/>
        </w:rPr>
        <w:t xml:space="preserve"> av skogsveianlegg» og «Normalkontrakt for </w:t>
      </w:r>
      <w:proofErr w:type="spellStart"/>
      <w:r w:rsidRPr="003154E6">
        <w:rPr>
          <w:rFonts w:ascii="Calibri" w:hAnsi="Calibri" w:cs="Calibri"/>
          <w:color w:val="000000"/>
          <w:lang w:val="nn-NO"/>
        </w:rPr>
        <w:t>utførelse</w:t>
      </w:r>
      <w:proofErr w:type="spellEnd"/>
      <w:r w:rsidRPr="003154E6">
        <w:rPr>
          <w:rFonts w:ascii="Calibri" w:hAnsi="Calibri" w:cs="Calibri"/>
          <w:color w:val="000000"/>
          <w:lang w:val="nn-NO"/>
        </w:rPr>
        <w:t xml:space="preserve"> av skogsveianlegg» </w:t>
      </w:r>
      <w:r w:rsidR="004105B5" w:rsidRPr="003154E6">
        <w:rPr>
          <w:rFonts w:ascii="Calibri" w:hAnsi="Calibri" w:cs="Calibri"/>
          <w:color w:val="000000"/>
          <w:lang w:val="nn-NO"/>
        </w:rPr>
        <w:t xml:space="preserve">(gjeve ut av </w:t>
      </w:r>
      <w:r w:rsidR="004105B5">
        <w:rPr>
          <w:rFonts w:ascii="Calibri" w:hAnsi="Calibri" w:cs="Calibri"/>
          <w:color w:val="000000"/>
          <w:lang w:val="nn-NO"/>
        </w:rPr>
        <w:t xml:space="preserve">Landbruksdepartementet og modernisert av </w:t>
      </w:r>
      <w:r w:rsidR="004105B5" w:rsidRPr="003154E6">
        <w:rPr>
          <w:rFonts w:ascii="Calibri" w:hAnsi="Calibri" w:cs="Calibri"/>
          <w:color w:val="000000"/>
          <w:lang w:val="nn-NO"/>
        </w:rPr>
        <w:t>Skogkurs</w:t>
      </w:r>
      <w:r w:rsidR="00A4397D">
        <w:rPr>
          <w:rFonts w:ascii="Calibri" w:hAnsi="Calibri" w:cs="Calibri"/>
          <w:color w:val="000000"/>
          <w:lang w:val="nn-NO"/>
        </w:rPr>
        <w:t>, jf. www.skogkurs.no)</w:t>
      </w:r>
      <w:r w:rsidRPr="003154E6">
        <w:rPr>
          <w:rFonts w:ascii="Calibri" w:hAnsi="Calibri" w:cs="Calibri"/>
          <w:color w:val="000000"/>
          <w:lang w:val="nn-NO"/>
        </w:rPr>
        <w:t>.</w:t>
      </w:r>
    </w:p>
    <w:p w14:paraId="6817D39B" w14:textId="7D043C86" w:rsidR="00712661" w:rsidRPr="003154E6" w:rsidRDefault="00EB61F8" w:rsidP="00D84FFA">
      <w:pPr>
        <w:rPr>
          <w:lang w:val="nn-NO" w:eastAsia="nb-NO"/>
        </w:rPr>
      </w:pPr>
      <w:bookmarkStart w:id="17" w:name="_Hlk2764893"/>
      <w:r w:rsidRPr="003154E6">
        <w:rPr>
          <w:rFonts w:ascii="Calibri" w:hAnsi="Calibri" w:cs="Calibri"/>
          <w:color w:val="000000"/>
          <w:lang w:val="nn-NO"/>
        </w:rPr>
        <w:t>Kostnadsoverslag ut frå byggjekostnad pr. løpemeter (l.m.) kan brukast der denne kostnaden kan fastsetjast ut frå byggjemetode, byggjeplan med spesifisert mengd, einingar og lokalt prisnivå.</w:t>
      </w:r>
    </w:p>
    <w:p w14:paraId="751DDDB0" w14:textId="226264F8" w:rsidR="00D84FFA" w:rsidRPr="003154E6" w:rsidRDefault="00D84FFA" w:rsidP="00D84FFA">
      <w:pPr>
        <w:pStyle w:val="Overskrift3"/>
        <w:rPr>
          <w:lang w:val="nn-NO" w:eastAsia="nb-NO"/>
        </w:rPr>
      </w:pPr>
      <w:bookmarkStart w:id="18" w:name="_Toc32485183"/>
      <w:bookmarkEnd w:id="17"/>
      <w:r w:rsidRPr="003154E6">
        <w:rPr>
          <w:lang w:val="nn-NO" w:eastAsia="nb-NO"/>
        </w:rPr>
        <w:t xml:space="preserve">2.1.8 </w:t>
      </w:r>
      <w:r w:rsidR="00EB61F8" w:rsidRPr="003154E6">
        <w:rPr>
          <w:rFonts w:ascii="Calibri" w:hAnsi="Calibri" w:cs="Calibri"/>
          <w:color w:val="000000"/>
          <w:lang w:val="nn-NO"/>
        </w:rPr>
        <w:t>Gjennomføring av bygging</w:t>
      </w:r>
      <w:bookmarkEnd w:id="18"/>
    </w:p>
    <w:p w14:paraId="15CE96DC" w14:textId="13FE1D55" w:rsidR="009B68BB" w:rsidRPr="003154E6" w:rsidRDefault="00EB61F8" w:rsidP="009B68BB">
      <w:pPr>
        <w:rPr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>For gjennomføring av skogsvegprosjekt er det nødvendig med byggjeleiing med oppfølging av prosjektet undervegs.</w:t>
      </w:r>
      <w:r w:rsidR="00BC40E4" w:rsidRPr="003154E6">
        <w:rPr>
          <w:rFonts w:ascii="Calibri" w:hAnsi="Calibri" w:cs="Calibri"/>
          <w:color w:val="000000"/>
          <w:lang w:val="nn-NO"/>
        </w:rPr>
        <w:t xml:space="preserve"> Person eller føretak som er ansvarleg for byggjeleiing skal merkast av i søknaden, anten dette er vegplanlegg, føretak eller annan person.</w:t>
      </w:r>
    </w:p>
    <w:p w14:paraId="45F56085" w14:textId="77777777" w:rsidR="00F90965" w:rsidRDefault="00307432" w:rsidP="00F90965">
      <w:pPr>
        <w:pStyle w:val="Overskrift3"/>
        <w:rPr>
          <w:lang w:val="nn-NO"/>
        </w:rPr>
      </w:pPr>
      <w:bookmarkStart w:id="19" w:name="_Toc32485184"/>
      <w:r w:rsidRPr="003154E6">
        <w:rPr>
          <w:rStyle w:val="Overskrift3Tegn"/>
          <w:lang w:val="nn-NO"/>
        </w:rPr>
        <w:t>2.1.9</w:t>
      </w:r>
      <w:r w:rsidR="00F90965">
        <w:rPr>
          <w:rStyle w:val="Overskrift3Tegn"/>
          <w:lang w:val="nn-NO"/>
        </w:rPr>
        <w:t xml:space="preserve"> </w:t>
      </w:r>
      <w:r w:rsidR="00BC40E4" w:rsidRPr="003154E6">
        <w:rPr>
          <w:lang w:val="nn-NO"/>
        </w:rPr>
        <w:t>Avtalar ved fellestiltak</w:t>
      </w:r>
      <w:bookmarkEnd w:id="19"/>
    </w:p>
    <w:p w14:paraId="6FC6201D" w14:textId="22644289" w:rsidR="00307432" w:rsidRPr="006C3488" w:rsidRDefault="006C3488" w:rsidP="006C34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F81BD"/>
          <w:sz w:val="24"/>
          <w:szCs w:val="24"/>
          <w:lang w:val="nn-NO"/>
        </w:rPr>
      </w:pPr>
      <w:r w:rsidRPr="006C3488">
        <w:rPr>
          <w:rFonts w:ascii="Calibri" w:hAnsi="Calibri" w:cs="Calibri"/>
          <w:color w:val="000000"/>
          <w:lang w:val="nn-NO"/>
        </w:rPr>
        <w:t>Når v</w:t>
      </w:r>
      <w:r w:rsidR="00BC40E4" w:rsidRPr="006C3488">
        <w:rPr>
          <w:rFonts w:ascii="Calibri" w:hAnsi="Calibri" w:cs="Calibri"/>
          <w:color w:val="000000"/>
          <w:lang w:val="nn-NO"/>
        </w:rPr>
        <w:t>egar</w:t>
      </w:r>
      <w:r w:rsidR="00BC40E4" w:rsidRPr="003154E6">
        <w:rPr>
          <w:rFonts w:ascii="Calibri" w:hAnsi="Calibri" w:cs="Calibri"/>
          <w:b/>
          <w:bCs/>
          <w:color w:val="000000"/>
          <w:lang w:val="nn-NO"/>
        </w:rPr>
        <w:t xml:space="preserve"> </w:t>
      </w:r>
      <w:r w:rsidR="004D169B">
        <w:rPr>
          <w:rFonts w:ascii="Calibri" w:hAnsi="Calibri" w:cs="Calibri"/>
          <w:color w:val="000000"/>
          <w:lang w:val="nn-NO"/>
        </w:rPr>
        <w:t>vert</w:t>
      </w:r>
      <w:r w:rsidR="00BC40E4" w:rsidRPr="003154E6">
        <w:rPr>
          <w:rFonts w:ascii="Calibri" w:hAnsi="Calibri" w:cs="Calibri"/>
          <w:color w:val="000000"/>
          <w:lang w:val="nn-NO"/>
        </w:rPr>
        <w:t xml:space="preserve"> bygde som fellestiltak skal det ligge føre ein skriftleg avtale mellom deltakarane om fordeling av kostnader og ansvar i samband med tiltaket si gjennomføring. I tillegg skal det setjast vilkår for korleis oppfølging og vedlikehald av vegen skal f</w:t>
      </w:r>
      <w:r w:rsidR="007309AB">
        <w:rPr>
          <w:rFonts w:ascii="Calibri" w:hAnsi="Calibri" w:cs="Calibri"/>
          <w:color w:val="000000"/>
          <w:lang w:val="nn-NO"/>
        </w:rPr>
        <w:t>y</w:t>
      </w:r>
      <w:r w:rsidR="00BC40E4" w:rsidRPr="003154E6">
        <w:rPr>
          <w:rFonts w:ascii="Calibri" w:hAnsi="Calibri" w:cs="Calibri"/>
          <w:color w:val="000000"/>
          <w:lang w:val="nn-NO"/>
        </w:rPr>
        <w:t>lgjast opp.</w:t>
      </w:r>
    </w:p>
    <w:p w14:paraId="317E3B62" w14:textId="189D7A3D" w:rsidR="009B68BB" w:rsidRPr="003154E6" w:rsidRDefault="009B68BB" w:rsidP="002040E0">
      <w:pPr>
        <w:pStyle w:val="Overskrift2"/>
        <w:rPr>
          <w:lang w:val="nn-NO"/>
        </w:rPr>
      </w:pPr>
      <w:bookmarkStart w:id="20" w:name="_Toc30410022"/>
      <w:bookmarkStart w:id="21" w:name="_Toc32485185"/>
      <w:r w:rsidRPr="003154E6">
        <w:rPr>
          <w:lang w:val="nn-NO"/>
        </w:rPr>
        <w:t xml:space="preserve">2.2 </w:t>
      </w:r>
      <w:bookmarkEnd w:id="20"/>
      <w:r w:rsidR="00BC40E4" w:rsidRPr="003154E6">
        <w:rPr>
          <w:rFonts w:ascii="Calibri" w:hAnsi="Calibri" w:cs="Calibri"/>
          <w:color w:val="000000"/>
          <w:lang w:val="nn-NO"/>
        </w:rPr>
        <w:t>Oversiktskart</w:t>
      </w:r>
      <w:bookmarkEnd w:id="21"/>
    </w:p>
    <w:p w14:paraId="52B8E0B0" w14:textId="031047A3" w:rsidR="009B68BB" w:rsidRPr="003154E6" w:rsidRDefault="00BC40E4" w:rsidP="009B68BB">
      <w:pPr>
        <w:rPr>
          <w:lang w:val="nn-NO"/>
        </w:rPr>
      </w:pPr>
      <w:r w:rsidRPr="003154E6">
        <w:rPr>
          <w:rFonts w:ascii="Calibri" w:hAnsi="Calibri" w:cs="Calibri"/>
          <w:color w:val="000000"/>
          <w:lang w:val="nn-NO"/>
        </w:rPr>
        <w:t>Kart i målestokk 1:50 000 merka av med skogsområde som veganlegget omfattar, heile nytteområdet, eldre vegar i eller nær området, vegen sitt startpunktet og endepunkt, jf. også søknadsskjema LDIR-903 for detaljer knytt til innteikning.</w:t>
      </w:r>
    </w:p>
    <w:p w14:paraId="1990A1B9" w14:textId="3FE51410" w:rsidR="009B68BB" w:rsidRPr="003154E6" w:rsidRDefault="009B68BB" w:rsidP="002040E0">
      <w:pPr>
        <w:pStyle w:val="Overskrift2"/>
        <w:rPr>
          <w:lang w:val="nn-NO"/>
        </w:rPr>
      </w:pPr>
      <w:bookmarkStart w:id="22" w:name="_Toc30410023"/>
      <w:bookmarkStart w:id="23" w:name="_Toc32485186"/>
      <w:r w:rsidRPr="003154E6">
        <w:rPr>
          <w:lang w:val="nn-NO"/>
        </w:rPr>
        <w:t xml:space="preserve">2.3 </w:t>
      </w:r>
      <w:bookmarkEnd w:id="22"/>
      <w:r w:rsidR="00BC40E4" w:rsidRPr="003154E6">
        <w:rPr>
          <w:rFonts w:ascii="Calibri" w:hAnsi="Calibri" w:cs="Calibri"/>
          <w:color w:val="000000"/>
          <w:lang w:val="nn-NO"/>
        </w:rPr>
        <w:t>Lønnsemds</w:t>
      </w:r>
      <w:r w:rsidR="007309AB">
        <w:rPr>
          <w:rFonts w:ascii="Calibri" w:hAnsi="Calibri" w:cs="Calibri"/>
          <w:color w:val="000000"/>
          <w:lang w:val="nn-NO"/>
        </w:rPr>
        <w:t>be</w:t>
      </w:r>
      <w:r w:rsidR="00BC40E4" w:rsidRPr="003154E6">
        <w:rPr>
          <w:rFonts w:ascii="Calibri" w:hAnsi="Calibri" w:cs="Calibri"/>
          <w:color w:val="000000"/>
          <w:lang w:val="nn-NO"/>
        </w:rPr>
        <w:t>rekning</w:t>
      </w:r>
      <w:bookmarkEnd w:id="23"/>
    </w:p>
    <w:p w14:paraId="5C98EB41" w14:textId="3CEF955C" w:rsidR="009B68BB" w:rsidRPr="00B13523" w:rsidRDefault="00BC40E4" w:rsidP="009B68BB">
      <w:pPr>
        <w:rPr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>Lønnsemds</w:t>
      </w:r>
      <w:r w:rsidR="007309AB">
        <w:rPr>
          <w:rFonts w:ascii="Calibri" w:hAnsi="Calibri" w:cs="Calibri"/>
          <w:color w:val="000000"/>
          <w:lang w:val="nn-NO"/>
        </w:rPr>
        <w:t>be</w:t>
      </w:r>
      <w:r w:rsidRPr="003154E6">
        <w:rPr>
          <w:rFonts w:ascii="Calibri" w:hAnsi="Calibri" w:cs="Calibri"/>
          <w:color w:val="000000"/>
          <w:lang w:val="nn-NO"/>
        </w:rPr>
        <w:t xml:space="preserve">rekning skal minimum innehalde økonomisk resultat av vegbygginga ut frå forventa inntekter av tømmer i dekningsområdet til vegen trekt </w:t>
      </w:r>
      <w:r w:rsidR="00A4397D">
        <w:rPr>
          <w:rFonts w:ascii="Calibri" w:hAnsi="Calibri" w:cs="Calibri"/>
          <w:color w:val="000000"/>
          <w:lang w:val="nn-NO"/>
        </w:rPr>
        <w:t xml:space="preserve">frå </w:t>
      </w:r>
      <w:r w:rsidRPr="003154E6">
        <w:rPr>
          <w:rFonts w:ascii="Calibri" w:hAnsi="Calibri" w:cs="Calibri"/>
          <w:color w:val="000000"/>
          <w:lang w:val="nn-NO"/>
        </w:rPr>
        <w:t xml:space="preserve">driftsutgifter og vegkostnader. For </w:t>
      </w:r>
      <w:r w:rsidRPr="003154E6">
        <w:rPr>
          <w:rFonts w:ascii="Calibri" w:hAnsi="Calibri" w:cs="Calibri"/>
          <w:color w:val="000000"/>
          <w:lang w:val="nn-NO"/>
        </w:rPr>
        <w:lastRenderedPageBreak/>
        <w:t>lønnsemds</w:t>
      </w:r>
      <w:r w:rsidR="007309AB">
        <w:rPr>
          <w:rFonts w:ascii="Calibri" w:hAnsi="Calibri" w:cs="Calibri"/>
          <w:color w:val="000000"/>
          <w:lang w:val="nn-NO"/>
        </w:rPr>
        <w:t>be</w:t>
      </w:r>
      <w:r w:rsidRPr="003154E6">
        <w:rPr>
          <w:rFonts w:ascii="Calibri" w:hAnsi="Calibri" w:cs="Calibri"/>
          <w:color w:val="000000"/>
          <w:lang w:val="nn-NO"/>
        </w:rPr>
        <w:t xml:space="preserve">rekning </w:t>
      </w:r>
      <w:r w:rsidR="004D169B">
        <w:rPr>
          <w:rFonts w:ascii="Calibri" w:hAnsi="Calibri" w:cs="Calibri"/>
          <w:color w:val="000000"/>
          <w:lang w:val="nn-NO"/>
        </w:rPr>
        <w:t>vert</w:t>
      </w:r>
      <w:r w:rsidRPr="003154E6">
        <w:rPr>
          <w:rFonts w:ascii="Calibri" w:hAnsi="Calibri" w:cs="Calibri"/>
          <w:color w:val="000000"/>
          <w:lang w:val="nn-NO"/>
        </w:rPr>
        <w:t xml:space="preserve"> brukt </w:t>
      </w:r>
      <w:r w:rsidR="007309AB" w:rsidRPr="003154E6">
        <w:rPr>
          <w:rFonts w:ascii="Calibri" w:hAnsi="Calibri" w:cs="Calibri"/>
          <w:color w:val="000000"/>
          <w:lang w:val="nn-NO"/>
        </w:rPr>
        <w:t xml:space="preserve">forslag </w:t>
      </w:r>
      <w:r w:rsidRPr="003154E6">
        <w:rPr>
          <w:rFonts w:ascii="Calibri" w:hAnsi="Calibri" w:cs="Calibri"/>
          <w:color w:val="000000"/>
          <w:lang w:val="nn-NO"/>
        </w:rPr>
        <w:t xml:space="preserve">til enkelt rekneark for lønnsemd ved bygging og ombygging av skogsveganlegg utarbeidde av Fylkesmannen i Vestfold og Telemark </w:t>
      </w:r>
      <w:r w:rsidRPr="003154E6">
        <w:rPr>
          <w:rFonts w:ascii="Calibri" w:hAnsi="Calibri" w:cs="Calibri"/>
          <w:color w:val="0000FF"/>
          <w:u w:val="single"/>
          <w:lang w:val="nn-NO"/>
        </w:rPr>
        <w:t>(</w:t>
      </w:r>
      <w:hyperlink r:id="rId8" w:history="1">
        <w:r w:rsidR="00B13523" w:rsidRPr="003B247F">
          <w:rPr>
            <w:rStyle w:val="Hyperkobling"/>
            <w:rFonts w:ascii="Calibri" w:hAnsi="Calibri" w:cs="Calibri"/>
            <w:lang w:val="nn-NO"/>
          </w:rPr>
          <w:t>www.fylkesmannen.no/nb/vestfold-og-telemark</w:t>
        </w:r>
      </w:hyperlink>
      <w:r w:rsidRPr="003154E6">
        <w:rPr>
          <w:rFonts w:ascii="Calibri" w:hAnsi="Calibri" w:cs="Calibri"/>
          <w:color w:val="0000FF"/>
          <w:u w:val="single"/>
          <w:lang w:val="nn-NO"/>
        </w:rPr>
        <w:t>)</w:t>
      </w:r>
      <w:r w:rsidR="00B13523">
        <w:rPr>
          <w:rFonts w:ascii="Calibri" w:hAnsi="Calibri" w:cs="Calibri"/>
          <w:lang w:val="nn-NO"/>
        </w:rPr>
        <w:t xml:space="preserve"> eller anna utrekning.</w:t>
      </w:r>
    </w:p>
    <w:p w14:paraId="71860D87" w14:textId="2D42140F" w:rsidR="009B68BB" w:rsidRPr="003154E6" w:rsidRDefault="009B68BB" w:rsidP="002040E0">
      <w:pPr>
        <w:pStyle w:val="Overskrift2"/>
        <w:rPr>
          <w:lang w:val="nn-NO"/>
        </w:rPr>
      </w:pPr>
      <w:bookmarkStart w:id="24" w:name="_Toc30410024"/>
      <w:bookmarkStart w:id="25" w:name="_Toc32485187"/>
      <w:r w:rsidRPr="003154E6">
        <w:rPr>
          <w:lang w:val="nn-NO"/>
        </w:rPr>
        <w:t xml:space="preserve">2.4 </w:t>
      </w:r>
      <w:bookmarkEnd w:id="24"/>
      <w:r w:rsidR="00BC40E4" w:rsidRPr="003154E6">
        <w:rPr>
          <w:rFonts w:ascii="Calibri" w:hAnsi="Calibri" w:cs="Calibri"/>
          <w:color w:val="000000"/>
          <w:lang w:val="nn-NO"/>
        </w:rPr>
        <w:t>Godkjenning</w:t>
      </w:r>
      <w:bookmarkEnd w:id="25"/>
    </w:p>
    <w:p w14:paraId="3EC1E9FB" w14:textId="76F847E3" w:rsidR="009B68BB" w:rsidRPr="003154E6" w:rsidRDefault="001A10B7" w:rsidP="009B68BB">
      <w:pPr>
        <w:rPr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 xml:space="preserve">Godkjenning av søknad om bygging eller ombygging av skogsvegen skal ligge føre før tilsegn om </w:t>
      </w:r>
      <w:r w:rsidR="003154E6">
        <w:rPr>
          <w:rFonts w:ascii="Calibri" w:hAnsi="Calibri" w:cs="Calibri"/>
          <w:color w:val="000000"/>
          <w:lang w:val="nn-NO"/>
        </w:rPr>
        <w:t>tilskott</w:t>
      </w:r>
      <w:r w:rsidRPr="003154E6">
        <w:rPr>
          <w:rFonts w:ascii="Calibri" w:hAnsi="Calibri" w:cs="Calibri"/>
          <w:color w:val="000000"/>
          <w:lang w:val="nn-NO"/>
        </w:rPr>
        <w:t>.</w:t>
      </w:r>
    </w:p>
    <w:p w14:paraId="303A186D" w14:textId="45B079F4" w:rsidR="009B68BB" w:rsidRPr="003154E6" w:rsidRDefault="009B68BB" w:rsidP="002040E0">
      <w:pPr>
        <w:pStyle w:val="Overskrift2"/>
        <w:rPr>
          <w:lang w:val="nn-NO"/>
        </w:rPr>
      </w:pPr>
      <w:bookmarkStart w:id="26" w:name="_Toc30410025"/>
      <w:bookmarkStart w:id="27" w:name="_Toc32485188"/>
      <w:r w:rsidRPr="003154E6">
        <w:rPr>
          <w:lang w:val="nn-NO"/>
        </w:rPr>
        <w:t xml:space="preserve">2.5 </w:t>
      </w:r>
      <w:bookmarkEnd w:id="26"/>
      <w:r w:rsidR="001A10B7" w:rsidRPr="003154E6">
        <w:rPr>
          <w:rFonts w:ascii="Calibri" w:hAnsi="Calibri" w:cs="Calibri"/>
          <w:color w:val="000000"/>
          <w:lang w:val="nn-NO"/>
        </w:rPr>
        <w:t>Stikkrenner</w:t>
      </w:r>
      <w:bookmarkEnd w:id="27"/>
    </w:p>
    <w:p w14:paraId="3FC7EA0F" w14:textId="0573E4B6" w:rsidR="009B68BB" w:rsidRPr="003154E6" w:rsidRDefault="001A10B7" w:rsidP="009B68BB">
      <w:pPr>
        <w:rPr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 xml:space="preserve">Stikkrenner skal dimensjonerast etter nedbørs- og tilhøva for avrennings ved minst 25 - 50 årsflaumen (Q 25 -50) i det aktuelle området. Minste tillatne indre diameter vert sett til 400 mm sidan Vestfold og Telemark inneheld nedbørsrike område og store delar av skogsbilvegnettet er knytt til bratt terreng. I risikoområde for lausmasseskred er det viktig å bruke kort avstand mellom stikkrenner, røyr med tilstrekkelege dimensjonar og samtidig søkje å oppretthalde naturlege vassvegar. Det kan unnataksvis </w:t>
      </w:r>
      <w:r w:rsidR="00B13523">
        <w:rPr>
          <w:rFonts w:ascii="Calibri" w:hAnsi="Calibri" w:cs="Calibri"/>
          <w:color w:val="000000"/>
          <w:lang w:val="nn-NO"/>
        </w:rPr>
        <w:t>vert ti</w:t>
      </w:r>
      <w:r w:rsidRPr="003154E6">
        <w:rPr>
          <w:rFonts w:ascii="Calibri" w:hAnsi="Calibri" w:cs="Calibri"/>
          <w:color w:val="000000"/>
          <w:lang w:val="nn-NO"/>
        </w:rPr>
        <w:t xml:space="preserve">llate indre diameter ned til 300 mm i </w:t>
      </w:r>
      <w:r w:rsidR="0095089F">
        <w:rPr>
          <w:rFonts w:ascii="Calibri" w:hAnsi="Calibri" w:cs="Calibri"/>
          <w:color w:val="000000"/>
          <w:lang w:val="nn-NO"/>
        </w:rPr>
        <w:t xml:space="preserve">område </w:t>
      </w:r>
      <w:r w:rsidRPr="003154E6">
        <w:rPr>
          <w:rFonts w:ascii="Calibri" w:hAnsi="Calibri" w:cs="Calibri"/>
          <w:color w:val="000000"/>
          <w:lang w:val="nn-NO"/>
        </w:rPr>
        <w:t xml:space="preserve">utan fare for skred, med korte lier, avgrensa nedbørsfelt og med låg fare for skadar som </w:t>
      </w:r>
      <w:r w:rsidR="00B13523">
        <w:rPr>
          <w:rFonts w:ascii="Calibri" w:hAnsi="Calibri" w:cs="Calibri"/>
          <w:color w:val="000000"/>
          <w:lang w:val="nn-NO"/>
        </w:rPr>
        <w:t>fylgje</w:t>
      </w:r>
      <w:r w:rsidRPr="003154E6">
        <w:rPr>
          <w:rFonts w:ascii="Calibri" w:hAnsi="Calibri" w:cs="Calibri"/>
          <w:color w:val="000000"/>
          <w:lang w:val="nn-NO"/>
        </w:rPr>
        <w:t xml:space="preserve"> av flaum og nedbør.</w:t>
      </w:r>
    </w:p>
    <w:p w14:paraId="736B20D5" w14:textId="3A544FE3" w:rsidR="009B68BB" w:rsidRPr="003154E6" w:rsidRDefault="009B68BB" w:rsidP="002040E0">
      <w:pPr>
        <w:pStyle w:val="Overskrift2"/>
        <w:rPr>
          <w:lang w:val="nn-NO"/>
        </w:rPr>
      </w:pPr>
      <w:bookmarkStart w:id="28" w:name="_Toc30410026"/>
      <w:bookmarkStart w:id="29" w:name="_Toc32485189"/>
      <w:r w:rsidRPr="003154E6">
        <w:rPr>
          <w:lang w:val="nn-NO"/>
        </w:rPr>
        <w:t xml:space="preserve">2.6 </w:t>
      </w:r>
      <w:bookmarkEnd w:id="28"/>
      <w:r w:rsidR="001A10B7" w:rsidRPr="003154E6">
        <w:rPr>
          <w:rFonts w:ascii="Calibri" w:hAnsi="Calibri" w:cs="Calibri"/>
          <w:color w:val="000000"/>
          <w:lang w:val="nn-NO"/>
        </w:rPr>
        <w:t>Byggjestart</w:t>
      </w:r>
      <w:bookmarkEnd w:id="29"/>
    </w:p>
    <w:p w14:paraId="0A0D3F88" w14:textId="3D7BFABB" w:rsidR="001A10B7" w:rsidRPr="003154E6" w:rsidRDefault="001A10B7" w:rsidP="001A10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nn-NO"/>
        </w:rPr>
      </w:pPr>
      <w:r w:rsidRPr="003154E6">
        <w:rPr>
          <w:rFonts w:ascii="Calibri" w:hAnsi="Calibri" w:cs="Calibri"/>
          <w:color w:val="000000"/>
          <w:lang w:val="nn-NO"/>
        </w:rPr>
        <w:t xml:space="preserve">Bygging av nye og ombygging av skogsvegar skal ikkje byrjast før søknad om </w:t>
      </w:r>
      <w:r w:rsidR="003154E6">
        <w:rPr>
          <w:rFonts w:ascii="Calibri" w:hAnsi="Calibri" w:cs="Calibri"/>
          <w:color w:val="000000"/>
          <w:lang w:val="nn-NO"/>
        </w:rPr>
        <w:t>tilskott</w:t>
      </w:r>
      <w:r w:rsidRPr="003154E6">
        <w:rPr>
          <w:rFonts w:ascii="Calibri" w:hAnsi="Calibri" w:cs="Calibri"/>
          <w:color w:val="000000"/>
          <w:lang w:val="nn-NO"/>
        </w:rPr>
        <w:t xml:space="preserve"> er </w:t>
      </w:r>
      <w:r w:rsidR="00B13523">
        <w:rPr>
          <w:rFonts w:ascii="Calibri" w:hAnsi="Calibri" w:cs="Calibri"/>
          <w:color w:val="000000"/>
          <w:lang w:val="nn-NO"/>
        </w:rPr>
        <w:t>handsama</w:t>
      </w:r>
      <w:r w:rsidRPr="003154E6">
        <w:rPr>
          <w:rFonts w:ascii="Calibri" w:hAnsi="Calibri" w:cs="Calibri"/>
          <w:color w:val="000000"/>
          <w:lang w:val="nn-NO"/>
        </w:rPr>
        <w:t xml:space="preserve"> av kommunen. Kommunen kan i s</w:t>
      </w:r>
      <w:r w:rsidR="006E2E63">
        <w:rPr>
          <w:rFonts w:ascii="Calibri" w:hAnsi="Calibri" w:cs="Calibri"/>
          <w:color w:val="000000"/>
          <w:lang w:val="nn-NO"/>
        </w:rPr>
        <w:t>ærskild</w:t>
      </w:r>
      <w:r w:rsidRPr="003154E6">
        <w:rPr>
          <w:rFonts w:ascii="Calibri" w:hAnsi="Calibri" w:cs="Calibri"/>
          <w:color w:val="000000"/>
          <w:lang w:val="nn-NO"/>
        </w:rPr>
        <w:t>e tilfelle g</w:t>
      </w:r>
      <w:r w:rsidR="004D169B">
        <w:rPr>
          <w:rFonts w:ascii="Calibri" w:hAnsi="Calibri" w:cs="Calibri"/>
          <w:color w:val="000000"/>
          <w:lang w:val="nn-NO"/>
        </w:rPr>
        <w:t>je</w:t>
      </w:r>
      <w:r w:rsidRPr="003154E6">
        <w:rPr>
          <w:rFonts w:ascii="Calibri" w:hAnsi="Calibri" w:cs="Calibri"/>
          <w:color w:val="000000"/>
          <w:lang w:val="nn-NO"/>
        </w:rPr>
        <w:t xml:space="preserve"> førehandsgodkjenning til igangsetjing av byggjearbeida når søknad om </w:t>
      </w:r>
      <w:r w:rsidR="003154E6">
        <w:rPr>
          <w:rFonts w:ascii="Calibri" w:hAnsi="Calibri" w:cs="Calibri"/>
          <w:color w:val="000000"/>
          <w:lang w:val="nn-NO"/>
        </w:rPr>
        <w:t>tilskott</w:t>
      </w:r>
      <w:r w:rsidRPr="003154E6">
        <w:rPr>
          <w:rFonts w:ascii="Calibri" w:hAnsi="Calibri" w:cs="Calibri"/>
          <w:color w:val="000000"/>
          <w:lang w:val="nn-NO"/>
        </w:rPr>
        <w:t xml:space="preserve"> med byggjeplan ligg føre.</w:t>
      </w:r>
    </w:p>
    <w:p w14:paraId="6FD76DFB" w14:textId="36BCF4EF" w:rsidR="009B68BB" w:rsidRPr="003154E6" w:rsidRDefault="009B68BB" w:rsidP="009B68BB">
      <w:pPr>
        <w:rPr>
          <w:lang w:val="nn-NO" w:eastAsia="nb-NO"/>
        </w:rPr>
      </w:pPr>
    </w:p>
    <w:p w14:paraId="36A337E3" w14:textId="7DD390D3" w:rsidR="00D84FFA" w:rsidRPr="003154E6" w:rsidRDefault="001A10B7" w:rsidP="00724B68">
      <w:pPr>
        <w:pStyle w:val="Overskrift1"/>
        <w:rPr>
          <w:lang w:val="nn-NO" w:eastAsia="nb-NO"/>
        </w:rPr>
      </w:pPr>
      <w:bookmarkStart w:id="30" w:name="_Toc32485190"/>
      <w:r w:rsidRPr="003154E6">
        <w:rPr>
          <w:rFonts w:ascii="Calibri" w:hAnsi="Calibri" w:cs="Calibri"/>
          <w:color w:val="000000"/>
          <w:lang w:val="nn-NO"/>
        </w:rPr>
        <w:t xml:space="preserve">Prioritering av skogsvegar med </w:t>
      </w:r>
      <w:r w:rsidR="003154E6">
        <w:rPr>
          <w:rFonts w:ascii="Calibri" w:hAnsi="Calibri" w:cs="Calibri"/>
          <w:color w:val="000000"/>
          <w:lang w:val="nn-NO"/>
        </w:rPr>
        <w:t>tilskott</w:t>
      </w:r>
      <w:bookmarkEnd w:id="30"/>
    </w:p>
    <w:p w14:paraId="2EA3C320" w14:textId="3F6B4BEF" w:rsidR="009B68BB" w:rsidRPr="003154E6" w:rsidRDefault="0085041F" w:rsidP="009B68BB">
      <w:pPr>
        <w:rPr>
          <w:lang w:val="nn-NO" w:eastAsia="nb-NO"/>
        </w:rPr>
      </w:pPr>
      <w:r w:rsidRPr="003154E6">
        <w:rPr>
          <w:lang w:val="nn-NO" w:eastAsia="nb-NO"/>
        </w:rPr>
        <w:t xml:space="preserve">... </w:t>
      </w:r>
      <w:r w:rsidR="001A10B7" w:rsidRPr="003154E6">
        <w:rPr>
          <w:rFonts w:ascii="Calibri" w:hAnsi="Calibri" w:cs="Calibri"/>
          <w:color w:val="000000"/>
          <w:lang w:val="nn-NO"/>
        </w:rPr>
        <w:t xml:space="preserve">kommune legg spesielt vekt på </w:t>
      </w:r>
      <w:r w:rsidR="00B02EE0">
        <w:rPr>
          <w:rFonts w:ascii="Calibri" w:hAnsi="Calibri" w:cs="Calibri"/>
          <w:color w:val="000000"/>
          <w:lang w:val="nn-NO"/>
        </w:rPr>
        <w:t>fylgjande</w:t>
      </w:r>
      <w:r w:rsidR="001A10B7" w:rsidRPr="003154E6">
        <w:rPr>
          <w:rFonts w:ascii="Calibri" w:hAnsi="Calibri" w:cs="Calibri"/>
          <w:color w:val="000000"/>
          <w:lang w:val="nn-NO"/>
        </w:rPr>
        <w:t xml:space="preserve"> </w:t>
      </w:r>
      <w:r w:rsidR="004D169B">
        <w:rPr>
          <w:rFonts w:ascii="Calibri" w:hAnsi="Calibri" w:cs="Calibri"/>
          <w:color w:val="000000"/>
          <w:lang w:val="nn-NO"/>
        </w:rPr>
        <w:t>tilhøve</w:t>
      </w:r>
      <w:r w:rsidR="001A10B7" w:rsidRPr="003154E6">
        <w:rPr>
          <w:rFonts w:ascii="Calibri" w:hAnsi="Calibri" w:cs="Calibri"/>
          <w:color w:val="000000"/>
          <w:lang w:val="nn-NO"/>
        </w:rPr>
        <w:t xml:space="preserve"> for prioritering av søknader om </w:t>
      </w:r>
      <w:r w:rsidR="003154E6">
        <w:rPr>
          <w:rFonts w:ascii="Calibri" w:hAnsi="Calibri" w:cs="Calibri"/>
          <w:color w:val="000000"/>
          <w:lang w:val="nn-NO"/>
        </w:rPr>
        <w:t>tilskott</w:t>
      </w:r>
      <w:r w:rsidR="001A10B7" w:rsidRPr="003154E6">
        <w:rPr>
          <w:rFonts w:ascii="Calibri" w:hAnsi="Calibri" w:cs="Calibri"/>
          <w:color w:val="000000"/>
          <w:lang w:val="nn-NO"/>
        </w:rPr>
        <w:t xml:space="preserve"> til bygging av skogsvegar, jf. Forskrifta si § 3:</w:t>
      </w:r>
    </w:p>
    <w:p w14:paraId="5B817D49" w14:textId="70F48E99" w:rsidR="007136F5" w:rsidRPr="003154E6" w:rsidRDefault="007136F5" w:rsidP="002040E0">
      <w:pPr>
        <w:pStyle w:val="Overskrift2"/>
        <w:rPr>
          <w:lang w:val="nn-NO"/>
        </w:rPr>
      </w:pPr>
      <w:bookmarkStart w:id="31" w:name="_Toc30410028"/>
      <w:bookmarkStart w:id="32" w:name="_Toc32485191"/>
      <w:r w:rsidRPr="003154E6">
        <w:rPr>
          <w:lang w:val="nn-NO"/>
        </w:rPr>
        <w:t xml:space="preserve">3.1 </w:t>
      </w:r>
      <w:bookmarkEnd w:id="31"/>
      <w:r w:rsidR="001A10B7" w:rsidRPr="003154E6">
        <w:rPr>
          <w:rFonts w:ascii="Calibri" w:hAnsi="Calibri" w:cs="Calibri"/>
          <w:color w:val="000000"/>
          <w:lang w:val="nn-NO"/>
        </w:rPr>
        <w:t>Vegstandard</w:t>
      </w:r>
      <w:bookmarkEnd w:id="32"/>
    </w:p>
    <w:p w14:paraId="11B0517C" w14:textId="2923494F" w:rsidR="007136F5" w:rsidRPr="003154E6" w:rsidRDefault="001A10B7" w:rsidP="007136F5">
      <w:pPr>
        <w:rPr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 xml:space="preserve">Skogsbilvegar </w:t>
      </w:r>
      <w:r w:rsidR="004D169B">
        <w:rPr>
          <w:rFonts w:ascii="Calibri" w:hAnsi="Calibri" w:cs="Calibri"/>
          <w:color w:val="000000"/>
          <w:lang w:val="nn-NO"/>
        </w:rPr>
        <w:t>vert</w:t>
      </w:r>
      <w:r w:rsidRPr="003154E6">
        <w:rPr>
          <w:rFonts w:ascii="Calibri" w:hAnsi="Calibri" w:cs="Calibri"/>
          <w:color w:val="000000"/>
          <w:lang w:val="nn-NO"/>
        </w:rPr>
        <w:t xml:space="preserve"> prioritert med </w:t>
      </w:r>
      <w:r w:rsidR="003154E6">
        <w:rPr>
          <w:rFonts w:ascii="Calibri" w:hAnsi="Calibri" w:cs="Calibri"/>
          <w:color w:val="000000"/>
          <w:lang w:val="nn-NO"/>
        </w:rPr>
        <w:t>tilskott</w:t>
      </w:r>
      <w:r w:rsidRPr="003154E6">
        <w:rPr>
          <w:rFonts w:ascii="Calibri" w:hAnsi="Calibri" w:cs="Calibri"/>
          <w:color w:val="000000"/>
          <w:lang w:val="nn-NO"/>
        </w:rPr>
        <w:t>, og bilvegar med høy bereevne for transport med tømmerbil med hengar heile året (forutsett at vegen er fri for is og snø) gjevast høgaste prioritet. Dette er landbruksvegar i vegklasse 3 og 4, skogsbilvegar som skal tole trafikkbelasting av tunge køyretøy, høg utkøyringsintensitet frå skogsdrifter med stor mengd tømmer og som g</w:t>
      </w:r>
      <w:r w:rsidR="007309AB">
        <w:rPr>
          <w:rFonts w:ascii="Calibri" w:hAnsi="Calibri" w:cs="Calibri"/>
          <w:color w:val="000000"/>
          <w:lang w:val="nn-NO"/>
        </w:rPr>
        <w:t>jev</w:t>
      </w:r>
      <w:r w:rsidRPr="003154E6">
        <w:rPr>
          <w:rFonts w:ascii="Calibri" w:hAnsi="Calibri" w:cs="Calibri"/>
          <w:color w:val="000000"/>
          <w:lang w:val="nn-NO"/>
        </w:rPr>
        <w:t xml:space="preserve"> permanente vegar med lågare framtidige vedlikehaldskostnader.</w:t>
      </w:r>
    </w:p>
    <w:p w14:paraId="3432AE1B" w14:textId="02367069" w:rsidR="007136F5" w:rsidRPr="003154E6" w:rsidRDefault="007136F5" w:rsidP="002040E0">
      <w:pPr>
        <w:pStyle w:val="Overskrift2"/>
        <w:rPr>
          <w:lang w:val="nn-NO"/>
        </w:rPr>
      </w:pPr>
      <w:bookmarkStart w:id="33" w:name="_Toc30410029"/>
      <w:bookmarkStart w:id="34" w:name="_Toc32485192"/>
      <w:r w:rsidRPr="003154E6">
        <w:rPr>
          <w:lang w:val="nn-NO"/>
        </w:rPr>
        <w:t xml:space="preserve">3.2 </w:t>
      </w:r>
      <w:bookmarkEnd w:id="33"/>
      <w:r w:rsidR="001A10B7" w:rsidRPr="003154E6">
        <w:rPr>
          <w:rFonts w:ascii="Calibri" w:hAnsi="Calibri" w:cs="Calibri"/>
          <w:color w:val="000000"/>
          <w:lang w:val="nn-NO"/>
        </w:rPr>
        <w:t>Traktorvegar</w:t>
      </w:r>
      <w:bookmarkEnd w:id="34"/>
    </w:p>
    <w:p w14:paraId="174E1428" w14:textId="64766830" w:rsidR="007136F5" w:rsidRPr="003154E6" w:rsidRDefault="001A10B7" w:rsidP="007136F5">
      <w:pPr>
        <w:rPr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 xml:space="preserve">Det kan gjevast </w:t>
      </w:r>
      <w:r w:rsidR="003154E6">
        <w:rPr>
          <w:rFonts w:ascii="Calibri" w:hAnsi="Calibri" w:cs="Calibri"/>
          <w:color w:val="000000"/>
          <w:lang w:val="nn-NO"/>
        </w:rPr>
        <w:t>tilskott</w:t>
      </w:r>
      <w:r w:rsidRPr="003154E6">
        <w:rPr>
          <w:rFonts w:ascii="Calibri" w:hAnsi="Calibri" w:cs="Calibri"/>
          <w:color w:val="000000"/>
          <w:lang w:val="nn-NO"/>
        </w:rPr>
        <w:t xml:space="preserve"> til heilårs traktorvegar, vegklasse 7, med viktig tilkomstfunksjon. Med viktig </w:t>
      </w:r>
      <w:r w:rsidR="00B13523">
        <w:rPr>
          <w:rFonts w:ascii="Calibri" w:hAnsi="Calibri" w:cs="Calibri"/>
          <w:color w:val="000000"/>
          <w:lang w:val="nn-NO"/>
        </w:rPr>
        <w:t>til</w:t>
      </w:r>
      <w:r w:rsidRPr="003154E6">
        <w:rPr>
          <w:rFonts w:ascii="Calibri" w:hAnsi="Calibri" w:cs="Calibri"/>
          <w:color w:val="000000"/>
          <w:lang w:val="nn-NO"/>
        </w:rPr>
        <w:t>komstfunksjon mein</w:t>
      </w:r>
      <w:r w:rsidR="00B13523">
        <w:rPr>
          <w:rFonts w:ascii="Calibri" w:hAnsi="Calibri" w:cs="Calibri"/>
          <w:color w:val="000000"/>
          <w:lang w:val="nn-NO"/>
        </w:rPr>
        <w:t>a</w:t>
      </w:r>
      <w:r w:rsidRPr="003154E6">
        <w:rPr>
          <w:rFonts w:ascii="Calibri" w:hAnsi="Calibri" w:cs="Calibri"/>
          <w:color w:val="000000"/>
          <w:lang w:val="nn-NO"/>
        </w:rPr>
        <w:t>s</w:t>
      </w:r>
      <w:r w:rsidR="00B13523">
        <w:rPr>
          <w:rFonts w:ascii="Calibri" w:hAnsi="Calibri" w:cs="Calibri"/>
          <w:color w:val="000000"/>
          <w:lang w:val="nn-NO"/>
        </w:rPr>
        <w:t>t</w:t>
      </w:r>
      <w:r w:rsidRPr="003154E6">
        <w:rPr>
          <w:rFonts w:ascii="Calibri" w:hAnsi="Calibri" w:cs="Calibri"/>
          <w:color w:val="000000"/>
          <w:lang w:val="nn-NO"/>
        </w:rPr>
        <w:t xml:space="preserve"> tilkomstvegar (basvegar) som dekkjer eit heilskapleg skogsområde for ein eller fleire skogeigedomar og </w:t>
      </w:r>
      <w:r w:rsidR="004D169B">
        <w:rPr>
          <w:rFonts w:ascii="Calibri" w:hAnsi="Calibri" w:cs="Calibri"/>
          <w:color w:val="000000"/>
          <w:lang w:val="nn-NO"/>
        </w:rPr>
        <w:t>vert</w:t>
      </w:r>
      <w:r w:rsidRPr="003154E6">
        <w:rPr>
          <w:rFonts w:ascii="Calibri" w:hAnsi="Calibri" w:cs="Calibri"/>
          <w:color w:val="000000"/>
          <w:lang w:val="nn-NO"/>
        </w:rPr>
        <w:t xml:space="preserve"> planlagde brukte for årviss drift av skogen.</w:t>
      </w:r>
    </w:p>
    <w:p w14:paraId="29680DE9" w14:textId="1D90237B" w:rsidR="007136F5" w:rsidRPr="003154E6" w:rsidRDefault="007136F5" w:rsidP="002040E0">
      <w:pPr>
        <w:pStyle w:val="Overskrift2"/>
        <w:rPr>
          <w:lang w:val="nn-NO"/>
        </w:rPr>
      </w:pPr>
      <w:bookmarkStart w:id="35" w:name="_Toc30410030"/>
      <w:bookmarkStart w:id="36" w:name="_Toc32485193"/>
      <w:r w:rsidRPr="003154E6">
        <w:rPr>
          <w:lang w:val="nn-NO"/>
        </w:rPr>
        <w:t xml:space="preserve">3.3 </w:t>
      </w:r>
      <w:bookmarkEnd w:id="35"/>
      <w:r w:rsidR="001A10B7" w:rsidRPr="003154E6">
        <w:rPr>
          <w:rFonts w:ascii="Calibri" w:hAnsi="Calibri" w:cs="Calibri"/>
          <w:color w:val="000000"/>
          <w:lang w:val="nn-NO"/>
        </w:rPr>
        <w:t>Lønnsemd</w:t>
      </w:r>
      <w:bookmarkEnd w:id="36"/>
    </w:p>
    <w:p w14:paraId="17EA7325" w14:textId="7AD83448" w:rsidR="007136F5" w:rsidRPr="003154E6" w:rsidRDefault="001A10B7" w:rsidP="007136F5">
      <w:pPr>
        <w:rPr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>Skogsvegar som ikkje g</w:t>
      </w:r>
      <w:r w:rsidR="00B13523">
        <w:rPr>
          <w:rFonts w:ascii="Calibri" w:hAnsi="Calibri" w:cs="Calibri"/>
          <w:color w:val="000000"/>
          <w:lang w:val="nn-NO"/>
        </w:rPr>
        <w:t>jev</w:t>
      </w:r>
      <w:r w:rsidRPr="003154E6">
        <w:rPr>
          <w:rFonts w:ascii="Calibri" w:hAnsi="Calibri" w:cs="Calibri"/>
          <w:color w:val="000000"/>
          <w:lang w:val="nn-NO"/>
        </w:rPr>
        <w:t xml:space="preserve"> grunnlag for lønnsam drift på kort eller lang sikt, inkludert byggjekostnadene til vegen, skal normalt ikkje gjevast </w:t>
      </w:r>
      <w:r w:rsidR="003154E6">
        <w:rPr>
          <w:rFonts w:ascii="Calibri" w:hAnsi="Calibri" w:cs="Calibri"/>
          <w:color w:val="000000"/>
          <w:lang w:val="nn-NO"/>
        </w:rPr>
        <w:t>tilskott</w:t>
      </w:r>
      <w:r w:rsidRPr="003154E6">
        <w:rPr>
          <w:rFonts w:ascii="Calibri" w:hAnsi="Calibri" w:cs="Calibri"/>
          <w:color w:val="000000"/>
          <w:lang w:val="nn-NO"/>
        </w:rPr>
        <w:t>.</w:t>
      </w:r>
    </w:p>
    <w:p w14:paraId="18502192" w14:textId="4A3ABFD8" w:rsidR="007136F5" w:rsidRPr="003154E6" w:rsidRDefault="007136F5" w:rsidP="002040E0">
      <w:pPr>
        <w:pStyle w:val="Overskrift2"/>
        <w:rPr>
          <w:lang w:val="nn-NO"/>
        </w:rPr>
      </w:pPr>
      <w:bookmarkStart w:id="37" w:name="_Toc30410031"/>
      <w:bookmarkStart w:id="38" w:name="_Toc32485194"/>
      <w:r w:rsidRPr="003154E6">
        <w:rPr>
          <w:lang w:val="nn-NO"/>
        </w:rPr>
        <w:t xml:space="preserve">3.4 </w:t>
      </w:r>
      <w:bookmarkEnd w:id="37"/>
      <w:r w:rsidR="001A10B7" w:rsidRPr="003154E6">
        <w:rPr>
          <w:rFonts w:ascii="Calibri" w:hAnsi="Calibri" w:cs="Calibri"/>
          <w:color w:val="000000"/>
          <w:lang w:val="nn-NO"/>
        </w:rPr>
        <w:t>Skoginteresser i vegen</w:t>
      </w:r>
      <w:bookmarkEnd w:id="38"/>
    </w:p>
    <w:p w14:paraId="55248A52" w14:textId="1E7A5758" w:rsidR="007136F5" w:rsidRPr="003154E6" w:rsidRDefault="00B13523" w:rsidP="007136F5">
      <w:pPr>
        <w:rPr>
          <w:lang w:val="nn-NO" w:eastAsia="nb-NO"/>
        </w:rPr>
      </w:pPr>
      <w:r>
        <w:rPr>
          <w:rFonts w:ascii="Calibri" w:hAnsi="Calibri" w:cs="Calibri"/>
          <w:color w:val="000000"/>
          <w:lang w:val="nn-NO"/>
        </w:rPr>
        <w:t>S</w:t>
      </w:r>
      <w:r w:rsidR="001A10B7" w:rsidRPr="003154E6">
        <w:rPr>
          <w:rFonts w:ascii="Calibri" w:hAnsi="Calibri" w:cs="Calibri"/>
          <w:color w:val="000000"/>
          <w:lang w:val="nn-NO"/>
        </w:rPr>
        <w:t xml:space="preserve">kogbruksinteresser i skogsvegen </w:t>
      </w:r>
      <w:r w:rsidR="004D169B">
        <w:rPr>
          <w:rFonts w:ascii="Calibri" w:hAnsi="Calibri" w:cs="Calibri"/>
          <w:color w:val="000000"/>
          <w:lang w:val="nn-NO"/>
        </w:rPr>
        <w:t>vert</w:t>
      </w:r>
      <w:r w:rsidR="001A10B7" w:rsidRPr="003154E6">
        <w:rPr>
          <w:rFonts w:ascii="Calibri" w:hAnsi="Calibri" w:cs="Calibri"/>
          <w:color w:val="000000"/>
          <w:lang w:val="nn-NO"/>
        </w:rPr>
        <w:t xml:space="preserve"> prioritert med </w:t>
      </w:r>
      <w:r w:rsidR="003154E6">
        <w:rPr>
          <w:rFonts w:ascii="Calibri" w:hAnsi="Calibri" w:cs="Calibri"/>
          <w:color w:val="000000"/>
          <w:lang w:val="nn-NO"/>
        </w:rPr>
        <w:t>tilskott</w:t>
      </w:r>
      <w:r w:rsidR="001A10B7" w:rsidRPr="003154E6">
        <w:rPr>
          <w:rFonts w:ascii="Calibri" w:hAnsi="Calibri" w:cs="Calibri"/>
          <w:color w:val="000000"/>
          <w:lang w:val="nn-NO"/>
        </w:rPr>
        <w:t xml:space="preserve"> framfor andre landbruksinteresser. Skogsvegar som </w:t>
      </w:r>
      <w:r w:rsidR="004D169B">
        <w:rPr>
          <w:rFonts w:ascii="Calibri" w:hAnsi="Calibri" w:cs="Calibri"/>
          <w:color w:val="000000"/>
          <w:lang w:val="nn-NO"/>
        </w:rPr>
        <w:t>vert</w:t>
      </w:r>
      <w:r w:rsidR="001A10B7" w:rsidRPr="003154E6">
        <w:rPr>
          <w:rFonts w:ascii="Calibri" w:hAnsi="Calibri" w:cs="Calibri"/>
          <w:color w:val="000000"/>
          <w:lang w:val="nn-NO"/>
        </w:rPr>
        <w:t xml:space="preserve"> mogeleg å byggje som </w:t>
      </w:r>
      <w:r>
        <w:rPr>
          <w:rFonts w:ascii="Calibri" w:hAnsi="Calibri" w:cs="Calibri"/>
          <w:color w:val="000000"/>
          <w:lang w:val="nn-NO"/>
        </w:rPr>
        <w:t>fylgje</w:t>
      </w:r>
      <w:r w:rsidR="001A10B7" w:rsidRPr="003154E6">
        <w:rPr>
          <w:rFonts w:ascii="Calibri" w:hAnsi="Calibri" w:cs="Calibri"/>
          <w:color w:val="000000"/>
          <w:lang w:val="nn-NO"/>
        </w:rPr>
        <w:t xml:space="preserve"> av bidrag frå andre interesser kan prioriterast </w:t>
      </w:r>
      <w:r w:rsidR="001A10B7" w:rsidRPr="003154E6">
        <w:rPr>
          <w:rFonts w:ascii="Calibri" w:hAnsi="Calibri" w:cs="Calibri"/>
          <w:color w:val="000000"/>
          <w:lang w:val="nn-NO"/>
        </w:rPr>
        <w:lastRenderedPageBreak/>
        <w:t>dersom andre interesser ikkje legg vesentlege innskrenkingar på bruk av vegen til skogbruk og skogsdrift, og økonomisk drivande</w:t>
      </w:r>
      <w:r>
        <w:rPr>
          <w:rFonts w:ascii="Calibri" w:hAnsi="Calibri" w:cs="Calibri"/>
          <w:color w:val="000000"/>
          <w:lang w:val="nn-NO"/>
        </w:rPr>
        <w:t xml:space="preserve"> </w:t>
      </w:r>
      <w:r w:rsidR="001A10B7" w:rsidRPr="003154E6">
        <w:rPr>
          <w:rFonts w:ascii="Calibri" w:hAnsi="Calibri" w:cs="Calibri"/>
          <w:color w:val="000000"/>
          <w:lang w:val="nn-NO"/>
        </w:rPr>
        <w:t>skog utgjer ein viktig del av dekningsområdet åt vegen.</w:t>
      </w:r>
    </w:p>
    <w:p w14:paraId="75DB530A" w14:textId="0456F3DF" w:rsidR="007136F5" w:rsidRPr="003154E6" w:rsidRDefault="001A10B7" w:rsidP="007136F5">
      <w:pPr>
        <w:rPr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 xml:space="preserve">Skogbruksinteresser utgjer </w:t>
      </w:r>
      <w:r w:rsidR="003154E6">
        <w:rPr>
          <w:rFonts w:ascii="Calibri" w:hAnsi="Calibri" w:cs="Calibri"/>
          <w:color w:val="000000"/>
          <w:lang w:val="nn-NO"/>
        </w:rPr>
        <w:t>tilskott</w:t>
      </w:r>
      <w:r w:rsidRPr="003154E6">
        <w:rPr>
          <w:rFonts w:ascii="Calibri" w:hAnsi="Calibri" w:cs="Calibri"/>
          <w:color w:val="000000"/>
          <w:lang w:val="nn-NO"/>
        </w:rPr>
        <w:t>sgrunnlaget for skogsvegen.</w:t>
      </w:r>
    </w:p>
    <w:p w14:paraId="7A0D8C02" w14:textId="796DC74F" w:rsidR="007136F5" w:rsidRPr="003154E6" w:rsidRDefault="00432C1C" w:rsidP="002040E0">
      <w:pPr>
        <w:pStyle w:val="Overskrift2"/>
        <w:rPr>
          <w:lang w:val="nn-NO"/>
        </w:rPr>
      </w:pPr>
      <w:bookmarkStart w:id="39" w:name="_Toc30410032"/>
      <w:bookmarkStart w:id="40" w:name="_Toc32485195"/>
      <w:r w:rsidRPr="003154E6">
        <w:rPr>
          <w:lang w:val="nn-NO"/>
        </w:rPr>
        <w:t>3</w:t>
      </w:r>
      <w:r w:rsidR="007136F5" w:rsidRPr="003154E6">
        <w:rPr>
          <w:lang w:val="nn-NO"/>
        </w:rPr>
        <w:t xml:space="preserve">.5 </w:t>
      </w:r>
      <w:bookmarkEnd w:id="39"/>
      <w:r w:rsidR="001A10B7" w:rsidRPr="003154E6">
        <w:rPr>
          <w:rFonts w:ascii="Calibri" w:hAnsi="Calibri" w:cs="Calibri"/>
          <w:color w:val="000000"/>
          <w:lang w:val="nn-NO"/>
        </w:rPr>
        <w:t>Samarbeidstiltak</w:t>
      </w:r>
      <w:bookmarkEnd w:id="40"/>
    </w:p>
    <w:p w14:paraId="74C11FC9" w14:textId="3F493EA4" w:rsidR="00432C1C" w:rsidRPr="003154E6" w:rsidRDefault="001A10B7" w:rsidP="007136F5">
      <w:pPr>
        <w:rPr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 xml:space="preserve">Hovudtilkomstvegar og fellesanlegg med fleire interessentar kan prioriterast med auka </w:t>
      </w:r>
      <w:r w:rsidR="003154E6">
        <w:rPr>
          <w:rFonts w:ascii="Calibri" w:hAnsi="Calibri" w:cs="Calibri"/>
          <w:color w:val="000000"/>
          <w:lang w:val="nn-NO"/>
        </w:rPr>
        <w:t>tilskott</w:t>
      </w:r>
      <w:r w:rsidRPr="003154E6">
        <w:rPr>
          <w:rFonts w:ascii="Calibri" w:hAnsi="Calibri" w:cs="Calibri"/>
          <w:color w:val="000000"/>
          <w:lang w:val="nn-NO"/>
        </w:rPr>
        <w:t>ssats når desse vegane er strate</w:t>
      </w:r>
      <w:r w:rsidR="00BF560C">
        <w:rPr>
          <w:rFonts w:ascii="Calibri" w:hAnsi="Calibri" w:cs="Calibri"/>
          <w:color w:val="000000"/>
          <w:lang w:val="nn-NO"/>
        </w:rPr>
        <w:t>g</w:t>
      </w:r>
      <w:r w:rsidR="00B13523">
        <w:rPr>
          <w:rFonts w:ascii="Calibri" w:hAnsi="Calibri" w:cs="Calibri"/>
          <w:color w:val="000000"/>
          <w:lang w:val="nn-NO"/>
        </w:rPr>
        <w:t>is</w:t>
      </w:r>
      <w:r w:rsidRPr="003154E6">
        <w:rPr>
          <w:rFonts w:ascii="Calibri" w:hAnsi="Calibri" w:cs="Calibri"/>
          <w:color w:val="000000"/>
          <w:lang w:val="nn-NO"/>
        </w:rPr>
        <w:t>k viktige for å utløyse skogbruksaktivitet.</w:t>
      </w:r>
    </w:p>
    <w:p w14:paraId="2FED53FD" w14:textId="624757C8" w:rsidR="00432C1C" w:rsidRPr="003154E6" w:rsidRDefault="00432C1C" w:rsidP="002040E0">
      <w:pPr>
        <w:pStyle w:val="Overskrift2"/>
        <w:rPr>
          <w:lang w:val="nn-NO"/>
        </w:rPr>
      </w:pPr>
      <w:bookmarkStart w:id="41" w:name="_Toc30410033"/>
      <w:bookmarkStart w:id="42" w:name="_Toc32485196"/>
      <w:r w:rsidRPr="003154E6">
        <w:rPr>
          <w:lang w:val="nn-NO"/>
        </w:rPr>
        <w:t xml:space="preserve">3.6 </w:t>
      </w:r>
      <w:bookmarkEnd w:id="41"/>
      <w:r w:rsidR="001A10B7" w:rsidRPr="003154E6">
        <w:rPr>
          <w:rFonts w:ascii="Calibri" w:hAnsi="Calibri" w:cs="Calibri"/>
          <w:color w:val="000000"/>
          <w:lang w:val="nn-NO"/>
        </w:rPr>
        <w:t>Strekningsvis og punktvis ombygging (flaskehalsutbetring)</w:t>
      </w:r>
      <w:bookmarkEnd w:id="42"/>
    </w:p>
    <w:p w14:paraId="3EBBCF07" w14:textId="52525FD5" w:rsidR="007136F5" w:rsidRPr="003154E6" w:rsidRDefault="001A10B7" w:rsidP="007136F5">
      <w:pPr>
        <w:rPr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 xml:space="preserve">Strekningsvis og punktvis ombygging av noverande vegar som elles tilfredsstiller krava til aktuell vegklasse kan prioriterast med </w:t>
      </w:r>
      <w:r w:rsidR="003154E6">
        <w:rPr>
          <w:rFonts w:ascii="Calibri" w:hAnsi="Calibri" w:cs="Calibri"/>
          <w:color w:val="000000"/>
          <w:lang w:val="nn-NO"/>
        </w:rPr>
        <w:t>tilskott</w:t>
      </w:r>
      <w:r w:rsidRPr="003154E6">
        <w:rPr>
          <w:rFonts w:ascii="Calibri" w:hAnsi="Calibri" w:cs="Calibri"/>
          <w:color w:val="000000"/>
          <w:lang w:val="nn-NO"/>
        </w:rPr>
        <w:t>.</w:t>
      </w:r>
    </w:p>
    <w:p w14:paraId="46020946" w14:textId="76601BBE" w:rsidR="00432C1C" w:rsidRPr="003154E6" w:rsidRDefault="001A10B7" w:rsidP="00724B68">
      <w:pPr>
        <w:pStyle w:val="Overskrift1"/>
        <w:rPr>
          <w:lang w:val="nn-NO" w:eastAsia="nb-NO"/>
        </w:rPr>
      </w:pPr>
      <w:bookmarkStart w:id="43" w:name="_Toc32485197"/>
      <w:r w:rsidRPr="003154E6">
        <w:rPr>
          <w:rFonts w:ascii="Calibri" w:hAnsi="Calibri" w:cs="Calibri"/>
          <w:color w:val="000000"/>
          <w:lang w:val="nn-NO"/>
        </w:rPr>
        <w:t xml:space="preserve">Fastsetjing av prosentsats for </w:t>
      </w:r>
      <w:r w:rsidR="003154E6">
        <w:rPr>
          <w:rFonts w:ascii="Calibri" w:hAnsi="Calibri" w:cs="Calibri"/>
          <w:color w:val="000000"/>
          <w:lang w:val="nn-NO"/>
        </w:rPr>
        <w:t>tilskott</w:t>
      </w:r>
      <w:bookmarkEnd w:id="43"/>
    </w:p>
    <w:p w14:paraId="572A9214" w14:textId="784681A1" w:rsidR="007136F5" w:rsidRPr="003154E6" w:rsidRDefault="001A10B7" w:rsidP="007136F5">
      <w:pPr>
        <w:rPr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 xml:space="preserve">Storleiken på </w:t>
      </w:r>
      <w:r w:rsidR="003154E6">
        <w:rPr>
          <w:rFonts w:ascii="Calibri" w:hAnsi="Calibri" w:cs="Calibri"/>
          <w:color w:val="000000"/>
          <w:lang w:val="nn-NO"/>
        </w:rPr>
        <w:t>tilskott</w:t>
      </w:r>
      <w:r w:rsidRPr="003154E6">
        <w:rPr>
          <w:rFonts w:ascii="Calibri" w:hAnsi="Calibri" w:cs="Calibri"/>
          <w:color w:val="000000"/>
          <w:lang w:val="nn-NO"/>
        </w:rPr>
        <w:t>et reknast ut frå ein fastsette prosentsats for det e</w:t>
      </w:r>
      <w:r w:rsidR="004D169B">
        <w:rPr>
          <w:rFonts w:ascii="Calibri" w:hAnsi="Calibri" w:cs="Calibri"/>
          <w:color w:val="000000"/>
          <w:lang w:val="nn-NO"/>
        </w:rPr>
        <w:t>i</w:t>
      </w:r>
      <w:r w:rsidRPr="003154E6">
        <w:rPr>
          <w:rFonts w:ascii="Calibri" w:hAnsi="Calibri" w:cs="Calibri"/>
          <w:color w:val="000000"/>
          <w:lang w:val="nn-NO"/>
        </w:rPr>
        <w:t>n</w:t>
      </w:r>
      <w:r w:rsidR="004D169B">
        <w:rPr>
          <w:rFonts w:ascii="Calibri" w:hAnsi="Calibri" w:cs="Calibri"/>
          <w:color w:val="000000"/>
          <w:lang w:val="nn-NO"/>
        </w:rPr>
        <w:t>s</w:t>
      </w:r>
      <w:r w:rsidRPr="003154E6">
        <w:rPr>
          <w:rFonts w:ascii="Calibri" w:hAnsi="Calibri" w:cs="Calibri"/>
          <w:color w:val="000000"/>
          <w:lang w:val="nn-NO"/>
        </w:rPr>
        <w:t>k</w:t>
      </w:r>
      <w:r w:rsidR="004D169B">
        <w:rPr>
          <w:rFonts w:ascii="Calibri" w:hAnsi="Calibri" w:cs="Calibri"/>
          <w:color w:val="000000"/>
          <w:lang w:val="nn-NO"/>
        </w:rPr>
        <w:t>ilde</w:t>
      </w:r>
      <w:r w:rsidRPr="003154E6">
        <w:rPr>
          <w:rFonts w:ascii="Calibri" w:hAnsi="Calibri" w:cs="Calibri"/>
          <w:color w:val="000000"/>
          <w:lang w:val="nn-NO"/>
        </w:rPr>
        <w:t xml:space="preserve"> veganlegg. Prosentsatsen kan variere mellom dei einskilde åra avhengig av søknadsmengd og tilgjengelege midlar for Vestfold og Telemark. </w:t>
      </w:r>
      <w:r w:rsidR="00B02EE0">
        <w:rPr>
          <w:rFonts w:ascii="Calibri" w:hAnsi="Calibri" w:cs="Calibri"/>
          <w:color w:val="000000"/>
          <w:lang w:val="nn-NO"/>
        </w:rPr>
        <w:t>Fylgjande</w:t>
      </w:r>
      <w:r w:rsidRPr="003154E6">
        <w:rPr>
          <w:rFonts w:ascii="Calibri" w:hAnsi="Calibri" w:cs="Calibri"/>
          <w:color w:val="000000"/>
          <w:lang w:val="nn-NO"/>
        </w:rPr>
        <w:t xml:space="preserve"> </w:t>
      </w:r>
      <w:r w:rsidR="004D169B">
        <w:rPr>
          <w:rFonts w:ascii="Calibri" w:hAnsi="Calibri" w:cs="Calibri"/>
          <w:color w:val="000000"/>
          <w:lang w:val="nn-NO"/>
        </w:rPr>
        <w:t>tilhøve</w:t>
      </w:r>
      <w:r w:rsidRPr="003154E6">
        <w:rPr>
          <w:rFonts w:ascii="Calibri" w:hAnsi="Calibri" w:cs="Calibri"/>
          <w:color w:val="000000"/>
          <w:lang w:val="nn-NO"/>
        </w:rPr>
        <w:t xml:space="preserve"> </w:t>
      </w:r>
      <w:r w:rsidR="004D169B">
        <w:rPr>
          <w:rFonts w:ascii="Calibri" w:hAnsi="Calibri" w:cs="Calibri"/>
          <w:color w:val="000000"/>
          <w:lang w:val="nn-NO"/>
        </w:rPr>
        <w:t>vert</w:t>
      </w:r>
      <w:r w:rsidRPr="003154E6">
        <w:rPr>
          <w:rFonts w:ascii="Calibri" w:hAnsi="Calibri" w:cs="Calibri"/>
          <w:color w:val="000000"/>
          <w:lang w:val="nn-NO"/>
        </w:rPr>
        <w:t xml:space="preserve"> lagt vekt på ved fastsetjing av storleiken på prosentsats for </w:t>
      </w:r>
      <w:r w:rsidR="003154E6">
        <w:rPr>
          <w:rFonts w:ascii="Calibri" w:hAnsi="Calibri" w:cs="Calibri"/>
          <w:color w:val="000000"/>
          <w:lang w:val="nn-NO"/>
        </w:rPr>
        <w:t>tilskott</w:t>
      </w:r>
      <w:r w:rsidRPr="003154E6">
        <w:rPr>
          <w:rFonts w:ascii="Calibri" w:hAnsi="Calibri" w:cs="Calibri"/>
          <w:color w:val="000000"/>
          <w:lang w:val="nn-NO"/>
        </w:rPr>
        <w:t>et:</w:t>
      </w:r>
    </w:p>
    <w:p w14:paraId="1732E654" w14:textId="4832FF28" w:rsidR="00432C1C" w:rsidRPr="003154E6" w:rsidRDefault="00432C1C" w:rsidP="002040E0">
      <w:pPr>
        <w:pStyle w:val="Overskrift2"/>
        <w:rPr>
          <w:lang w:val="nn-NO"/>
        </w:rPr>
      </w:pPr>
      <w:bookmarkStart w:id="44" w:name="_Toc30410035"/>
      <w:bookmarkStart w:id="45" w:name="_Toc32485198"/>
      <w:r w:rsidRPr="003154E6">
        <w:rPr>
          <w:lang w:val="nn-NO"/>
        </w:rPr>
        <w:t xml:space="preserve">4.1 </w:t>
      </w:r>
      <w:bookmarkEnd w:id="44"/>
      <w:r w:rsidR="001A10B7" w:rsidRPr="003154E6">
        <w:rPr>
          <w:rFonts w:ascii="Calibri" w:hAnsi="Calibri" w:cs="Calibri"/>
          <w:color w:val="000000"/>
          <w:lang w:val="nn-NO"/>
        </w:rPr>
        <w:t>Produktivt skogareal</w:t>
      </w:r>
      <w:bookmarkEnd w:id="45"/>
    </w:p>
    <w:p w14:paraId="16BAEEEC" w14:textId="1983FA11" w:rsidR="00432C1C" w:rsidRPr="003154E6" w:rsidRDefault="001A10B7" w:rsidP="00432C1C">
      <w:pPr>
        <w:rPr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>Storleiken på produktivt skogareal i vegen sitt dekningsområde.</w:t>
      </w:r>
    </w:p>
    <w:p w14:paraId="1C6C9560" w14:textId="691C27FF" w:rsidR="00432C1C" w:rsidRPr="003154E6" w:rsidRDefault="00432C1C" w:rsidP="002040E0">
      <w:pPr>
        <w:pStyle w:val="Overskrift2"/>
        <w:rPr>
          <w:lang w:val="nn-NO"/>
        </w:rPr>
      </w:pPr>
      <w:bookmarkStart w:id="46" w:name="_Toc30410036"/>
      <w:bookmarkStart w:id="47" w:name="_Toc32485199"/>
      <w:r w:rsidRPr="003154E6">
        <w:rPr>
          <w:lang w:val="nn-NO"/>
        </w:rPr>
        <w:t xml:space="preserve">4.2 </w:t>
      </w:r>
      <w:bookmarkEnd w:id="46"/>
      <w:r w:rsidR="001A10B7" w:rsidRPr="003154E6">
        <w:rPr>
          <w:rFonts w:ascii="Calibri" w:hAnsi="Calibri" w:cs="Calibri"/>
          <w:color w:val="000000"/>
          <w:lang w:val="nn-NO"/>
        </w:rPr>
        <w:t>Kubikkmasse</w:t>
      </w:r>
      <w:bookmarkEnd w:id="47"/>
    </w:p>
    <w:p w14:paraId="0CAB3BDA" w14:textId="65A58DED" w:rsidR="00432C1C" w:rsidRPr="003154E6" w:rsidRDefault="001A10B7" w:rsidP="00432C1C">
      <w:pPr>
        <w:rPr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>Kubikkmasse i hogstklasse 4 og 5, eldre produksjonsskog og hogstmoden skog, i vegen sitt dekningsområde.</w:t>
      </w:r>
    </w:p>
    <w:p w14:paraId="75D46C85" w14:textId="4C0B77C4" w:rsidR="00432C1C" w:rsidRPr="003154E6" w:rsidRDefault="007C5F7A" w:rsidP="002040E0">
      <w:pPr>
        <w:pStyle w:val="Overskrift2"/>
        <w:rPr>
          <w:lang w:val="nn-NO"/>
        </w:rPr>
      </w:pPr>
      <w:bookmarkStart w:id="48" w:name="_Toc30410037"/>
      <w:bookmarkStart w:id="49" w:name="_Toc32485200"/>
      <w:r w:rsidRPr="003154E6">
        <w:rPr>
          <w:lang w:val="nn-NO"/>
        </w:rPr>
        <w:t>4.</w:t>
      </w:r>
      <w:r w:rsidR="008709CB" w:rsidRPr="003154E6">
        <w:rPr>
          <w:lang w:val="nn-NO"/>
        </w:rPr>
        <w:t>3</w:t>
      </w:r>
      <w:r w:rsidRPr="003154E6">
        <w:rPr>
          <w:lang w:val="nn-NO"/>
        </w:rPr>
        <w:t xml:space="preserve"> </w:t>
      </w:r>
      <w:bookmarkEnd w:id="48"/>
      <w:r w:rsidR="001074D1" w:rsidRPr="003154E6">
        <w:rPr>
          <w:rFonts w:ascii="Calibri" w:hAnsi="Calibri" w:cs="Calibri"/>
          <w:color w:val="000000"/>
          <w:lang w:val="nn-NO"/>
        </w:rPr>
        <w:t>Vegklasser for bilvegar og byggjeteknikk</w:t>
      </w:r>
      <w:bookmarkEnd w:id="49"/>
    </w:p>
    <w:p w14:paraId="71542F50" w14:textId="5EFAE591" w:rsidR="007C5F7A" w:rsidRPr="003154E6" w:rsidRDefault="003154E6" w:rsidP="00432C1C">
      <w:pPr>
        <w:rPr>
          <w:lang w:val="nn-NO" w:eastAsia="nb-NO"/>
        </w:rPr>
      </w:pPr>
      <w:r>
        <w:rPr>
          <w:rFonts w:ascii="Calibri" w:hAnsi="Calibri" w:cs="Calibri"/>
          <w:color w:val="000000"/>
          <w:lang w:val="nn-NO"/>
        </w:rPr>
        <w:t>Tilskott</w:t>
      </w:r>
      <w:r w:rsidR="001074D1" w:rsidRPr="003154E6">
        <w:rPr>
          <w:rFonts w:ascii="Calibri" w:hAnsi="Calibri" w:cs="Calibri"/>
          <w:color w:val="000000"/>
          <w:lang w:val="nn-NO"/>
        </w:rPr>
        <w:t xml:space="preserve">sprosenten </w:t>
      </w:r>
      <w:r w:rsidR="004D169B">
        <w:rPr>
          <w:rFonts w:ascii="Calibri" w:hAnsi="Calibri" w:cs="Calibri"/>
          <w:color w:val="000000"/>
          <w:lang w:val="nn-NO"/>
        </w:rPr>
        <w:t>vert</w:t>
      </w:r>
      <w:r w:rsidR="001074D1" w:rsidRPr="003154E6">
        <w:rPr>
          <w:rFonts w:ascii="Calibri" w:hAnsi="Calibri" w:cs="Calibri"/>
          <w:color w:val="000000"/>
          <w:lang w:val="nn-NO"/>
        </w:rPr>
        <w:t xml:space="preserve"> fastsett for dei ulike vegklassene etter </w:t>
      </w:r>
      <w:r w:rsidR="00B02EE0">
        <w:rPr>
          <w:rFonts w:ascii="Calibri" w:hAnsi="Calibri" w:cs="Calibri"/>
          <w:color w:val="000000"/>
          <w:lang w:val="nn-NO"/>
        </w:rPr>
        <w:t>fylgjande</w:t>
      </w:r>
      <w:r w:rsidR="001074D1" w:rsidRPr="003154E6">
        <w:rPr>
          <w:rFonts w:ascii="Calibri" w:hAnsi="Calibri" w:cs="Calibri"/>
          <w:color w:val="000000"/>
          <w:lang w:val="nn-NO"/>
        </w:rPr>
        <w:t xml:space="preserve"> prioritet:</w:t>
      </w:r>
    </w:p>
    <w:p w14:paraId="45A7F9C9" w14:textId="75704866" w:rsidR="007C5F7A" w:rsidRPr="003154E6" w:rsidRDefault="007C5F7A" w:rsidP="007C5F7A">
      <w:pPr>
        <w:pStyle w:val="Overskrift3"/>
        <w:rPr>
          <w:lang w:val="nn-NO" w:eastAsia="nb-NO"/>
        </w:rPr>
      </w:pPr>
      <w:bookmarkStart w:id="50" w:name="_Toc32485201"/>
      <w:r w:rsidRPr="003154E6">
        <w:rPr>
          <w:lang w:val="nn-NO" w:eastAsia="nb-NO"/>
        </w:rPr>
        <w:t>4.</w:t>
      </w:r>
      <w:r w:rsidR="008709CB" w:rsidRPr="003154E6">
        <w:rPr>
          <w:lang w:val="nn-NO" w:eastAsia="nb-NO"/>
        </w:rPr>
        <w:t>3</w:t>
      </w:r>
      <w:r w:rsidRPr="003154E6">
        <w:rPr>
          <w:lang w:val="nn-NO" w:eastAsia="nb-NO"/>
        </w:rPr>
        <w:t xml:space="preserve">.1 </w:t>
      </w:r>
      <w:r w:rsidR="001074D1" w:rsidRPr="003154E6">
        <w:rPr>
          <w:rFonts w:ascii="Calibri" w:hAnsi="Calibri" w:cs="Calibri"/>
          <w:color w:val="000000"/>
          <w:lang w:val="nn-NO"/>
        </w:rPr>
        <w:t>Heilårs bilveg - 1. prioritet</w:t>
      </w:r>
      <w:bookmarkEnd w:id="50"/>
    </w:p>
    <w:p w14:paraId="5826793F" w14:textId="7FDFE63E" w:rsidR="007C5F7A" w:rsidRPr="003154E6" w:rsidRDefault="001074D1" w:rsidP="007C5F7A">
      <w:pPr>
        <w:tabs>
          <w:tab w:val="num" w:pos="2160"/>
        </w:tabs>
        <w:rPr>
          <w:lang w:val="nn-NO"/>
        </w:rPr>
      </w:pPr>
      <w:r w:rsidRPr="003154E6">
        <w:rPr>
          <w:rFonts w:ascii="Calibri" w:hAnsi="Calibri" w:cs="Calibri"/>
          <w:color w:val="000000"/>
          <w:lang w:val="nn-NO"/>
        </w:rPr>
        <w:t xml:space="preserve">Heilårs bilveg med høg standard som skal kunne trafikkerast med lass heile året og når vegen er fri for is og snø. Dette er skogsbilvegar som </w:t>
      </w:r>
      <w:r w:rsidR="004D169B">
        <w:rPr>
          <w:rFonts w:ascii="Calibri" w:hAnsi="Calibri" w:cs="Calibri"/>
          <w:color w:val="000000"/>
          <w:lang w:val="nn-NO"/>
        </w:rPr>
        <w:t>vert</w:t>
      </w:r>
      <w:r w:rsidRPr="003154E6">
        <w:rPr>
          <w:rFonts w:ascii="Calibri" w:hAnsi="Calibri" w:cs="Calibri"/>
          <w:color w:val="000000"/>
          <w:lang w:val="nn-NO"/>
        </w:rPr>
        <w:t xml:space="preserve"> bygde i samsvar med vegklasse 3 og 4 etter Normal</w:t>
      </w:r>
      <w:r w:rsidR="00E07458">
        <w:rPr>
          <w:rFonts w:ascii="Calibri" w:hAnsi="Calibri" w:cs="Calibri"/>
          <w:color w:val="000000"/>
          <w:lang w:val="nn-NO"/>
        </w:rPr>
        <w:t>a</w:t>
      </w:r>
      <w:r w:rsidRPr="003154E6">
        <w:rPr>
          <w:rFonts w:ascii="Calibri" w:hAnsi="Calibri" w:cs="Calibri"/>
          <w:color w:val="000000"/>
          <w:lang w:val="nn-NO"/>
        </w:rPr>
        <w:t xml:space="preserve">r for landbruksvegar. Ein heilårs bilveg skal tole stor trafikkbelasting av tunge køyretøy i periodar med intensiv utkøyring av tømmer og </w:t>
      </w:r>
      <w:r w:rsidR="004D169B">
        <w:rPr>
          <w:rFonts w:ascii="Calibri" w:hAnsi="Calibri" w:cs="Calibri"/>
          <w:color w:val="000000"/>
          <w:lang w:val="nn-NO"/>
        </w:rPr>
        <w:t>vert</w:t>
      </w:r>
      <w:r w:rsidRPr="003154E6">
        <w:rPr>
          <w:rFonts w:ascii="Calibri" w:hAnsi="Calibri" w:cs="Calibri"/>
          <w:color w:val="000000"/>
          <w:lang w:val="nn-NO"/>
        </w:rPr>
        <w:t xml:space="preserve"> bygt eller byggjast om med sprengt fjell både for forsterking av underbygging og i vegkroppen, og samtidig </w:t>
      </w:r>
      <w:r w:rsidR="004D169B">
        <w:rPr>
          <w:rFonts w:ascii="Calibri" w:hAnsi="Calibri" w:cs="Calibri"/>
          <w:color w:val="000000"/>
          <w:lang w:val="nn-NO"/>
        </w:rPr>
        <w:t>s</w:t>
      </w:r>
      <w:r w:rsidRPr="003154E6">
        <w:rPr>
          <w:rFonts w:ascii="Calibri" w:hAnsi="Calibri" w:cs="Calibri"/>
          <w:color w:val="000000"/>
          <w:lang w:val="nn-NO"/>
        </w:rPr>
        <w:t>t</w:t>
      </w:r>
      <w:r w:rsidR="004D169B">
        <w:rPr>
          <w:rFonts w:ascii="Calibri" w:hAnsi="Calibri" w:cs="Calibri"/>
          <w:color w:val="000000"/>
          <w:lang w:val="nn-NO"/>
        </w:rPr>
        <w:t>år</w:t>
      </w:r>
      <w:r w:rsidRPr="003154E6">
        <w:rPr>
          <w:rFonts w:ascii="Calibri" w:hAnsi="Calibri" w:cs="Calibri"/>
          <w:color w:val="000000"/>
          <w:lang w:val="nn-NO"/>
        </w:rPr>
        <w:t xml:space="preserve"> </w:t>
      </w:r>
      <w:r w:rsidR="004D169B">
        <w:rPr>
          <w:rFonts w:ascii="Calibri" w:hAnsi="Calibri" w:cs="Calibri"/>
          <w:color w:val="000000"/>
          <w:lang w:val="nn-NO"/>
        </w:rPr>
        <w:t xml:space="preserve">frå </w:t>
      </w:r>
      <w:r w:rsidRPr="003154E6">
        <w:rPr>
          <w:rFonts w:ascii="Calibri" w:hAnsi="Calibri" w:cs="Calibri"/>
          <w:color w:val="000000"/>
          <w:lang w:val="nn-NO"/>
        </w:rPr>
        <w:t>som varig tiltak.</w:t>
      </w:r>
    </w:p>
    <w:p w14:paraId="57064EEF" w14:textId="37CD9486" w:rsidR="007C5F7A" w:rsidRPr="003154E6" w:rsidRDefault="007C5F7A" w:rsidP="007C5F7A">
      <w:pPr>
        <w:pStyle w:val="Overskrift3"/>
        <w:rPr>
          <w:lang w:val="nn-NO"/>
        </w:rPr>
      </w:pPr>
      <w:bookmarkStart w:id="51" w:name="_Toc32485202"/>
      <w:r w:rsidRPr="003154E6">
        <w:rPr>
          <w:lang w:val="nn-NO"/>
        </w:rPr>
        <w:t>4.</w:t>
      </w:r>
      <w:r w:rsidR="008709CB" w:rsidRPr="003154E6">
        <w:rPr>
          <w:lang w:val="nn-NO"/>
        </w:rPr>
        <w:t>3</w:t>
      </w:r>
      <w:r w:rsidRPr="003154E6">
        <w:rPr>
          <w:lang w:val="nn-NO"/>
        </w:rPr>
        <w:t xml:space="preserve">.2 </w:t>
      </w:r>
      <w:r w:rsidR="001074D1" w:rsidRPr="003154E6">
        <w:rPr>
          <w:rFonts w:ascii="Calibri" w:hAnsi="Calibri" w:cs="Calibri"/>
          <w:color w:val="000000"/>
          <w:lang w:val="nn-NO"/>
        </w:rPr>
        <w:t>Bilvegar med innskrenkingar i teleløysings- og nedbørsperiodar - 2. prioritet</w:t>
      </w:r>
      <w:bookmarkEnd w:id="51"/>
    </w:p>
    <w:p w14:paraId="280F19FE" w14:textId="45453116" w:rsidR="007C5F7A" w:rsidRPr="003154E6" w:rsidRDefault="001074D1" w:rsidP="007C5F7A">
      <w:pPr>
        <w:tabs>
          <w:tab w:val="num" w:pos="2160"/>
        </w:tabs>
        <w:rPr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>Bilveg som skal kunne trafikkerast med lass heile året med innskrenkingar i teleløysingsperioden og i periodar med spesielt mykje nedbør. Dette er skogsbilvegar planlagde for moderat til lågt trafikkgrunnlag.</w:t>
      </w:r>
    </w:p>
    <w:p w14:paraId="6664DFB7" w14:textId="45A47E9C" w:rsidR="007C5F7A" w:rsidRPr="003154E6" w:rsidRDefault="007C5F7A" w:rsidP="007C5F7A">
      <w:pPr>
        <w:pStyle w:val="Overskrift3"/>
        <w:rPr>
          <w:lang w:val="nn-NO" w:eastAsia="nb-NO"/>
        </w:rPr>
      </w:pPr>
      <w:bookmarkStart w:id="52" w:name="_Toc32485203"/>
      <w:r w:rsidRPr="003154E6">
        <w:rPr>
          <w:lang w:val="nn-NO" w:eastAsia="nb-NO"/>
        </w:rPr>
        <w:t>4.</w:t>
      </w:r>
      <w:r w:rsidR="008709CB" w:rsidRPr="003154E6">
        <w:rPr>
          <w:lang w:val="nn-NO" w:eastAsia="nb-NO"/>
        </w:rPr>
        <w:t>3</w:t>
      </w:r>
      <w:r w:rsidRPr="003154E6">
        <w:rPr>
          <w:lang w:val="nn-NO" w:eastAsia="nb-NO"/>
        </w:rPr>
        <w:t xml:space="preserve">.3 </w:t>
      </w:r>
      <w:r w:rsidR="001074D1" w:rsidRPr="003154E6">
        <w:rPr>
          <w:rFonts w:ascii="Calibri" w:hAnsi="Calibri" w:cs="Calibri"/>
          <w:color w:val="000000"/>
          <w:lang w:val="nn-NO"/>
        </w:rPr>
        <w:t>Sumerbilveg for tømmerbil utan hengar planlagd for tømmertransport berre i berrmarksperioden</w:t>
      </w:r>
      <w:bookmarkEnd w:id="52"/>
    </w:p>
    <w:p w14:paraId="46E76365" w14:textId="3B9AED1A" w:rsidR="007C5F7A" w:rsidRPr="003154E6" w:rsidRDefault="001074D1" w:rsidP="007C5F7A">
      <w:pPr>
        <w:tabs>
          <w:tab w:val="num" w:pos="2160"/>
        </w:tabs>
        <w:rPr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>Vegklasse 5 må berre byggjast på stader der det ikkje er teknisk mogeleg eller økonomisk forsvarleg å byggje ein høgare vegstandard. Denne vegklassa skal berre brukast i unnatakstilfelle.</w:t>
      </w:r>
    </w:p>
    <w:p w14:paraId="35DCF375" w14:textId="09AC4A47" w:rsidR="007C5F7A" w:rsidRPr="003154E6" w:rsidRDefault="007C5F7A" w:rsidP="002040E0">
      <w:pPr>
        <w:pStyle w:val="Overskrift2"/>
        <w:rPr>
          <w:lang w:val="nn-NO"/>
        </w:rPr>
      </w:pPr>
      <w:bookmarkStart w:id="53" w:name="_Toc30410038"/>
      <w:bookmarkStart w:id="54" w:name="_Toc32485204"/>
      <w:r w:rsidRPr="003154E6">
        <w:rPr>
          <w:lang w:val="nn-NO"/>
        </w:rPr>
        <w:lastRenderedPageBreak/>
        <w:t>4.</w:t>
      </w:r>
      <w:r w:rsidR="0001433E" w:rsidRPr="003154E6">
        <w:rPr>
          <w:lang w:val="nn-NO"/>
        </w:rPr>
        <w:t>4</w:t>
      </w:r>
      <w:r w:rsidRPr="003154E6">
        <w:rPr>
          <w:lang w:val="nn-NO"/>
        </w:rPr>
        <w:t xml:space="preserve"> </w:t>
      </w:r>
      <w:bookmarkEnd w:id="53"/>
      <w:r w:rsidR="001074D1" w:rsidRPr="003154E6">
        <w:rPr>
          <w:rFonts w:ascii="Calibri" w:hAnsi="Calibri" w:cs="Calibri"/>
          <w:color w:val="000000"/>
          <w:lang w:val="nn-NO"/>
        </w:rPr>
        <w:t>Byggjeteknikk og kvalitet</w:t>
      </w:r>
      <w:bookmarkEnd w:id="54"/>
    </w:p>
    <w:p w14:paraId="78749A34" w14:textId="41B392DB" w:rsidR="007C5F7A" w:rsidRPr="003154E6" w:rsidRDefault="001074D1" w:rsidP="007C5F7A">
      <w:pPr>
        <w:rPr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>Skogsvegar bygde med berelags- og slitelagskvalitet av knust fjell på anten fjellskjere, steinfylling eller duk/</w:t>
      </w:r>
      <w:r w:rsidR="00E07458">
        <w:rPr>
          <w:rFonts w:ascii="Calibri" w:hAnsi="Calibri" w:cs="Calibri"/>
          <w:color w:val="000000"/>
          <w:lang w:val="nn-NO"/>
        </w:rPr>
        <w:t>geon</w:t>
      </w:r>
      <w:r w:rsidRPr="003154E6">
        <w:rPr>
          <w:rFonts w:ascii="Calibri" w:hAnsi="Calibri" w:cs="Calibri"/>
          <w:color w:val="000000"/>
          <w:lang w:val="nn-NO"/>
        </w:rPr>
        <w:t>ett</w:t>
      </w:r>
      <w:r w:rsidR="00E07458">
        <w:rPr>
          <w:rFonts w:ascii="Calibri" w:hAnsi="Calibri" w:cs="Calibri"/>
          <w:color w:val="000000"/>
          <w:lang w:val="nn-NO"/>
        </w:rPr>
        <w:t xml:space="preserve"> </w:t>
      </w:r>
      <w:r w:rsidR="00BF560C">
        <w:rPr>
          <w:rFonts w:ascii="Calibri" w:hAnsi="Calibri" w:cs="Calibri"/>
          <w:color w:val="000000"/>
          <w:lang w:val="nn-NO"/>
        </w:rPr>
        <w:t>gjevast</w:t>
      </w:r>
      <w:r w:rsidRPr="003154E6">
        <w:rPr>
          <w:rFonts w:ascii="Calibri" w:hAnsi="Calibri" w:cs="Calibri"/>
          <w:color w:val="000000"/>
          <w:lang w:val="nn-NO"/>
        </w:rPr>
        <w:t xml:space="preserve"> prioritet ved fastsetjing av </w:t>
      </w:r>
      <w:r w:rsidR="003154E6">
        <w:rPr>
          <w:rFonts w:ascii="Calibri" w:hAnsi="Calibri" w:cs="Calibri"/>
          <w:color w:val="000000"/>
          <w:lang w:val="nn-NO"/>
        </w:rPr>
        <w:t>tilskott</w:t>
      </w:r>
      <w:r w:rsidRPr="003154E6">
        <w:rPr>
          <w:rFonts w:ascii="Calibri" w:hAnsi="Calibri" w:cs="Calibri"/>
          <w:color w:val="000000"/>
          <w:lang w:val="nn-NO"/>
        </w:rPr>
        <w:t>sprosent.</w:t>
      </w:r>
    </w:p>
    <w:p w14:paraId="2C4CC0C4" w14:textId="393AEA28" w:rsidR="00A23E2B" w:rsidRPr="003154E6" w:rsidRDefault="00A23E2B" w:rsidP="002040E0">
      <w:pPr>
        <w:pStyle w:val="Overskrift2"/>
        <w:rPr>
          <w:lang w:val="nn-NO"/>
        </w:rPr>
      </w:pPr>
      <w:bookmarkStart w:id="55" w:name="_Toc30410039"/>
      <w:bookmarkStart w:id="56" w:name="_Toc32485205"/>
      <w:r w:rsidRPr="003154E6">
        <w:rPr>
          <w:lang w:val="nn-NO"/>
        </w:rPr>
        <w:t>4.</w:t>
      </w:r>
      <w:r w:rsidR="0001433E" w:rsidRPr="003154E6">
        <w:rPr>
          <w:lang w:val="nn-NO"/>
        </w:rPr>
        <w:t>5</w:t>
      </w:r>
      <w:r w:rsidRPr="003154E6">
        <w:rPr>
          <w:lang w:val="nn-NO"/>
        </w:rPr>
        <w:t xml:space="preserve"> </w:t>
      </w:r>
      <w:bookmarkEnd w:id="55"/>
      <w:r w:rsidR="001074D1" w:rsidRPr="003154E6">
        <w:rPr>
          <w:rFonts w:ascii="Calibri" w:hAnsi="Calibri" w:cs="Calibri"/>
          <w:color w:val="000000"/>
          <w:lang w:val="nn-NO"/>
        </w:rPr>
        <w:t>Traktorveg i vegklasse 7</w:t>
      </w:r>
      <w:bookmarkEnd w:id="56"/>
    </w:p>
    <w:p w14:paraId="178BED0E" w14:textId="13286707" w:rsidR="00A23E2B" w:rsidRPr="003154E6" w:rsidRDefault="001074D1" w:rsidP="0044562B">
      <w:pPr>
        <w:rPr>
          <w:lang w:val="nn-NO"/>
        </w:rPr>
      </w:pPr>
      <w:r w:rsidRPr="003154E6">
        <w:rPr>
          <w:rFonts w:ascii="Calibri" w:hAnsi="Calibri" w:cs="Calibri"/>
          <w:color w:val="000000"/>
          <w:lang w:val="nn-NO"/>
        </w:rPr>
        <w:t xml:space="preserve">Det kan gjevast </w:t>
      </w:r>
      <w:r w:rsidR="003154E6">
        <w:rPr>
          <w:rFonts w:ascii="Calibri" w:hAnsi="Calibri" w:cs="Calibri"/>
          <w:color w:val="000000"/>
          <w:lang w:val="nn-NO"/>
        </w:rPr>
        <w:t>tilskott</w:t>
      </w:r>
      <w:r w:rsidRPr="003154E6">
        <w:rPr>
          <w:rFonts w:ascii="Calibri" w:hAnsi="Calibri" w:cs="Calibri"/>
          <w:color w:val="000000"/>
          <w:lang w:val="nn-NO"/>
        </w:rPr>
        <w:t xml:space="preserve"> til heilårs traktorvegar i vegklasse 7 med viktig tilkomstfunksjon for hendande skogareal. Vegen skal vere varig og kunne brukast av lassberar heile året.</w:t>
      </w:r>
    </w:p>
    <w:p w14:paraId="6E12015C" w14:textId="2D76724F" w:rsidR="007C5F7A" w:rsidRPr="003154E6" w:rsidRDefault="007F63A0" w:rsidP="002040E0">
      <w:pPr>
        <w:pStyle w:val="Overskrift2"/>
        <w:rPr>
          <w:lang w:val="nn-NO"/>
        </w:rPr>
      </w:pPr>
      <w:bookmarkStart w:id="57" w:name="_Toc30410040"/>
      <w:bookmarkStart w:id="58" w:name="_Toc32485206"/>
      <w:r w:rsidRPr="003154E6">
        <w:rPr>
          <w:lang w:val="nn-NO"/>
        </w:rPr>
        <w:t>4.</w:t>
      </w:r>
      <w:r w:rsidR="0001433E" w:rsidRPr="003154E6">
        <w:rPr>
          <w:lang w:val="nn-NO"/>
        </w:rPr>
        <w:t>6</w:t>
      </w:r>
      <w:r w:rsidRPr="003154E6">
        <w:rPr>
          <w:lang w:val="nn-NO"/>
        </w:rPr>
        <w:t xml:space="preserve"> </w:t>
      </w:r>
      <w:bookmarkEnd w:id="57"/>
      <w:r w:rsidR="001074D1" w:rsidRPr="003154E6">
        <w:rPr>
          <w:rFonts w:ascii="Calibri" w:hAnsi="Calibri" w:cs="Calibri"/>
          <w:color w:val="000000"/>
          <w:lang w:val="nn-NO"/>
        </w:rPr>
        <w:t>Bruer</w:t>
      </w:r>
      <w:bookmarkEnd w:id="58"/>
    </w:p>
    <w:p w14:paraId="43CB0701" w14:textId="0E624C6C" w:rsidR="007C5F7A" w:rsidRPr="003154E6" w:rsidRDefault="001074D1" w:rsidP="007C5F7A">
      <w:pPr>
        <w:rPr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>Ombygging av bruer på gjeldande skogsbilv</w:t>
      </w:r>
      <w:r w:rsidR="00E07458">
        <w:rPr>
          <w:rFonts w:ascii="Calibri" w:hAnsi="Calibri" w:cs="Calibri"/>
          <w:color w:val="000000"/>
          <w:lang w:val="nn-NO"/>
        </w:rPr>
        <w:t>ega</w:t>
      </w:r>
      <w:r w:rsidRPr="003154E6">
        <w:rPr>
          <w:rFonts w:ascii="Calibri" w:hAnsi="Calibri" w:cs="Calibri"/>
          <w:color w:val="000000"/>
          <w:lang w:val="nn-NO"/>
        </w:rPr>
        <w:t xml:space="preserve">r </w:t>
      </w:r>
      <w:r w:rsidR="004D169B">
        <w:rPr>
          <w:rFonts w:ascii="Calibri" w:hAnsi="Calibri" w:cs="Calibri"/>
          <w:color w:val="000000"/>
          <w:lang w:val="nn-NO"/>
        </w:rPr>
        <w:t>vert</w:t>
      </w:r>
      <w:r w:rsidRPr="003154E6">
        <w:rPr>
          <w:rFonts w:ascii="Calibri" w:hAnsi="Calibri" w:cs="Calibri"/>
          <w:color w:val="000000"/>
          <w:lang w:val="nn-NO"/>
        </w:rPr>
        <w:t xml:space="preserve"> prioritert med </w:t>
      </w:r>
      <w:r w:rsidR="003154E6">
        <w:rPr>
          <w:rFonts w:ascii="Calibri" w:hAnsi="Calibri" w:cs="Calibri"/>
          <w:color w:val="000000"/>
          <w:lang w:val="nn-NO"/>
        </w:rPr>
        <w:t>tilskott</w:t>
      </w:r>
      <w:r w:rsidRPr="003154E6">
        <w:rPr>
          <w:rFonts w:ascii="Calibri" w:hAnsi="Calibri" w:cs="Calibri"/>
          <w:color w:val="000000"/>
          <w:lang w:val="nn-NO"/>
        </w:rPr>
        <w:t>.</w:t>
      </w:r>
    </w:p>
    <w:p w14:paraId="5ED89072" w14:textId="619DC176" w:rsidR="007C5F7A" w:rsidRPr="003154E6" w:rsidRDefault="00692484" w:rsidP="00692484">
      <w:pPr>
        <w:pStyle w:val="Overskrift3"/>
        <w:rPr>
          <w:lang w:val="nn-NO" w:eastAsia="nb-NO"/>
        </w:rPr>
      </w:pPr>
      <w:bookmarkStart w:id="59" w:name="_Toc32485207"/>
      <w:r w:rsidRPr="003154E6">
        <w:rPr>
          <w:lang w:val="nn-NO" w:eastAsia="nb-NO"/>
        </w:rPr>
        <w:t>4.</w:t>
      </w:r>
      <w:r w:rsidR="0001433E" w:rsidRPr="003154E6">
        <w:rPr>
          <w:lang w:val="nn-NO" w:eastAsia="nb-NO"/>
        </w:rPr>
        <w:t>6</w:t>
      </w:r>
      <w:r w:rsidRPr="003154E6">
        <w:rPr>
          <w:lang w:val="nn-NO" w:eastAsia="nb-NO"/>
        </w:rPr>
        <w:t xml:space="preserve">.1 </w:t>
      </w:r>
      <w:r w:rsidR="001074D1" w:rsidRPr="003154E6">
        <w:rPr>
          <w:rFonts w:ascii="Calibri" w:hAnsi="Calibri" w:cs="Calibri"/>
          <w:color w:val="000000"/>
          <w:lang w:val="nn-NO"/>
        </w:rPr>
        <w:t>Trebruer</w:t>
      </w:r>
      <w:bookmarkEnd w:id="59"/>
    </w:p>
    <w:p w14:paraId="352A5283" w14:textId="0A01659D" w:rsidR="00232D46" w:rsidRPr="003154E6" w:rsidRDefault="004C2B54" w:rsidP="007C5F7A">
      <w:pPr>
        <w:rPr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 xml:space="preserve">Bruk av tre som byggjemateriale i bruer vil bli prioritert m.o.t. </w:t>
      </w:r>
      <w:r w:rsidR="003154E6">
        <w:rPr>
          <w:rFonts w:ascii="Calibri" w:hAnsi="Calibri" w:cs="Calibri"/>
          <w:color w:val="000000"/>
          <w:lang w:val="nn-NO"/>
        </w:rPr>
        <w:t>tilskott</w:t>
      </w:r>
      <w:r w:rsidRPr="003154E6">
        <w:rPr>
          <w:rFonts w:ascii="Calibri" w:hAnsi="Calibri" w:cs="Calibri"/>
          <w:color w:val="000000"/>
          <w:lang w:val="nn-NO"/>
        </w:rPr>
        <w:t>snivå.</w:t>
      </w:r>
    </w:p>
    <w:p w14:paraId="33AC310D" w14:textId="4BAB5B73" w:rsidR="00232D46" w:rsidRPr="003154E6" w:rsidRDefault="00232D46" w:rsidP="002040E0">
      <w:pPr>
        <w:pStyle w:val="Overskrift2"/>
        <w:rPr>
          <w:lang w:val="nn-NO"/>
        </w:rPr>
      </w:pPr>
      <w:bookmarkStart w:id="60" w:name="_Toc30410041"/>
      <w:bookmarkStart w:id="61" w:name="_Toc32485208"/>
      <w:r w:rsidRPr="003154E6">
        <w:rPr>
          <w:lang w:val="nn-NO"/>
        </w:rPr>
        <w:t xml:space="preserve">4.7 </w:t>
      </w:r>
      <w:bookmarkEnd w:id="60"/>
      <w:r w:rsidR="004C2B54" w:rsidRPr="003154E6">
        <w:rPr>
          <w:rFonts w:ascii="Calibri" w:hAnsi="Calibri" w:cs="Calibri"/>
          <w:color w:val="000000"/>
          <w:lang w:val="nn-NO"/>
        </w:rPr>
        <w:t>Lønnsemd</w:t>
      </w:r>
      <w:bookmarkEnd w:id="61"/>
    </w:p>
    <w:p w14:paraId="6FE281CF" w14:textId="70A1B4BA" w:rsidR="00232D46" w:rsidRPr="003154E6" w:rsidRDefault="004C2B54" w:rsidP="007C5F7A">
      <w:pPr>
        <w:rPr>
          <w:b/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 xml:space="preserve">Skogsvegar der </w:t>
      </w:r>
      <w:r w:rsidR="003154E6">
        <w:rPr>
          <w:rFonts w:ascii="Calibri" w:hAnsi="Calibri" w:cs="Calibri"/>
          <w:color w:val="000000"/>
          <w:lang w:val="nn-NO"/>
        </w:rPr>
        <w:t>tilskott</w:t>
      </w:r>
      <w:r w:rsidRPr="003154E6">
        <w:rPr>
          <w:rFonts w:ascii="Calibri" w:hAnsi="Calibri" w:cs="Calibri"/>
          <w:color w:val="000000"/>
          <w:lang w:val="nn-NO"/>
        </w:rPr>
        <w:t xml:space="preserve"> fører til tilgjenge og drift av større samanhengande skogsområde med eldre og hogstmoden skog med god lønnsemd, </w:t>
      </w:r>
      <w:r w:rsidR="004D169B">
        <w:rPr>
          <w:rFonts w:ascii="Calibri" w:hAnsi="Calibri" w:cs="Calibri"/>
          <w:color w:val="000000"/>
          <w:lang w:val="nn-NO"/>
        </w:rPr>
        <w:t>vert</w:t>
      </w:r>
      <w:r w:rsidRPr="003154E6">
        <w:rPr>
          <w:rFonts w:ascii="Calibri" w:hAnsi="Calibri" w:cs="Calibri"/>
          <w:color w:val="000000"/>
          <w:lang w:val="nn-NO"/>
        </w:rPr>
        <w:t xml:space="preserve"> prioritet</w:t>
      </w:r>
      <w:bookmarkStart w:id="62" w:name="_Hlk528779861"/>
      <w:r w:rsidRPr="003154E6">
        <w:rPr>
          <w:rFonts w:ascii="Calibri" w:hAnsi="Calibri" w:cs="Calibri"/>
          <w:color w:val="000000"/>
          <w:lang w:val="nn-NO"/>
        </w:rPr>
        <w:t xml:space="preserve"> </w:t>
      </w:r>
      <w:r w:rsidR="00845131" w:rsidRPr="003154E6">
        <w:rPr>
          <w:rFonts w:ascii="Calibri" w:hAnsi="Calibri" w:cs="Calibri"/>
          <w:color w:val="000000"/>
          <w:lang w:val="nn-NO"/>
        </w:rPr>
        <w:t xml:space="preserve">m.o.t. </w:t>
      </w:r>
      <w:r w:rsidR="003154E6">
        <w:rPr>
          <w:rFonts w:ascii="Calibri" w:hAnsi="Calibri" w:cs="Calibri"/>
          <w:color w:val="000000"/>
          <w:lang w:val="nn-NO"/>
        </w:rPr>
        <w:t>tilskott</w:t>
      </w:r>
      <w:r w:rsidRPr="003154E6">
        <w:rPr>
          <w:rFonts w:ascii="Calibri" w:hAnsi="Calibri" w:cs="Calibri"/>
          <w:color w:val="000000"/>
          <w:lang w:val="nn-NO"/>
        </w:rPr>
        <w:t>snivå.</w:t>
      </w:r>
      <w:bookmarkEnd w:id="62"/>
      <w:r w:rsidRPr="003154E6">
        <w:rPr>
          <w:rFonts w:ascii="Calibri" w:hAnsi="Calibri" w:cs="Calibri"/>
          <w:color w:val="000000"/>
          <w:lang w:val="nn-NO"/>
        </w:rPr>
        <w:t xml:space="preserve"> Nyanlegg og ombygging av skogsvegar med særskild hø</w:t>
      </w:r>
      <w:r w:rsidR="00BD44BA">
        <w:rPr>
          <w:rFonts w:ascii="Calibri" w:hAnsi="Calibri" w:cs="Calibri"/>
          <w:color w:val="000000"/>
          <w:lang w:val="nn-NO"/>
        </w:rPr>
        <w:t>g</w:t>
      </w:r>
      <w:r w:rsidRPr="003154E6">
        <w:rPr>
          <w:rFonts w:ascii="Calibri" w:hAnsi="Calibri" w:cs="Calibri"/>
          <w:color w:val="000000"/>
          <w:lang w:val="nn-NO"/>
        </w:rPr>
        <w:t xml:space="preserve"> lønnsemd </w:t>
      </w:r>
      <w:r w:rsidR="004D169B">
        <w:rPr>
          <w:rFonts w:ascii="Calibri" w:hAnsi="Calibri" w:cs="Calibri"/>
          <w:color w:val="000000"/>
          <w:lang w:val="nn-NO"/>
        </w:rPr>
        <w:t>vert</w:t>
      </w:r>
      <w:r w:rsidRPr="003154E6">
        <w:rPr>
          <w:rFonts w:ascii="Calibri" w:hAnsi="Calibri" w:cs="Calibri"/>
          <w:color w:val="000000"/>
          <w:lang w:val="nn-NO"/>
        </w:rPr>
        <w:t xml:space="preserve"> prioritert lågare.</w:t>
      </w:r>
    </w:p>
    <w:p w14:paraId="5F9AC3FB" w14:textId="4C194F47" w:rsidR="00232D46" w:rsidRPr="003154E6" w:rsidRDefault="00232D46" w:rsidP="002040E0">
      <w:pPr>
        <w:pStyle w:val="Overskrift2"/>
        <w:rPr>
          <w:lang w:val="nn-NO"/>
        </w:rPr>
      </w:pPr>
      <w:bookmarkStart w:id="63" w:name="_Toc30410042"/>
      <w:bookmarkStart w:id="64" w:name="_Toc32485209"/>
      <w:r w:rsidRPr="003154E6">
        <w:rPr>
          <w:lang w:val="nn-NO"/>
        </w:rPr>
        <w:t xml:space="preserve">4.8 </w:t>
      </w:r>
      <w:bookmarkEnd w:id="63"/>
      <w:r w:rsidR="004C2B54" w:rsidRPr="003154E6">
        <w:rPr>
          <w:rFonts w:ascii="Calibri" w:hAnsi="Calibri" w:cs="Calibri"/>
          <w:color w:val="000000"/>
          <w:lang w:val="nn-NO"/>
        </w:rPr>
        <w:t>Samarbeidstiltak</w:t>
      </w:r>
      <w:bookmarkEnd w:id="64"/>
    </w:p>
    <w:p w14:paraId="4F5D4FAC" w14:textId="68F9CA45" w:rsidR="00232D46" w:rsidRPr="003154E6" w:rsidRDefault="004C2B54" w:rsidP="007C5F7A">
      <w:pPr>
        <w:rPr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 xml:space="preserve">Skogsvegar der planlegging og bygging </w:t>
      </w:r>
      <w:r w:rsidR="004D169B">
        <w:rPr>
          <w:rFonts w:ascii="Calibri" w:hAnsi="Calibri" w:cs="Calibri"/>
          <w:color w:val="000000"/>
          <w:lang w:val="nn-NO"/>
        </w:rPr>
        <w:t>vert</w:t>
      </w:r>
      <w:r w:rsidRPr="003154E6">
        <w:rPr>
          <w:rFonts w:ascii="Calibri" w:hAnsi="Calibri" w:cs="Calibri"/>
          <w:color w:val="000000"/>
          <w:lang w:val="nn-NO"/>
        </w:rPr>
        <w:t xml:space="preserve"> gjennomførte som fellestiltak gjevast prioritet ved fastsetjing av </w:t>
      </w:r>
      <w:r w:rsidR="003154E6">
        <w:rPr>
          <w:rFonts w:ascii="Calibri" w:hAnsi="Calibri" w:cs="Calibri"/>
          <w:color w:val="000000"/>
          <w:lang w:val="nn-NO"/>
        </w:rPr>
        <w:t>tilskott</w:t>
      </w:r>
      <w:r w:rsidRPr="003154E6">
        <w:rPr>
          <w:rFonts w:ascii="Calibri" w:hAnsi="Calibri" w:cs="Calibri"/>
          <w:color w:val="000000"/>
          <w:lang w:val="nn-NO"/>
        </w:rPr>
        <w:t>sprosent.</w:t>
      </w:r>
    </w:p>
    <w:p w14:paraId="49C64B02" w14:textId="7B80873D" w:rsidR="00232D46" w:rsidRPr="003154E6" w:rsidRDefault="00232D46" w:rsidP="002040E0">
      <w:pPr>
        <w:pStyle w:val="Overskrift2"/>
        <w:rPr>
          <w:lang w:val="nn-NO"/>
        </w:rPr>
      </w:pPr>
      <w:bookmarkStart w:id="65" w:name="_Toc30410043"/>
      <w:bookmarkStart w:id="66" w:name="_Toc32485210"/>
      <w:r w:rsidRPr="003154E6">
        <w:rPr>
          <w:lang w:val="nn-NO"/>
        </w:rPr>
        <w:t xml:space="preserve">4.9 </w:t>
      </w:r>
      <w:bookmarkEnd w:id="65"/>
      <w:r w:rsidR="003154E6">
        <w:rPr>
          <w:rFonts w:ascii="Calibri" w:hAnsi="Calibri" w:cs="Calibri"/>
          <w:color w:val="000000"/>
          <w:lang w:val="nn-NO"/>
        </w:rPr>
        <w:t>Tilskott</w:t>
      </w:r>
      <w:r w:rsidR="004C2B54" w:rsidRPr="003154E6">
        <w:rPr>
          <w:rFonts w:ascii="Calibri" w:hAnsi="Calibri" w:cs="Calibri"/>
          <w:color w:val="000000"/>
          <w:lang w:val="nn-NO"/>
        </w:rPr>
        <w:t>snivå</w:t>
      </w:r>
      <w:bookmarkEnd w:id="66"/>
    </w:p>
    <w:p w14:paraId="5738572E" w14:textId="73CEF3FB" w:rsidR="007C5F7A" w:rsidRPr="003154E6" w:rsidRDefault="00B02EE0" w:rsidP="007C5F7A">
      <w:pPr>
        <w:rPr>
          <w:lang w:val="nn-NO" w:eastAsia="nb-NO"/>
        </w:rPr>
      </w:pPr>
      <w:r>
        <w:rPr>
          <w:rFonts w:ascii="Calibri" w:hAnsi="Calibri" w:cs="Calibri"/>
          <w:color w:val="000000"/>
          <w:lang w:val="nn-NO"/>
        </w:rPr>
        <w:t>Fylgjande</w:t>
      </w:r>
      <w:r w:rsidR="004C2B54" w:rsidRPr="003154E6">
        <w:rPr>
          <w:rFonts w:ascii="Calibri" w:hAnsi="Calibri" w:cs="Calibri"/>
          <w:color w:val="000000"/>
          <w:lang w:val="nn-NO"/>
        </w:rPr>
        <w:t xml:space="preserve"> </w:t>
      </w:r>
      <w:r w:rsidR="003154E6">
        <w:rPr>
          <w:rFonts w:ascii="Calibri" w:hAnsi="Calibri" w:cs="Calibri"/>
          <w:color w:val="000000"/>
          <w:lang w:val="nn-NO"/>
        </w:rPr>
        <w:t>tilskott</w:t>
      </w:r>
      <w:r w:rsidR="004C2B54" w:rsidRPr="003154E6">
        <w:rPr>
          <w:rFonts w:ascii="Calibri" w:hAnsi="Calibri" w:cs="Calibri"/>
          <w:color w:val="000000"/>
          <w:lang w:val="nn-NO"/>
        </w:rPr>
        <w:t xml:space="preserve">snivå </w:t>
      </w:r>
      <w:r w:rsidR="004D169B">
        <w:rPr>
          <w:rFonts w:ascii="Calibri" w:hAnsi="Calibri" w:cs="Calibri"/>
          <w:color w:val="000000"/>
          <w:lang w:val="nn-NO"/>
        </w:rPr>
        <w:t>vert</w:t>
      </w:r>
      <w:r w:rsidR="004C2B54" w:rsidRPr="003154E6">
        <w:rPr>
          <w:rFonts w:ascii="Calibri" w:hAnsi="Calibri" w:cs="Calibri"/>
          <w:color w:val="000000"/>
          <w:lang w:val="nn-NO"/>
        </w:rPr>
        <w:t xml:space="preserve"> brukt som retningsgivande ved fastsetjing av </w:t>
      </w:r>
      <w:r w:rsidR="003154E6">
        <w:rPr>
          <w:rFonts w:ascii="Calibri" w:hAnsi="Calibri" w:cs="Calibri"/>
          <w:color w:val="000000"/>
          <w:lang w:val="nn-NO"/>
        </w:rPr>
        <w:t>tilskott</w:t>
      </w:r>
      <w:r w:rsidR="004C2B54" w:rsidRPr="003154E6">
        <w:rPr>
          <w:rFonts w:ascii="Calibri" w:hAnsi="Calibri" w:cs="Calibri"/>
          <w:color w:val="000000"/>
          <w:lang w:val="nn-NO"/>
        </w:rPr>
        <w:t>sprosent: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9"/>
        <w:gridCol w:w="2913"/>
      </w:tblGrid>
      <w:tr w:rsidR="00232D46" w:rsidRPr="003154E6" w14:paraId="22E75881" w14:textId="77777777" w:rsidTr="00307432">
        <w:tc>
          <w:tcPr>
            <w:tcW w:w="6313" w:type="dxa"/>
            <w:shd w:val="clear" w:color="auto" w:fill="auto"/>
          </w:tcPr>
          <w:p w14:paraId="2775562E" w14:textId="4F951DC6" w:rsidR="00232D46" w:rsidRPr="003154E6" w:rsidRDefault="004C2B54" w:rsidP="00232D46">
            <w:pPr>
              <w:tabs>
                <w:tab w:val="center" w:pos="567"/>
              </w:tabs>
              <w:spacing w:after="0" w:line="240" w:lineRule="auto"/>
              <w:rPr>
                <w:rFonts w:ascii="Calibri" w:eastAsia="Times New Roman" w:hAnsi="Calibri" w:cs="Times New Roman"/>
                <w:b/>
                <w:lang w:val="nn-NO" w:eastAsia="nb-NO"/>
              </w:rPr>
            </w:pPr>
            <w:r w:rsidRPr="003154E6">
              <w:rPr>
                <w:rFonts w:ascii="Calibri" w:hAnsi="Calibri" w:cs="Calibri"/>
                <w:b/>
                <w:bCs/>
                <w:color w:val="000000"/>
                <w:lang w:val="nn-NO"/>
              </w:rPr>
              <w:t>Tiltak</w:t>
            </w:r>
          </w:p>
        </w:tc>
        <w:tc>
          <w:tcPr>
            <w:tcW w:w="2973" w:type="dxa"/>
            <w:shd w:val="clear" w:color="auto" w:fill="auto"/>
          </w:tcPr>
          <w:p w14:paraId="5B77EDB6" w14:textId="25FE1FEF" w:rsidR="00232D46" w:rsidRPr="003154E6" w:rsidRDefault="004C2B54" w:rsidP="00232D46">
            <w:pPr>
              <w:tabs>
                <w:tab w:val="center" w:pos="567"/>
              </w:tabs>
              <w:spacing w:after="0" w:line="240" w:lineRule="auto"/>
              <w:rPr>
                <w:rFonts w:ascii="Calibri" w:eastAsia="Times New Roman" w:hAnsi="Calibri" w:cs="Times New Roman"/>
                <w:b/>
                <w:lang w:val="nn-NO" w:eastAsia="nb-NO"/>
              </w:rPr>
            </w:pPr>
            <w:r w:rsidRPr="003154E6">
              <w:rPr>
                <w:rFonts w:ascii="Calibri" w:hAnsi="Calibri" w:cs="Calibri"/>
                <w:b/>
                <w:bCs/>
                <w:color w:val="000000"/>
                <w:lang w:val="nn-NO"/>
              </w:rPr>
              <w:t>Prosentsats</w:t>
            </w:r>
          </w:p>
        </w:tc>
      </w:tr>
      <w:tr w:rsidR="00232D46" w:rsidRPr="003154E6" w14:paraId="039FA5C1" w14:textId="77777777" w:rsidTr="00307432">
        <w:tc>
          <w:tcPr>
            <w:tcW w:w="6313" w:type="dxa"/>
            <w:shd w:val="clear" w:color="auto" w:fill="auto"/>
          </w:tcPr>
          <w:p w14:paraId="203B0A3B" w14:textId="3369B296" w:rsidR="00232D46" w:rsidRPr="003154E6" w:rsidRDefault="004C2B54" w:rsidP="00232D46">
            <w:pPr>
              <w:tabs>
                <w:tab w:val="center" w:pos="567"/>
              </w:tabs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  <w:r w:rsidRPr="003154E6">
              <w:rPr>
                <w:rFonts w:ascii="Calibri" w:hAnsi="Calibri" w:cs="Calibri"/>
                <w:color w:val="000000"/>
                <w:lang w:val="nn-NO"/>
              </w:rPr>
              <w:t>Heilårs bilveg - stor trafikkbelasting med tunge køyretøy</w:t>
            </w:r>
          </w:p>
        </w:tc>
        <w:tc>
          <w:tcPr>
            <w:tcW w:w="2973" w:type="dxa"/>
            <w:shd w:val="clear" w:color="auto" w:fill="auto"/>
          </w:tcPr>
          <w:p w14:paraId="14044A36" w14:textId="77777777" w:rsidR="00232D46" w:rsidRPr="003154E6" w:rsidRDefault="00232D46" w:rsidP="00232D46">
            <w:pPr>
              <w:tabs>
                <w:tab w:val="center" w:pos="567"/>
              </w:tabs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  <w:r w:rsidRPr="003154E6">
              <w:rPr>
                <w:rFonts w:ascii="Calibri" w:eastAsia="Times New Roman" w:hAnsi="Calibri" w:cs="Times New Roman"/>
                <w:lang w:val="nn-NO" w:eastAsia="nb-NO"/>
              </w:rPr>
              <w:t>30 – 50 %</w:t>
            </w:r>
          </w:p>
        </w:tc>
      </w:tr>
      <w:tr w:rsidR="00232D46" w:rsidRPr="003154E6" w14:paraId="2F17A933" w14:textId="77777777" w:rsidTr="00307432">
        <w:tc>
          <w:tcPr>
            <w:tcW w:w="6313" w:type="dxa"/>
            <w:shd w:val="clear" w:color="auto" w:fill="auto"/>
          </w:tcPr>
          <w:p w14:paraId="1EA69011" w14:textId="0CB92C04" w:rsidR="00232D46" w:rsidRPr="003154E6" w:rsidRDefault="004C2B54" w:rsidP="00232D46">
            <w:pPr>
              <w:tabs>
                <w:tab w:val="center" w:pos="567"/>
              </w:tabs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  <w:r w:rsidRPr="003154E6">
              <w:rPr>
                <w:rFonts w:ascii="Calibri" w:hAnsi="Calibri" w:cs="Calibri"/>
                <w:color w:val="000000"/>
                <w:lang w:val="nn-NO"/>
              </w:rPr>
              <w:t>Bilvegar med innskrenkingar i teleløysings- og nedbørsperiodar</w:t>
            </w:r>
          </w:p>
        </w:tc>
        <w:tc>
          <w:tcPr>
            <w:tcW w:w="2973" w:type="dxa"/>
            <w:shd w:val="clear" w:color="auto" w:fill="auto"/>
          </w:tcPr>
          <w:p w14:paraId="76F1A36E" w14:textId="77777777" w:rsidR="00232D46" w:rsidRPr="003154E6" w:rsidRDefault="00232D46" w:rsidP="00232D46">
            <w:pPr>
              <w:tabs>
                <w:tab w:val="center" w:pos="567"/>
              </w:tabs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  <w:r w:rsidRPr="003154E6">
              <w:rPr>
                <w:rFonts w:ascii="Calibri" w:eastAsia="Times New Roman" w:hAnsi="Calibri" w:cs="Times New Roman"/>
                <w:lang w:val="nn-NO" w:eastAsia="nb-NO"/>
              </w:rPr>
              <w:t>20 – 40 %</w:t>
            </w:r>
          </w:p>
        </w:tc>
      </w:tr>
      <w:tr w:rsidR="00232D46" w:rsidRPr="003154E6" w14:paraId="0F21B43D" w14:textId="77777777" w:rsidTr="00307432">
        <w:tc>
          <w:tcPr>
            <w:tcW w:w="6313" w:type="dxa"/>
            <w:shd w:val="clear" w:color="auto" w:fill="auto"/>
          </w:tcPr>
          <w:p w14:paraId="39C2D548" w14:textId="04940F88" w:rsidR="00232D46" w:rsidRPr="003154E6" w:rsidRDefault="004C2B54" w:rsidP="00232D46">
            <w:pPr>
              <w:tabs>
                <w:tab w:val="center" w:pos="567"/>
              </w:tabs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  <w:r w:rsidRPr="003154E6">
              <w:rPr>
                <w:rFonts w:ascii="Calibri" w:hAnsi="Calibri" w:cs="Calibri"/>
                <w:color w:val="000000"/>
                <w:lang w:val="nn-NO"/>
              </w:rPr>
              <w:t>Ombygging av bruer på skogsbilvegar</w:t>
            </w:r>
          </w:p>
        </w:tc>
        <w:tc>
          <w:tcPr>
            <w:tcW w:w="2973" w:type="dxa"/>
            <w:shd w:val="clear" w:color="auto" w:fill="auto"/>
          </w:tcPr>
          <w:p w14:paraId="027CF723" w14:textId="77777777" w:rsidR="00232D46" w:rsidRPr="003154E6" w:rsidRDefault="00232D46" w:rsidP="00232D46">
            <w:pPr>
              <w:tabs>
                <w:tab w:val="center" w:pos="567"/>
              </w:tabs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  <w:r w:rsidRPr="003154E6">
              <w:rPr>
                <w:rFonts w:ascii="Calibri" w:eastAsia="Times New Roman" w:hAnsi="Calibri" w:cs="Times New Roman"/>
                <w:lang w:val="nn-NO" w:eastAsia="nb-NO"/>
              </w:rPr>
              <w:t>40 – 60 %</w:t>
            </w:r>
          </w:p>
        </w:tc>
      </w:tr>
      <w:tr w:rsidR="00232D46" w:rsidRPr="003154E6" w14:paraId="35FED0EA" w14:textId="77777777" w:rsidTr="00307432">
        <w:tc>
          <w:tcPr>
            <w:tcW w:w="6313" w:type="dxa"/>
            <w:shd w:val="clear" w:color="auto" w:fill="auto"/>
          </w:tcPr>
          <w:p w14:paraId="1B0C3652" w14:textId="56EFFA44" w:rsidR="00232D46" w:rsidRPr="003154E6" w:rsidRDefault="004C2B54" w:rsidP="00232D46">
            <w:pPr>
              <w:tabs>
                <w:tab w:val="center" w:pos="567"/>
              </w:tabs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  <w:r w:rsidRPr="003154E6">
              <w:rPr>
                <w:rFonts w:ascii="Calibri" w:hAnsi="Calibri" w:cs="Calibri"/>
                <w:color w:val="000000"/>
                <w:lang w:val="nn-NO"/>
              </w:rPr>
              <w:t>Traktorvegar</w:t>
            </w:r>
          </w:p>
        </w:tc>
        <w:tc>
          <w:tcPr>
            <w:tcW w:w="2973" w:type="dxa"/>
            <w:shd w:val="clear" w:color="auto" w:fill="auto"/>
          </w:tcPr>
          <w:p w14:paraId="3E8CAE12" w14:textId="77777777" w:rsidR="00232D46" w:rsidRPr="003154E6" w:rsidRDefault="00232D46" w:rsidP="00232D46">
            <w:pPr>
              <w:tabs>
                <w:tab w:val="center" w:pos="567"/>
              </w:tabs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  <w:r w:rsidRPr="003154E6">
              <w:rPr>
                <w:rFonts w:ascii="Calibri" w:eastAsia="Times New Roman" w:hAnsi="Calibri" w:cs="Times New Roman"/>
                <w:lang w:val="nn-NO" w:eastAsia="nb-NO"/>
              </w:rPr>
              <w:t>20 – 30 %</w:t>
            </w:r>
          </w:p>
        </w:tc>
      </w:tr>
    </w:tbl>
    <w:p w14:paraId="47C7DC75" w14:textId="59616246" w:rsidR="00C3389E" w:rsidRPr="003154E6" w:rsidRDefault="00C3389E" w:rsidP="00C3389E">
      <w:pPr>
        <w:rPr>
          <w:lang w:val="nn-NO" w:eastAsia="nb-NO"/>
        </w:rPr>
      </w:pPr>
    </w:p>
    <w:p w14:paraId="71EDFD4E" w14:textId="2970EA2B" w:rsidR="00C3389E" w:rsidRPr="003154E6" w:rsidRDefault="004C2B54" w:rsidP="00C3389E">
      <w:pPr>
        <w:pStyle w:val="Overskrift1"/>
        <w:rPr>
          <w:lang w:val="nn-NO" w:eastAsia="nb-NO"/>
        </w:rPr>
      </w:pPr>
      <w:bookmarkStart w:id="67" w:name="_Toc32485211"/>
      <w:r w:rsidRPr="003154E6">
        <w:rPr>
          <w:rFonts w:ascii="Calibri" w:hAnsi="Calibri" w:cs="Calibri"/>
          <w:color w:val="000000"/>
          <w:lang w:val="nn-NO"/>
        </w:rPr>
        <w:t xml:space="preserve">Andre </w:t>
      </w:r>
      <w:r w:rsidR="004D169B">
        <w:rPr>
          <w:rFonts w:ascii="Calibri" w:hAnsi="Calibri" w:cs="Calibri"/>
          <w:color w:val="000000"/>
          <w:lang w:val="nn-NO"/>
        </w:rPr>
        <w:t>tilhøve</w:t>
      </w:r>
      <w:r w:rsidRPr="003154E6">
        <w:rPr>
          <w:rFonts w:ascii="Calibri" w:hAnsi="Calibri" w:cs="Calibri"/>
          <w:color w:val="000000"/>
          <w:lang w:val="nn-NO"/>
        </w:rPr>
        <w:t xml:space="preserve"> og føresetnader for løyving av </w:t>
      </w:r>
      <w:r w:rsidR="003154E6">
        <w:rPr>
          <w:rFonts w:ascii="Calibri" w:hAnsi="Calibri" w:cs="Calibri"/>
          <w:color w:val="000000"/>
          <w:lang w:val="nn-NO"/>
        </w:rPr>
        <w:t>tilskott</w:t>
      </w:r>
      <w:bookmarkEnd w:id="67"/>
    </w:p>
    <w:p w14:paraId="521B8D53" w14:textId="0B84EE83" w:rsidR="00C3389E" w:rsidRPr="003154E6" w:rsidRDefault="00C3389E" w:rsidP="00C3389E">
      <w:pPr>
        <w:pStyle w:val="Overskrift2"/>
        <w:rPr>
          <w:lang w:val="nn-NO"/>
        </w:rPr>
      </w:pPr>
      <w:bookmarkStart w:id="68" w:name="_Toc32485212"/>
      <w:r w:rsidRPr="003154E6">
        <w:rPr>
          <w:lang w:val="nn-NO"/>
        </w:rPr>
        <w:t xml:space="preserve">5.1 </w:t>
      </w:r>
      <w:r w:rsidR="004C2B54" w:rsidRPr="003154E6">
        <w:rPr>
          <w:rFonts w:ascii="Calibri" w:hAnsi="Calibri" w:cs="Calibri"/>
          <w:color w:val="000000"/>
          <w:lang w:val="nn-NO"/>
        </w:rPr>
        <w:t>Vegplanleggjar</w:t>
      </w:r>
      <w:bookmarkEnd w:id="68"/>
    </w:p>
    <w:p w14:paraId="060989E3" w14:textId="2703488E" w:rsidR="00C3389E" w:rsidRPr="003154E6" w:rsidRDefault="004C2B54" w:rsidP="00C3389E">
      <w:pPr>
        <w:rPr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>I vedtaket om godkjenning av bygging av skogsvegar kan kommunen setje vilkår om at det skal brukast godkjent ve</w:t>
      </w:r>
      <w:r w:rsidR="00E07458">
        <w:rPr>
          <w:rFonts w:ascii="Calibri" w:hAnsi="Calibri" w:cs="Calibri"/>
          <w:color w:val="000000"/>
          <w:lang w:val="nn-NO"/>
        </w:rPr>
        <w:t>g</w:t>
      </w:r>
      <w:r w:rsidRPr="003154E6">
        <w:rPr>
          <w:rFonts w:ascii="Calibri" w:hAnsi="Calibri" w:cs="Calibri"/>
          <w:color w:val="000000"/>
          <w:lang w:val="nn-NO"/>
        </w:rPr>
        <w:t>pl</w:t>
      </w:r>
      <w:r w:rsidR="00E07458">
        <w:rPr>
          <w:rFonts w:ascii="Calibri" w:hAnsi="Calibri" w:cs="Calibri"/>
          <w:color w:val="000000"/>
          <w:lang w:val="nn-NO"/>
        </w:rPr>
        <w:t>anl</w:t>
      </w:r>
      <w:r w:rsidRPr="003154E6">
        <w:rPr>
          <w:rFonts w:ascii="Calibri" w:hAnsi="Calibri" w:cs="Calibri"/>
          <w:color w:val="000000"/>
          <w:lang w:val="nn-NO"/>
        </w:rPr>
        <w:t>egg</w:t>
      </w:r>
      <w:r w:rsidR="00E07458">
        <w:rPr>
          <w:rFonts w:ascii="Calibri" w:hAnsi="Calibri" w:cs="Calibri"/>
          <w:color w:val="000000"/>
          <w:lang w:val="nn-NO"/>
        </w:rPr>
        <w:t>ja</w:t>
      </w:r>
      <w:r w:rsidRPr="003154E6">
        <w:rPr>
          <w:rFonts w:ascii="Calibri" w:hAnsi="Calibri" w:cs="Calibri"/>
          <w:color w:val="000000"/>
          <w:lang w:val="nn-NO"/>
        </w:rPr>
        <w:t>r ved utarbeiding av byggjeplan.</w:t>
      </w:r>
    </w:p>
    <w:p w14:paraId="36FB900C" w14:textId="009CDF27" w:rsidR="00C3389E" w:rsidRPr="003154E6" w:rsidRDefault="004C2B54" w:rsidP="00C3389E">
      <w:pPr>
        <w:rPr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 xml:space="preserve">Kommunen kan setje av midlar til dekning av inntil eitt dagsverk pr. veganlegg uavhengig av om vegen </w:t>
      </w:r>
      <w:r w:rsidR="004D169B">
        <w:rPr>
          <w:rFonts w:ascii="Calibri" w:hAnsi="Calibri" w:cs="Calibri"/>
          <w:color w:val="000000"/>
          <w:lang w:val="nn-NO"/>
        </w:rPr>
        <w:t>vert</w:t>
      </w:r>
      <w:r w:rsidRPr="003154E6">
        <w:rPr>
          <w:rFonts w:ascii="Calibri" w:hAnsi="Calibri" w:cs="Calibri"/>
          <w:color w:val="000000"/>
          <w:lang w:val="nn-NO"/>
        </w:rPr>
        <w:t xml:space="preserve"> bygd eller ei.</w:t>
      </w:r>
    </w:p>
    <w:p w14:paraId="6BD1FA3E" w14:textId="737571F5" w:rsidR="00C3389E" w:rsidRPr="003154E6" w:rsidRDefault="004C2B54" w:rsidP="00C3389E">
      <w:pPr>
        <w:rPr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 xml:space="preserve">Kostnader til vegplanlegging meir enn eitt dagsverk kan inngå i kostnadsgrunnlaget for utrekning av </w:t>
      </w:r>
      <w:r w:rsidR="003154E6">
        <w:rPr>
          <w:rFonts w:ascii="Calibri" w:hAnsi="Calibri" w:cs="Calibri"/>
          <w:color w:val="000000"/>
          <w:lang w:val="nn-NO"/>
        </w:rPr>
        <w:t>tilskott</w:t>
      </w:r>
      <w:r w:rsidRPr="003154E6">
        <w:rPr>
          <w:rFonts w:ascii="Calibri" w:hAnsi="Calibri" w:cs="Calibri"/>
          <w:color w:val="000000"/>
          <w:lang w:val="nn-NO"/>
        </w:rPr>
        <w:t>.</w:t>
      </w:r>
    </w:p>
    <w:p w14:paraId="717A0D37" w14:textId="4191E286" w:rsidR="00C3389E" w:rsidRPr="003154E6" w:rsidRDefault="00C3389E" w:rsidP="00C3389E">
      <w:pPr>
        <w:pStyle w:val="Overskrift2"/>
        <w:rPr>
          <w:lang w:val="nn-NO"/>
        </w:rPr>
      </w:pPr>
      <w:bookmarkStart w:id="69" w:name="_Toc32485213"/>
      <w:r w:rsidRPr="003154E6">
        <w:rPr>
          <w:lang w:val="nn-NO"/>
        </w:rPr>
        <w:t xml:space="preserve">5.2 </w:t>
      </w:r>
      <w:r w:rsidR="004C2B54" w:rsidRPr="003154E6">
        <w:rPr>
          <w:rFonts w:ascii="Calibri" w:hAnsi="Calibri" w:cs="Calibri"/>
          <w:color w:val="000000"/>
          <w:lang w:val="nn-NO"/>
        </w:rPr>
        <w:t>Områdeplanlegging</w:t>
      </w:r>
      <w:bookmarkEnd w:id="69"/>
    </w:p>
    <w:p w14:paraId="2D379CDF" w14:textId="44033246" w:rsidR="00C3389E" w:rsidRPr="003154E6" w:rsidRDefault="004C2B54" w:rsidP="00E07458">
      <w:pPr>
        <w:rPr>
          <w:lang w:val="nn-NO"/>
        </w:rPr>
      </w:pPr>
      <w:r w:rsidRPr="003154E6">
        <w:rPr>
          <w:rFonts w:ascii="Calibri" w:hAnsi="Calibri" w:cs="Calibri"/>
          <w:color w:val="000000"/>
          <w:lang w:val="nn-NO"/>
        </w:rPr>
        <w:t>Ved større områdetiltak kan inntil tre dagsverk av vegplanlegg dekkast for utarbeiding av områdeplan for skogsvegar innanfor planområdet.</w:t>
      </w:r>
      <w:bookmarkStart w:id="70" w:name="_Toc30411553"/>
      <w:bookmarkStart w:id="71" w:name="_Toc30410047"/>
      <w:bookmarkEnd w:id="70"/>
    </w:p>
    <w:p w14:paraId="2DCA96D5" w14:textId="339AAF88" w:rsidR="00432C1C" w:rsidRPr="003154E6" w:rsidRDefault="00232D46" w:rsidP="002040E0">
      <w:pPr>
        <w:pStyle w:val="Overskrift2"/>
        <w:rPr>
          <w:lang w:val="nn-NO"/>
        </w:rPr>
      </w:pPr>
      <w:bookmarkStart w:id="72" w:name="_Toc32485214"/>
      <w:r w:rsidRPr="003154E6">
        <w:rPr>
          <w:lang w:val="nn-NO"/>
        </w:rPr>
        <w:lastRenderedPageBreak/>
        <w:t>5.</w:t>
      </w:r>
      <w:r w:rsidR="00C3389E" w:rsidRPr="003154E6">
        <w:rPr>
          <w:lang w:val="nn-NO"/>
        </w:rPr>
        <w:t>3</w:t>
      </w:r>
      <w:r w:rsidRPr="003154E6">
        <w:rPr>
          <w:lang w:val="nn-NO"/>
        </w:rPr>
        <w:t xml:space="preserve"> </w:t>
      </w:r>
      <w:bookmarkEnd w:id="71"/>
      <w:r w:rsidR="004C2B54" w:rsidRPr="003154E6">
        <w:rPr>
          <w:rFonts w:ascii="Calibri" w:hAnsi="Calibri" w:cs="Calibri"/>
          <w:color w:val="000000"/>
          <w:lang w:val="nn-NO"/>
        </w:rPr>
        <w:t>Tiltak på delar av skogsveganlegg</w:t>
      </w:r>
      <w:bookmarkEnd w:id="72"/>
    </w:p>
    <w:p w14:paraId="26B6667F" w14:textId="1BFF953F" w:rsidR="00C5627D" w:rsidRPr="003154E6" w:rsidRDefault="004C2B54" w:rsidP="00232D46">
      <w:pPr>
        <w:rPr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 xml:space="preserve">Tiltak som ombygging av del av skogsveg, som heving av bereevne over strekning, utbetring av kurve, avkøyrsel, stiging, vegbreidd, stikkrenne, bru mv. kan gjevast </w:t>
      </w:r>
      <w:r w:rsidR="003154E6">
        <w:rPr>
          <w:rFonts w:ascii="Calibri" w:hAnsi="Calibri" w:cs="Calibri"/>
          <w:color w:val="000000"/>
          <w:lang w:val="nn-NO"/>
        </w:rPr>
        <w:t>tilskott</w:t>
      </w:r>
      <w:r w:rsidRPr="003154E6">
        <w:rPr>
          <w:rFonts w:ascii="Calibri" w:hAnsi="Calibri" w:cs="Calibri"/>
          <w:color w:val="000000"/>
          <w:lang w:val="nn-NO"/>
        </w:rPr>
        <w:t xml:space="preserve"> dersom resterande del av veganlegget har tilfredsstillande standard og vedlikehald, og tiltaket elles oppfyller formål med </w:t>
      </w:r>
      <w:r w:rsidR="003154E6">
        <w:rPr>
          <w:rFonts w:ascii="Calibri" w:hAnsi="Calibri" w:cs="Calibri"/>
          <w:color w:val="000000"/>
          <w:lang w:val="nn-NO"/>
        </w:rPr>
        <w:t>tilskott</w:t>
      </w:r>
      <w:r w:rsidRPr="003154E6">
        <w:rPr>
          <w:rFonts w:ascii="Calibri" w:hAnsi="Calibri" w:cs="Calibri"/>
          <w:color w:val="000000"/>
          <w:lang w:val="nn-NO"/>
        </w:rPr>
        <w:t xml:space="preserve"> til vegbygging.</w:t>
      </w:r>
    </w:p>
    <w:p w14:paraId="0D61D8A9" w14:textId="648B78CC" w:rsidR="00232D46" w:rsidRPr="003154E6" w:rsidRDefault="00232D46" w:rsidP="002040E0">
      <w:pPr>
        <w:pStyle w:val="Overskrift2"/>
        <w:rPr>
          <w:lang w:val="nn-NO"/>
        </w:rPr>
      </w:pPr>
      <w:bookmarkStart w:id="73" w:name="_Toc30410048"/>
      <w:bookmarkStart w:id="74" w:name="_Toc32485215"/>
      <w:r w:rsidRPr="003154E6">
        <w:rPr>
          <w:lang w:val="nn-NO"/>
        </w:rPr>
        <w:t>5.</w:t>
      </w:r>
      <w:r w:rsidR="00C3389E" w:rsidRPr="003154E6">
        <w:rPr>
          <w:lang w:val="nn-NO"/>
        </w:rPr>
        <w:t>4</w:t>
      </w:r>
      <w:r w:rsidRPr="003154E6">
        <w:rPr>
          <w:lang w:val="nn-NO"/>
        </w:rPr>
        <w:t xml:space="preserve"> </w:t>
      </w:r>
      <w:bookmarkEnd w:id="73"/>
      <w:r w:rsidR="004C2B54" w:rsidRPr="003154E6">
        <w:rPr>
          <w:rFonts w:ascii="Calibri" w:hAnsi="Calibri" w:cs="Calibri"/>
          <w:color w:val="000000"/>
          <w:lang w:val="nn-NO"/>
        </w:rPr>
        <w:t>Avkøyringslommer</w:t>
      </w:r>
      <w:bookmarkEnd w:id="74"/>
    </w:p>
    <w:p w14:paraId="7DC171AE" w14:textId="16F65732" w:rsidR="00232D46" w:rsidRPr="003154E6" w:rsidRDefault="004C2B54" w:rsidP="00232D46">
      <w:pPr>
        <w:rPr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 xml:space="preserve">Det kan gjevast </w:t>
      </w:r>
      <w:r w:rsidR="003154E6">
        <w:rPr>
          <w:rFonts w:ascii="Calibri" w:hAnsi="Calibri" w:cs="Calibri"/>
          <w:color w:val="000000"/>
          <w:lang w:val="nn-NO"/>
        </w:rPr>
        <w:t>tilskott</w:t>
      </w:r>
      <w:r w:rsidRPr="003154E6">
        <w:rPr>
          <w:rFonts w:ascii="Calibri" w:hAnsi="Calibri" w:cs="Calibri"/>
          <w:color w:val="000000"/>
          <w:lang w:val="nn-NO"/>
        </w:rPr>
        <w:t xml:space="preserve"> til avkøyringslommer frå offentleg veg der formålet er lasting av tømmer. Med avkøyringslomme mein</w:t>
      </w:r>
      <w:r w:rsidR="00E07458">
        <w:rPr>
          <w:rFonts w:ascii="Calibri" w:hAnsi="Calibri" w:cs="Calibri"/>
          <w:color w:val="000000"/>
          <w:lang w:val="nn-NO"/>
        </w:rPr>
        <w:t>a</w:t>
      </w:r>
      <w:r w:rsidRPr="003154E6">
        <w:rPr>
          <w:rFonts w:ascii="Calibri" w:hAnsi="Calibri" w:cs="Calibri"/>
          <w:color w:val="000000"/>
          <w:lang w:val="nn-NO"/>
        </w:rPr>
        <w:t xml:space="preserve">st her avkøyrsel med vendehammar, avkøyrsel inn til rundkøyring eller einvegs avkøyrsel inn og ut frå lunneplass. Avkøyringslommer </w:t>
      </w:r>
      <w:r w:rsidR="004D169B">
        <w:rPr>
          <w:rFonts w:ascii="Calibri" w:hAnsi="Calibri" w:cs="Calibri"/>
          <w:color w:val="000000"/>
          <w:lang w:val="nn-NO"/>
        </w:rPr>
        <w:t>vert</w:t>
      </w:r>
      <w:r w:rsidRPr="003154E6">
        <w:rPr>
          <w:rFonts w:ascii="Calibri" w:hAnsi="Calibri" w:cs="Calibri"/>
          <w:color w:val="000000"/>
          <w:lang w:val="nn-NO"/>
        </w:rPr>
        <w:t xml:space="preserve"> bygde </w:t>
      </w:r>
      <w:r w:rsidR="00E07458">
        <w:rPr>
          <w:rFonts w:ascii="Calibri" w:hAnsi="Calibri" w:cs="Calibri"/>
          <w:color w:val="000000"/>
          <w:lang w:val="nn-NO"/>
        </w:rPr>
        <w:t xml:space="preserve">så </w:t>
      </w:r>
      <w:r w:rsidRPr="003154E6">
        <w:rPr>
          <w:rFonts w:ascii="Calibri" w:hAnsi="Calibri" w:cs="Calibri"/>
          <w:color w:val="000000"/>
          <w:lang w:val="nn-NO"/>
        </w:rPr>
        <w:t xml:space="preserve">både tømmer </w:t>
      </w:r>
      <w:r w:rsidR="004D169B">
        <w:rPr>
          <w:rFonts w:ascii="Calibri" w:hAnsi="Calibri" w:cs="Calibri"/>
          <w:color w:val="000000"/>
          <w:lang w:val="nn-NO"/>
        </w:rPr>
        <w:t>vert</w:t>
      </w:r>
      <w:r w:rsidRPr="003154E6">
        <w:rPr>
          <w:rFonts w:ascii="Calibri" w:hAnsi="Calibri" w:cs="Calibri"/>
          <w:color w:val="000000"/>
          <w:lang w:val="nn-NO"/>
        </w:rPr>
        <w:t xml:space="preserve"> lunna og tømmerbil lastar tømmer i sikker avstand frå offentleg veg. For avkøyringslommer </w:t>
      </w:r>
      <w:r w:rsidR="004D169B">
        <w:rPr>
          <w:rFonts w:ascii="Calibri" w:hAnsi="Calibri" w:cs="Calibri"/>
          <w:color w:val="000000"/>
          <w:lang w:val="nn-NO"/>
        </w:rPr>
        <w:t>vert</w:t>
      </w:r>
      <w:r w:rsidRPr="003154E6">
        <w:rPr>
          <w:rFonts w:ascii="Calibri" w:hAnsi="Calibri" w:cs="Calibri"/>
          <w:color w:val="000000"/>
          <w:lang w:val="nn-NO"/>
        </w:rPr>
        <w:t xml:space="preserve"> det lagt vekt på at </w:t>
      </w:r>
      <w:r w:rsidR="00E07458">
        <w:rPr>
          <w:rFonts w:ascii="Calibri" w:hAnsi="Calibri" w:cs="Calibri"/>
          <w:color w:val="000000"/>
          <w:lang w:val="nn-NO"/>
        </w:rPr>
        <w:t xml:space="preserve">utforminga </w:t>
      </w:r>
      <w:r w:rsidRPr="003154E6">
        <w:rPr>
          <w:rFonts w:ascii="Calibri" w:hAnsi="Calibri" w:cs="Calibri"/>
          <w:color w:val="000000"/>
          <w:lang w:val="nn-NO"/>
        </w:rPr>
        <w:t>skjer i samsvar med vegstyresmaktene</w:t>
      </w:r>
      <w:r w:rsidR="00E07458">
        <w:rPr>
          <w:rFonts w:ascii="Calibri" w:hAnsi="Calibri" w:cs="Calibri"/>
          <w:color w:val="000000"/>
          <w:lang w:val="nn-NO"/>
        </w:rPr>
        <w:t xml:space="preserve"> sine føresegner</w:t>
      </w:r>
      <w:r w:rsidRPr="003154E6">
        <w:rPr>
          <w:rFonts w:ascii="Calibri" w:hAnsi="Calibri" w:cs="Calibri"/>
          <w:color w:val="000000"/>
          <w:lang w:val="nn-NO"/>
        </w:rPr>
        <w:t>.</w:t>
      </w:r>
    </w:p>
    <w:p w14:paraId="01331973" w14:textId="61FABC35" w:rsidR="00232D46" w:rsidRPr="003154E6" w:rsidRDefault="00232D46" w:rsidP="002040E0">
      <w:pPr>
        <w:pStyle w:val="Overskrift2"/>
        <w:rPr>
          <w:lang w:val="nn-NO"/>
        </w:rPr>
      </w:pPr>
      <w:bookmarkStart w:id="75" w:name="_Toc30410049"/>
      <w:bookmarkStart w:id="76" w:name="_Toc32485216"/>
      <w:r w:rsidRPr="003154E6">
        <w:rPr>
          <w:lang w:val="nn-NO"/>
        </w:rPr>
        <w:t>5.</w:t>
      </w:r>
      <w:r w:rsidR="00C3389E" w:rsidRPr="003154E6">
        <w:rPr>
          <w:lang w:val="nn-NO"/>
        </w:rPr>
        <w:t>5</w:t>
      </w:r>
      <w:r w:rsidRPr="003154E6">
        <w:rPr>
          <w:lang w:val="nn-NO"/>
        </w:rPr>
        <w:t xml:space="preserve"> </w:t>
      </w:r>
      <w:bookmarkEnd w:id="75"/>
      <w:r w:rsidR="004C2B54" w:rsidRPr="003154E6">
        <w:rPr>
          <w:rFonts w:ascii="Calibri" w:hAnsi="Calibri" w:cs="Calibri"/>
          <w:color w:val="000000"/>
          <w:lang w:val="nn-NO"/>
        </w:rPr>
        <w:t>Driftsvegar</w:t>
      </w:r>
      <w:bookmarkEnd w:id="76"/>
    </w:p>
    <w:p w14:paraId="2064005C" w14:textId="6ED6B7F6" w:rsidR="00232D46" w:rsidRPr="003154E6" w:rsidRDefault="004C2B54" w:rsidP="00724B68">
      <w:pPr>
        <w:rPr>
          <w:lang w:val="nn-NO"/>
        </w:rPr>
      </w:pPr>
      <w:r w:rsidRPr="003154E6">
        <w:rPr>
          <w:rFonts w:ascii="Calibri" w:hAnsi="Calibri" w:cs="Calibri"/>
          <w:color w:val="000000"/>
          <w:lang w:val="nn-NO"/>
        </w:rPr>
        <w:t xml:space="preserve">Driftsvegar gjevast ikkje </w:t>
      </w:r>
      <w:r w:rsidR="003154E6">
        <w:rPr>
          <w:rFonts w:ascii="Calibri" w:hAnsi="Calibri" w:cs="Calibri"/>
          <w:color w:val="000000"/>
          <w:lang w:val="nn-NO"/>
        </w:rPr>
        <w:t>tilskott</w:t>
      </w:r>
      <w:r w:rsidRPr="003154E6">
        <w:rPr>
          <w:rFonts w:ascii="Calibri" w:hAnsi="Calibri" w:cs="Calibri"/>
          <w:color w:val="000000"/>
          <w:lang w:val="nn-NO"/>
        </w:rPr>
        <w:t>.</w:t>
      </w:r>
    </w:p>
    <w:p w14:paraId="376E8A03" w14:textId="5C8FE2BF" w:rsidR="00232D46" w:rsidRPr="003154E6" w:rsidRDefault="00070D1B" w:rsidP="002040E0">
      <w:pPr>
        <w:pStyle w:val="Overskrift2"/>
        <w:rPr>
          <w:lang w:val="nn-NO"/>
        </w:rPr>
      </w:pPr>
      <w:bookmarkStart w:id="77" w:name="_Toc30410050"/>
      <w:bookmarkStart w:id="78" w:name="_Toc32485217"/>
      <w:r w:rsidRPr="003154E6">
        <w:rPr>
          <w:lang w:val="nn-NO"/>
        </w:rPr>
        <w:t>5.</w:t>
      </w:r>
      <w:r w:rsidR="00C3389E" w:rsidRPr="003154E6">
        <w:rPr>
          <w:lang w:val="nn-NO"/>
        </w:rPr>
        <w:t>6</w:t>
      </w:r>
      <w:r w:rsidRPr="003154E6">
        <w:rPr>
          <w:lang w:val="nn-NO"/>
        </w:rPr>
        <w:t xml:space="preserve"> </w:t>
      </w:r>
      <w:bookmarkEnd w:id="77"/>
      <w:r w:rsidR="004C2B54" w:rsidRPr="003154E6">
        <w:rPr>
          <w:rFonts w:ascii="Calibri" w:hAnsi="Calibri" w:cs="Calibri"/>
          <w:color w:val="000000"/>
          <w:lang w:val="nn-NO"/>
        </w:rPr>
        <w:t>Minimumskostnad</w:t>
      </w:r>
      <w:bookmarkEnd w:id="78"/>
    </w:p>
    <w:p w14:paraId="26B16A19" w14:textId="70016A3C" w:rsidR="00232D46" w:rsidRPr="003154E6" w:rsidRDefault="004C2B54" w:rsidP="00232D46">
      <w:pPr>
        <w:rPr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 xml:space="preserve">Minimumskostnad for søknad om </w:t>
      </w:r>
      <w:r w:rsidR="003154E6">
        <w:rPr>
          <w:rFonts w:ascii="Calibri" w:hAnsi="Calibri" w:cs="Calibri"/>
          <w:color w:val="000000"/>
          <w:lang w:val="nn-NO"/>
        </w:rPr>
        <w:t>tilskott</w:t>
      </w:r>
      <w:r w:rsidRPr="003154E6">
        <w:rPr>
          <w:rFonts w:ascii="Calibri" w:hAnsi="Calibri" w:cs="Calibri"/>
          <w:color w:val="000000"/>
          <w:lang w:val="nn-NO"/>
        </w:rPr>
        <w:t xml:space="preserve"> til bygging og tiltak på skogsvegar set</w:t>
      </w:r>
      <w:r w:rsidR="003E52E7">
        <w:rPr>
          <w:rFonts w:ascii="Calibri" w:hAnsi="Calibri" w:cs="Calibri"/>
          <w:color w:val="000000"/>
          <w:lang w:val="nn-NO"/>
        </w:rPr>
        <w:t>t</w:t>
      </w:r>
      <w:r w:rsidRPr="003154E6">
        <w:rPr>
          <w:rFonts w:ascii="Calibri" w:hAnsi="Calibri" w:cs="Calibri"/>
          <w:color w:val="000000"/>
          <w:lang w:val="nn-NO"/>
        </w:rPr>
        <w:t>ast til kr 80 000. I særlege tilfelle ved punktopprusting kan dette gjerast unnta</w:t>
      </w:r>
      <w:r w:rsidR="003E52E7">
        <w:rPr>
          <w:rFonts w:ascii="Calibri" w:hAnsi="Calibri" w:cs="Calibri"/>
          <w:color w:val="000000"/>
          <w:lang w:val="nn-NO"/>
        </w:rPr>
        <w:t>k</w:t>
      </w:r>
      <w:r w:rsidRPr="003154E6">
        <w:rPr>
          <w:rFonts w:ascii="Calibri" w:hAnsi="Calibri" w:cs="Calibri"/>
          <w:color w:val="000000"/>
          <w:lang w:val="nn-NO"/>
        </w:rPr>
        <w:t xml:space="preserve"> i frå.</w:t>
      </w:r>
    </w:p>
    <w:p w14:paraId="7F400A82" w14:textId="4B6AF5B6" w:rsidR="002B72C8" w:rsidRPr="003154E6" w:rsidRDefault="004C2B54" w:rsidP="00724B68">
      <w:pPr>
        <w:pStyle w:val="Overskrift1"/>
        <w:rPr>
          <w:lang w:val="nn-NO" w:eastAsia="nb-NO"/>
        </w:rPr>
      </w:pPr>
      <w:bookmarkStart w:id="79" w:name="_Toc32485218"/>
      <w:r w:rsidRPr="003154E6">
        <w:rPr>
          <w:rFonts w:ascii="Calibri" w:hAnsi="Calibri" w:cs="Calibri"/>
          <w:color w:val="000000"/>
          <w:lang w:val="nn-NO"/>
        </w:rPr>
        <w:t xml:space="preserve">Fristar for innsending og </w:t>
      </w:r>
      <w:r w:rsidR="006E2E63">
        <w:rPr>
          <w:rFonts w:ascii="Calibri" w:hAnsi="Calibri" w:cs="Calibri"/>
          <w:color w:val="000000"/>
          <w:lang w:val="nn-NO"/>
        </w:rPr>
        <w:t>handsaming</w:t>
      </w:r>
      <w:r w:rsidRPr="003154E6">
        <w:rPr>
          <w:rFonts w:ascii="Calibri" w:hAnsi="Calibri" w:cs="Calibri"/>
          <w:color w:val="000000"/>
          <w:lang w:val="nn-NO"/>
        </w:rPr>
        <w:t xml:space="preserve"> av søknader</w:t>
      </w:r>
      <w:bookmarkEnd w:id="79"/>
    </w:p>
    <w:p w14:paraId="56E01DBA" w14:textId="7D2C7D33" w:rsidR="002B72C8" w:rsidRPr="003154E6" w:rsidRDefault="00030E18" w:rsidP="002B72C8">
      <w:pPr>
        <w:rPr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>Frist for innsending av søknadene til kommunane det einskilde år:</w:t>
      </w:r>
    </w:p>
    <w:p w14:paraId="6EE15630" w14:textId="2200D568" w:rsidR="002B72C8" w:rsidRPr="003154E6" w:rsidRDefault="00024837" w:rsidP="002B72C8">
      <w:pPr>
        <w:rPr>
          <w:lang w:val="nn-NO" w:eastAsia="nb-NO"/>
        </w:rPr>
      </w:pPr>
      <w:r w:rsidRPr="003154E6">
        <w:rPr>
          <w:lang w:val="nn-NO" w:eastAsia="nb-NO"/>
        </w:rPr>
        <w:t xml:space="preserve">…. </w:t>
      </w:r>
      <w:r w:rsidR="003810F4" w:rsidRPr="003154E6">
        <w:rPr>
          <w:lang w:val="nn-NO" w:eastAsia="nb-NO"/>
        </w:rPr>
        <w:t>[</w:t>
      </w:r>
      <w:r w:rsidR="00030E18" w:rsidRPr="003154E6">
        <w:rPr>
          <w:rFonts w:ascii="Calibri" w:hAnsi="Calibri" w:cs="Calibri"/>
          <w:color w:val="000000"/>
          <w:lang w:val="nn-NO"/>
        </w:rPr>
        <w:t>dato]</w:t>
      </w:r>
    </w:p>
    <w:p w14:paraId="55B465AC" w14:textId="0EBE431C" w:rsidR="002B72C8" w:rsidRPr="003154E6" w:rsidRDefault="00030E18" w:rsidP="002B72C8">
      <w:pPr>
        <w:rPr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>Søknader sende etter … [dato] vert l</w:t>
      </w:r>
      <w:r w:rsidR="003E52E7">
        <w:rPr>
          <w:rFonts w:ascii="Calibri" w:hAnsi="Calibri" w:cs="Calibri"/>
          <w:color w:val="000000"/>
          <w:lang w:val="nn-NO"/>
        </w:rPr>
        <w:t>au</w:t>
      </w:r>
      <w:r w:rsidRPr="003154E6">
        <w:rPr>
          <w:rFonts w:ascii="Calibri" w:hAnsi="Calibri" w:cs="Calibri"/>
          <w:color w:val="000000"/>
          <w:lang w:val="nn-NO"/>
        </w:rPr>
        <w:t>p</w:t>
      </w:r>
      <w:r w:rsidR="003E52E7">
        <w:rPr>
          <w:rFonts w:ascii="Calibri" w:hAnsi="Calibri" w:cs="Calibri"/>
          <w:color w:val="000000"/>
          <w:lang w:val="nn-NO"/>
        </w:rPr>
        <w:t>a</w:t>
      </w:r>
      <w:r w:rsidRPr="003154E6">
        <w:rPr>
          <w:rFonts w:ascii="Calibri" w:hAnsi="Calibri" w:cs="Calibri"/>
          <w:color w:val="000000"/>
          <w:lang w:val="nn-NO"/>
        </w:rPr>
        <w:t>nde handsama.</w:t>
      </w:r>
    </w:p>
    <w:p w14:paraId="04AD699B" w14:textId="69EC173C" w:rsidR="00070D1B" w:rsidRPr="003154E6" w:rsidRDefault="00030E18" w:rsidP="00724B68">
      <w:pPr>
        <w:pStyle w:val="Overskrift1"/>
        <w:rPr>
          <w:lang w:val="nn-NO" w:eastAsia="nb-NO"/>
        </w:rPr>
      </w:pPr>
      <w:bookmarkStart w:id="80" w:name="_Toc32485219"/>
      <w:r w:rsidRPr="003154E6">
        <w:rPr>
          <w:rFonts w:ascii="Calibri" w:hAnsi="Calibri" w:cs="Calibri"/>
          <w:color w:val="000000"/>
          <w:lang w:val="nn-NO"/>
        </w:rPr>
        <w:t xml:space="preserve">Innsending av søknad om </w:t>
      </w:r>
      <w:r w:rsidR="003154E6">
        <w:rPr>
          <w:rFonts w:ascii="Calibri" w:hAnsi="Calibri" w:cs="Calibri"/>
          <w:color w:val="000000"/>
          <w:lang w:val="nn-NO"/>
        </w:rPr>
        <w:t>tilskott</w:t>
      </w:r>
      <w:bookmarkEnd w:id="80"/>
    </w:p>
    <w:p w14:paraId="0BB904ED" w14:textId="79770892" w:rsidR="00232D46" w:rsidRPr="003154E6" w:rsidRDefault="002B72C8" w:rsidP="002040E0">
      <w:pPr>
        <w:pStyle w:val="Overskrift2"/>
        <w:rPr>
          <w:lang w:val="nn-NO"/>
        </w:rPr>
      </w:pPr>
      <w:bookmarkStart w:id="81" w:name="_Toc30410053"/>
      <w:bookmarkStart w:id="82" w:name="_Toc32485220"/>
      <w:r w:rsidRPr="003154E6">
        <w:rPr>
          <w:lang w:val="nn-NO"/>
        </w:rPr>
        <w:t>7</w:t>
      </w:r>
      <w:r w:rsidR="00070D1B" w:rsidRPr="003154E6">
        <w:rPr>
          <w:lang w:val="nn-NO"/>
        </w:rPr>
        <w:t xml:space="preserve">.1 </w:t>
      </w:r>
      <w:bookmarkEnd w:id="81"/>
      <w:r w:rsidR="00030E18" w:rsidRPr="003154E6">
        <w:rPr>
          <w:rFonts w:ascii="Calibri" w:hAnsi="Calibri" w:cs="Calibri"/>
          <w:color w:val="000000"/>
          <w:lang w:val="nn-NO"/>
        </w:rPr>
        <w:t>Søknad frå skogeigar(e)</w:t>
      </w:r>
      <w:bookmarkEnd w:id="82"/>
    </w:p>
    <w:p w14:paraId="53FEB29E" w14:textId="150236ED" w:rsidR="0033489F" w:rsidRPr="003154E6" w:rsidRDefault="00030E18" w:rsidP="0033489F">
      <w:pPr>
        <w:rPr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 xml:space="preserve">Skogeigar sender søknad om </w:t>
      </w:r>
      <w:r w:rsidR="003154E6">
        <w:rPr>
          <w:rFonts w:ascii="Calibri" w:hAnsi="Calibri" w:cs="Calibri"/>
          <w:color w:val="000000"/>
          <w:lang w:val="nn-NO"/>
        </w:rPr>
        <w:t>tilskott</w:t>
      </w:r>
      <w:r w:rsidRPr="003154E6">
        <w:rPr>
          <w:rFonts w:ascii="Calibri" w:hAnsi="Calibri" w:cs="Calibri"/>
          <w:color w:val="000000"/>
          <w:lang w:val="nn-NO"/>
        </w:rPr>
        <w:t xml:space="preserve"> med nødvendige vedlegg til kommunen. Der det er fleire interessentar i vegen, skal søknad om </w:t>
      </w:r>
      <w:r w:rsidR="003154E6">
        <w:rPr>
          <w:rFonts w:ascii="Calibri" w:hAnsi="Calibri" w:cs="Calibri"/>
          <w:color w:val="000000"/>
          <w:lang w:val="nn-NO"/>
        </w:rPr>
        <w:t>tilskott</w:t>
      </w:r>
      <w:r w:rsidRPr="003154E6">
        <w:rPr>
          <w:rFonts w:ascii="Calibri" w:hAnsi="Calibri" w:cs="Calibri"/>
          <w:color w:val="000000"/>
          <w:lang w:val="nn-NO"/>
        </w:rPr>
        <w:t xml:space="preserve"> vere signert av alle interessentane.</w:t>
      </w:r>
    </w:p>
    <w:p w14:paraId="446C23BE" w14:textId="35590A40" w:rsidR="00030E18" w:rsidRPr="003154E6" w:rsidRDefault="00030E18" w:rsidP="00030E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nn-NO"/>
        </w:rPr>
      </w:pPr>
      <w:r w:rsidRPr="003154E6">
        <w:rPr>
          <w:rFonts w:ascii="Calibri" w:hAnsi="Calibri" w:cs="Calibri"/>
          <w:color w:val="000000"/>
          <w:lang w:val="nn-NO"/>
        </w:rPr>
        <w:t xml:space="preserve">Søknad om </w:t>
      </w:r>
      <w:r w:rsidR="003154E6">
        <w:rPr>
          <w:rFonts w:ascii="Calibri" w:hAnsi="Calibri" w:cs="Calibri"/>
          <w:color w:val="000000"/>
          <w:lang w:val="nn-NO"/>
        </w:rPr>
        <w:t>tilskott</w:t>
      </w:r>
      <w:r w:rsidRPr="003154E6">
        <w:rPr>
          <w:rFonts w:ascii="Calibri" w:hAnsi="Calibri" w:cs="Calibri"/>
          <w:color w:val="000000"/>
          <w:lang w:val="nn-NO"/>
        </w:rPr>
        <w:t xml:space="preserve"> med vedlegg </w:t>
      </w:r>
      <w:r w:rsidR="004D169B">
        <w:rPr>
          <w:rFonts w:ascii="Calibri" w:hAnsi="Calibri" w:cs="Calibri"/>
          <w:color w:val="000000"/>
          <w:lang w:val="nn-NO"/>
        </w:rPr>
        <w:t>vert</w:t>
      </w:r>
      <w:r w:rsidRPr="003154E6">
        <w:rPr>
          <w:rFonts w:ascii="Calibri" w:hAnsi="Calibri" w:cs="Calibri"/>
          <w:color w:val="000000"/>
          <w:lang w:val="nn-NO"/>
        </w:rPr>
        <w:t xml:space="preserve"> sendt til kommunen</w:t>
      </w:r>
      <w:r w:rsidR="00CE1C5E">
        <w:rPr>
          <w:rFonts w:ascii="Calibri" w:hAnsi="Calibri" w:cs="Calibri"/>
          <w:color w:val="000000"/>
          <w:lang w:val="nn-NO"/>
        </w:rPr>
        <w:t xml:space="preserve"> i vanleg post, </w:t>
      </w:r>
      <w:r w:rsidRPr="003154E6">
        <w:rPr>
          <w:rFonts w:ascii="Calibri" w:hAnsi="Calibri" w:cs="Calibri"/>
          <w:color w:val="000000"/>
          <w:lang w:val="nn-NO"/>
        </w:rPr>
        <w:t xml:space="preserve"> gjennom elektronisk dokumentutveksling eller på e-post til:</w:t>
      </w:r>
    </w:p>
    <w:p w14:paraId="1D387B45" w14:textId="7630AD10" w:rsidR="00070D1B" w:rsidRPr="003154E6" w:rsidRDefault="00070D1B" w:rsidP="00070D1B">
      <w:pPr>
        <w:tabs>
          <w:tab w:val="center" w:pos="567"/>
        </w:tabs>
        <w:spacing w:after="0" w:line="240" w:lineRule="auto"/>
        <w:rPr>
          <w:rFonts w:ascii="Calibri" w:eastAsia="Times New Roman" w:hAnsi="Calibri" w:cs="Times New Roman"/>
          <w:lang w:val="nn-NO" w:eastAsia="nb-NO"/>
        </w:rPr>
      </w:pPr>
    </w:p>
    <w:p w14:paraId="1ED69828" w14:textId="5BCAF9EE" w:rsidR="003810F4" w:rsidRPr="003154E6" w:rsidRDefault="00030E18" w:rsidP="00070D1B">
      <w:pPr>
        <w:tabs>
          <w:tab w:val="center" w:pos="567"/>
          <w:tab w:val="left" w:pos="2268"/>
        </w:tabs>
        <w:spacing w:after="0" w:line="240" w:lineRule="auto"/>
        <w:rPr>
          <w:rFonts w:ascii="Calibri" w:eastAsia="Times New Roman" w:hAnsi="Calibri" w:cs="Times New Roman"/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>til:</w:t>
      </w:r>
    </w:p>
    <w:p w14:paraId="4588AE6C" w14:textId="77777777" w:rsidR="003810F4" w:rsidRPr="003154E6" w:rsidRDefault="003810F4" w:rsidP="00070D1B">
      <w:pPr>
        <w:tabs>
          <w:tab w:val="center" w:pos="567"/>
          <w:tab w:val="left" w:pos="2268"/>
        </w:tabs>
        <w:spacing w:after="0" w:line="240" w:lineRule="auto"/>
        <w:rPr>
          <w:rFonts w:ascii="Calibri" w:eastAsia="Times New Roman" w:hAnsi="Calibri" w:cs="Times New Roman"/>
          <w:lang w:val="nn-NO" w:eastAsia="nb-NO"/>
        </w:rPr>
      </w:pPr>
    </w:p>
    <w:p w14:paraId="1ADDBB58" w14:textId="79ED25C7" w:rsidR="00070D1B" w:rsidRPr="003154E6" w:rsidRDefault="00070D1B" w:rsidP="00070D1B">
      <w:pPr>
        <w:tabs>
          <w:tab w:val="center" w:pos="567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3154E6">
        <w:rPr>
          <w:rFonts w:ascii="Calibri" w:eastAsia="Times New Roman" w:hAnsi="Calibri" w:cs="Times New Roman"/>
          <w:lang w:val="nn-NO" w:eastAsia="nb-NO"/>
        </w:rPr>
        <w:tab/>
      </w:r>
      <w:r w:rsidR="0085041F" w:rsidRPr="003154E6">
        <w:rPr>
          <w:rFonts w:ascii="Calibri" w:eastAsia="Times New Roman" w:hAnsi="Calibri" w:cs="Times New Roman"/>
          <w:lang w:val="nn-NO" w:eastAsia="nb-NO"/>
        </w:rPr>
        <w:t xml:space="preserve">... </w:t>
      </w:r>
      <w:r w:rsidR="00030E18" w:rsidRPr="003154E6">
        <w:rPr>
          <w:rFonts w:ascii="Calibri" w:hAnsi="Calibri" w:cs="Calibri"/>
          <w:color w:val="000000"/>
          <w:lang w:val="nn-NO"/>
        </w:rPr>
        <w:t>kommune</w:t>
      </w:r>
    </w:p>
    <w:p w14:paraId="5220BDA0" w14:textId="14D2E324" w:rsidR="00C62237" w:rsidRPr="003154E6" w:rsidRDefault="00030E18" w:rsidP="00070D1B">
      <w:pPr>
        <w:tabs>
          <w:tab w:val="center" w:pos="567"/>
          <w:tab w:val="left" w:pos="2268"/>
        </w:tabs>
        <w:spacing w:after="0" w:line="240" w:lineRule="auto"/>
        <w:rPr>
          <w:rFonts w:ascii="Calibri" w:eastAsia="Times New Roman" w:hAnsi="Calibri" w:cs="Times New Roman"/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>Postadresse: …</w:t>
      </w:r>
    </w:p>
    <w:p w14:paraId="1C35C764" w14:textId="6234E2DD" w:rsidR="00070D1B" w:rsidRPr="003154E6" w:rsidRDefault="00070D1B" w:rsidP="00070D1B">
      <w:pPr>
        <w:tabs>
          <w:tab w:val="center" w:pos="567"/>
          <w:tab w:val="left" w:pos="2268"/>
        </w:tabs>
        <w:spacing w:after="0" w:line="240" w:lineRule="auto"/>
        <w:rPr>
          <w:rFonts w:ascii="Calibri" w:eastAsia="Times New Roman" w:hAnsi="Calibri" w:cs="Times New Roman"/>
          <w:lang w:val="nn-NO" w:eastAsia="nb-NO"/>
        </w:rPr>
      </w:pPr>
      <w:r w:rsidRPr="003154E6">
        <w:rPr>
          <w:rFonts w:ascii="Calibri" w:eastAsia="Times New Roman" w:hAnsi="Calibri" w:cs="Times New Roman"/>
          <w:lang w:val="nn-NO" w:eastAsia="nb-NO"/>
        </w:rPr>
        <w:tab/>
      </w:r>
      <w:proofErr w:type="spellStart"/>
      <w:r w:rsidR="00030E18" w:rsidRPr="003154E6">
        <w:rPr>
          <w:rFonts w:ascii="Calibri" w:hAnsi="Calibri" w:cs="Calibri"/>
          <w:color w:val="000000"/>
          <w:lang w:val="nn-NO"/>
        </w:rPr>
        <w:t>Postnr</w:t>
      </w:r>
      <w:proofErr w:type="spellEnd"/>
      <w:r w:rsidR="00030E18" w:rsidRPr="003154E6">
        <w:rPr>
          <w:rFonts w:ascii="Calibri" w:hAnsi="Calibri" w:cs="Calibri"/>
          <w:color w:val="000000"/>
          <w:lang w:val="nn-NO"/>
        </w:rPr>
        <w:t>.</w:t>
      </w:r>
      <w:r w:rsidR="00C3389E" w:rsidRPr="003154E6">
        <w:rPr>
          <w:rFonts w:ascii="Calibri" w:eastAsia="Times New Roman" w:hAnsi="Calibri" w:cs="Times New Roman"/>
          <w:lang w:val="nn-NO" w:eastAsia="nb-NO"/>
        </w:rPr>
        <w:t>/</w:t>
      </w:r>
      <w:r w:rsidR="00030E18" w:rsidRPr="003154E6">
        <w:rPr>
          <w:rFonts w:ascii="Calibri" w:hAnsi="Calibri" w:cs="Calibri"/>
          <w:color w:val="000000"/>
          <w:lang w:val="nn-NO"/>
        </w:rPr>
        <w:t>Stad</w:t>
      </w:r>
    </w:p>
    <w:p w14:paraId="49B1E27B" w14:textId="77777777" w:rsidR="00286778" w:rsidRPr="003154E6" w:rsidRDefault="00286778" w:rsidP="003810F4">
      <w:pPr>
        <w:tabs>
          <w:tab w:val="center" w:pos="567"/>
        </w:tabs>
        <w:spacing w:after="0" w:line="240" w:lineRule="auto"/>
        <w:rPr>
          <w:rFonts w:ascii="Calibri" w:eastAsia="Times New Roman" w:hAnsi="Calibri" w:cs="Times New Roman"/>
          <w:lang w:val="nn-NO" w:eastAsia="nb-NO"/>
        </w:rPr>
      </w:pPr>
    </w:p>
    <w:p w14:paraId="4243A1B0" w14:textId="08A47441" w:rsidR="003810F4" w:rsidRPr="003154E6" w:rsidRDefault="00030E18" w:rsidP="003810F4">
      <w:pPr>
        <w:tabs>
          <w:tab w:val="center" w:pos="567"/>
        </w:tabs>
        <w:spacing w:after="0" w:line="240" w:lineRule="auto"/>
        <w:rPr>
          <w:rFonts w:ascii="Calibri" w:eastAsia="Times New Roman" w:hAnsi="Calibri" w:cs="Times New Roman"/>
          <w:lang w:val="nn-NO" w:eastAsia="nb-NO"/>
        </w:rPr>
      </w:pPr>
      <w:r w:rsidRPr="003154E6">
        <w:rPr>
          <w:rFonts w:ascii="Calibri" w:hAnsi="Calibri" w:cs="Calibri"/>
          <w:color w:val="000000"/>
          <w:lang w:val="nn-NO"/>
        </w:rPr>
        <w:t>E-postadresse: …</w:t>
      </w:r>
    </w:p>
    <w:p w14:paraId="562EF82E" w14:textId="77777777" w:rsidR="00070D1B" w:rsidRPr="003154E6" w:rsidRDefault="00070D1B" w:rsidP="00070D1B">
      <w:pPr>
        <w:tabs>
          <w:tab w:val="center" w:pos="567"/>
        </w:tabs>
        <w:spacing w:after="0" w:line="240" w:lineRule="auto"/>
        <w:rPr>
          <w:rFonts w:ascii="Calibri" w:eastAsia="Times New Roman" w:hAnsi="Calibri" w:cs="Times New Roman"/>
          <w:lang w:val="nn-NO" w:eastAsia="nb-NO"/>
        </w:rPr>
      </w:pPr>
    </w:p>
    <w:p w14:paraId="6360A0F4" w14:textId="339B9AA4" w:rsidR="009F249D" w:rsidRPr="003154E6" w:rsidRDefault="00030E18" w:rsidP="0066784C">
      <w:pPr>
        <w:tabs>
          <w:tab w:val="center" w:pos="567"/>
        </w:tabs>
        <w:spacing w:after="0" w:line="240" w:lineRule="auto"/>
        <w:rPr>
          <w:lang w:val="nn-NO"/>
        </w:rPr>
      </w:pPr>
      <w:r w:rsidRPr="003154E6">
        <w:rPr>
          <w:rFonts w:ascii="Calibri" w:hAnsi="Calibri" w:cs="Calibri"/>
          <w:color w:val="000000"/>
          <w:lang w:val="nn-NO"/>
        </w:rPr>
        <w:t>Kommunen g</w:t>
      </w:r>
      <w:r w:rsidR="00CE1C5E">
        <w:rPr>
          <w:rFonts w:ascii="Calibri" w:hAnsi="Calibri" w:cs="Calibri"/>
          <w:color w:val="000000"/>
          <w:lang w:val="nn-NO"/>
        </w:rPr>
        <w:t>jev</w:t>
      </w:r>
      <w:r w:rsidRPr="003154E6">
        <w:rPr>
          <w:rFonts w:ascii="Calibri" w:hAnsi="Calibri" w:cs="Calibri"/>
          <w:color w:val="000000"/>
          <w:lang w:val="nn-NO"/>
        </w:rPr>
        <w:t xml:space="preserve"> svar innan 3 veker etter motteken søknad på når denne </w:t>
      </w:r>
      <w:r w:rsidR="004D169B">
        <w:rPr>
          <w:rFonts w:ascii="Calibri" w:hAnsi="Calibri" w:cs="Calibri"/>
          <w:color w:val="000000"/>
          <w:lang w:val="nn-NO"/>
        </w:rPr>
        <w:t>vert</w:t>
      </w:r>
      <w:r w:rsidRPr="003154E6">
        <w:rPr>
          <w:rFonts w:ascii="Calibri" w:hAnsi="Calibri" w:cs="Calibri"/>
          <w:color w:val="000000"/>
          <w:lang w:val="nn-NO"/>
        </w:rPr>
        <w:t xml:space="preserve"> </w:t>
      </w:r>
      <w:r w:rsidR="00B13523">
        <w:rPr>
          <w:rFonts w:ascii="Calibri" w:hAnsi="Calibri" w:cs="Calibri"/>
          <w:color w:val="000000"/>
          <w:lang w:val="nn-NO"/>
        </w:rPr>
        <w:t>handsama</w:t>
      </w:r>
      <w:r w:rsidRPr="003154E6">
        <w:rPr>
          <w:rFonts w:ascii="Calibri" w:hAnsi="Calibri" w:cs="Calibri"/>
          <w:color w:val="000000"/>
          <w:lang w:val="nn-NO"/>
        </w:rPr>
        <w:t xml:space="preserve"> og evt. andre </w:t>
      </w:r>
      <w:r w:rsidR="004D169B">
        <w:rPr>
          <w:rFonts w:ascii="Calibri" w:hAnsi="Calibri" w:cs="Calibri"/>
          <w:color w:val="000000"/>
          <w:lang w:val="nn-NO"/>
        </w:rPr>
        <w:t>tilhøve</w:t>
      </w:r>
      <w:r w:rsidRPr="003154E6">
        <w:rPr>
          <w:rFonts w:ascii="Calibri" w:hAnsi="Calibri" w:cs="Calibri"/>
          <w:color w:val="000000"/>
          <w:lang w:val="nn-NO"/>
        </w:rPr>
        <w:t xml:space="preserve"> ved søknaden som har verdi for den vidare handsaming av saka.</w:t>
      </w:r>
    </w:p>
    <w:sectPr w:rsidR="009F249D" w:rsidRPr="003154E6" w:rsidSect="00645BC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C7753" w14:textId="77777777" w:rsidR="00E6074F" w:rsidRDefault="00E6074F" w:rsidP="009F249D">
      <w:pPr>
        <w:spacing w:after="0" w:line="240" w:lineRule="auto"/>
      </w:pPr>
      <w:r>
        <w:separator/>
      </w:r>
    </w:p>
  </w:endnote>
  <w:endnote w:type="continuationSeparator" w:id="0">
    <w:p w14:paraId="23F55033" w14:textId="77777777" w:rsidR="00E6074F" w:rsidRDefault="00E6074F" w:rsidP="009F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85100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6DC33B7" w14:textId="5A7A9178" w:rsidR="00E6074F" w:rsidRPr="000D62F1" w:rsidRDefault="00E6074F">
            <w:pPr>
              <w:pStyle w:val="Bunntekst"/>
              <w:jc w:val="center"/>
            </w:pPr>
            <w:r w:rsidRPr="000D62F1">
              <w:t xml:space="preserve">Side </w:t>
            </w:r>
            <w:r w:rsidRPr="000D62F1">
              <w:rPr>
                <w:bCs/>
                <w:sz w:val="24"/>
                <w:szCs w:val="24"/>
              </w:rPr>
              <w:fldChar w:fldCharType="begin"/>
            </w:r>
            <w:r w:rsidRPr="000D62F1">
              <w:rPr>
                <w:bCs/>
              </w:rPr>
              <w:instrText>PAGE</w:instrText>
            </w:r>
            <w:r w:rsidRPr="000D62F1">
              <w:rPr>
                <w:bCs/>
                <w:sz w:val="24"/>
                <w:szCs w:val="24"/>
              </w:rPr>
              <w:fldChar w:fldCharType="separate"/>
            </w:r>
            <w:r w:rsidRPr="000D62F1">
              <w:rPr>
                <w:bCs/>
              </w:rPr>
              <w:t>2</w:t>
            </w:r>
            <w:r w:rsidRPr="000D62F1">
              <w:rPr>
                <w:bCs/>
                <w:sz w:val="24"/>
                <w:szCs w:val="24"/>
              </w:rPr>
              <w:fldChar w:fldCharType="end"/>
            </w:r>
            <w:r w:rsidRPr="000D62F1">
              <w:t xml:space="preserve"> av </w:t>
            </w:r>
            <w:r w:rsidRPr="000D62F1">
              <w:rPr>
                <w:bCs/>
                <w:sz w:val="24"/>
                <w:szCs w:val="24"/>
              </w:rPr>
              <w:fldChar w:fldCharType="begin"/>
            </w:r>
            <w:r w:rsidRPr="000D62F1">
              <w:rPr>
                <w:bCs/>
              </w:rPr>
              <w:instrText>NUMPAGES</w:instrText>
            </w:r>
            <w:r w:rsidRPr="000D62F1">
              <w:rPr>
                <w:bCs/>
                <w:sz w:val="24"/>
                <w:szCs w:val="24"/>
              </w:rPr>
              <w:fldChar w:fldCharType="separate"/>
            </w:r>
            <w:r w:rsidRPr="000D62F1">
              <w:rPr>
                <w:bCs/>
              </w:rPr>
              <w:t>2</w:t>
            </w:r>
            <w:r w:rsidRPr="000D62F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8DE9CB" w14:textId="77777777" w:rsidR="00E6074F" w:rsidRDefault="00E6074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47578"/>
      <w:docPartObj>
        <w:docPartGallery w:val="Page Numbers (Bottom of Page)"/>
        <w:docPartUnique/>
      </w:docPartObj>
    </w:sdtPr>
    <w:sdtEndPr/>
    <w:sdtContent>
      <w:sdt>
        <w:sdtPr>
          <w:id w:val="-1479227424"/>
          <w:docPartObj>
            <w:docPartGallery w:val="Page Numbers (Top of Page)"/>
            <w:docPartUnique/>
          </w:docPartObj>
        </w:sdtPr>
        <w:sdtEndPr/>
        <w:sdtContent>
          <w:p w14:paraId="1C833851" w14:textId="32B93327" w:rsidR="00E6074F" w:rsidRPr="000D62F1" w:rsidRDefault="00E6074F">
            <w:pPr>
              <w:pStyle w:val="Bunntekst"/>
              <w:jc w:val="center"/>
            </w:pPr>
            <w:r w:rsidRPr="000D62F1">
              <w:t xml:space="preserve">Side </w:t>
            </w:r>
            <w:r w:rsidRPr="000D62F1">
              <w:rPr>
                <w:bCs/>
                <w:sz w:val="24"/>
                <w:szCs w:val="24"/>
              </w:rPr>
              <w:fldChar w:fldCharType="begin"/>
            </w:r>
            <w:r w:rsidRPr="000D62F1">
              <w:rPr>
                <w:bCs/>
              </w:rPr>
              <w:instrText>PAGE</w:instrText>
            </w:r>
            <w:r w:rsidRPr="000D62F1">
              <w:rPr>
                <w:bCs/>
                <w:sz w:val="24"/>
                <w:szCs w:val="24"/>
              </w:rPr>
              <w:fldChar w:fldCharType="separate"/>
            </w:r>
            <w:r w:rsidRPr="000D62F1">
              <w:rPr>
                <w:bCs/>
              </w:rPr>
              <w:t>2</w:t>
            </w:r>
            <w:r w:rsidRPr="000D62F1">
              <w:rPr>
                <w:bCs/>
                <w:sz w:val="24"/>
                <w:szCs w:val="24"/>
              </w:rPr>
              <w:fldChar w:fldCharType="end"/>
            </w:r>
            <w:r w:rsidRPr="000D62F1">
              <w:t xml:space="preserve"> av </w:t>
            </w:r>
            <w:r w:rsidRPr="000D62F1">
              <w:rPr>
                <w:bCs/>
                <w:sz w:val="24"/>
                <w:szCs w:val="24"/>
              </w:rPr>
              <w:fldChar w:fldCharType="begin"/>
            </w:r>
            <w:r w:rsidRPr="000D62F1">
              <w:rPr>
                <w:bCs/>
              </w:rPr>
              <w:instrText>NUMPAGES</w:instrText>
            </w:r>
            <w:r w:rsidRPr="000D62F1">
              <w:rPr>
                <w:bCs/>
                <w:sz w:val="24"/>
                <w:szCs w:val="24"/>
              </w:rPr>
              <w:fldChar w:fldCharType="separate"/>
            </w:r>
            <w:r w:rsidRPr="000D62F1">
              <w:rPr>
                <w:bCs/>
              </w:rPr>
              <w:t>2</w:t>
            </w:r>
            <w:r w:rsidRPr="000D62F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0903FA" w14:textId="77777777" w:rsidR="00E6074F" w:rsidRDefault="00E6074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327E3" w14:textId="77777777" w:rsidR="00E6074F" w:rsidRDefault="00E6074F" w:rsidP="009F249D">
      <w:pPr>
        <w:spacing w:after="0" w:line="240" w:lineRule="auto"/>
      </w:pPr>
      <w:r>
        <w:separator/>
      </w:r>
    </w:p>
  </w:footnote>
  <w:footnote w:type="continuationSeparator" w:id="0">
    <w:p w14:paraId="6CC95D40" w14:textId="77777777" w:rsidR="00E6074F" w:rsidRDefault="00E6074F" w:rsidP="009F2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D1AEC" w14:textId="77777777" w:rsidR="00E6074F" w:rsidRDefault="00E6074F">
    <w:pPr>
      <w:pStyle w:val="Toppteks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A763F" w14:textId="77777777" w:rsidR="00E6074F" w:rsidRDefault="00E6074F">
    <w:pPr>
      <w:pStyle w:val="Topptekst"/>
    </w:pPr>
    <w:r>
      <w:rPr>
        <w:noProof/>
      </w:rPr>
      <w:drawing>
        <wp:inline distT="0" distB="0" distL="0" distR="0" wp14:anchorId="7696F612" wp14:editId="186B0D73">
          <wp:extent cx="5591633" cy="1059815"/>
          <wp:effectExtent l="0" t="0" r="0" b="0"/>
          <wp:docPr id="3" name="Bilde 3" descr="https://prodfmintranettv11.fylkesmannen.no/globalassets/vestfold-og-telemark/jobbstotte/logoer/fm_primaerlogo_vestfold_telemark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rodfmintranettv11.fylkesmannen.no/globalassets/vestfold-og-telemark/jobbstotte/logoer/fm_primaerlogo_vestfold_telemark_po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68" t="15995" b="23300"/>
                  <a:stretch/>
                </pic:blipFill>
                <pic:spPr bwMode="auto">
                  <a:xfrm>
                    <a:off x="0" y="0"/>
                    <a:ext cx="5595506" cy="10605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F1E"/>
    <w:multiLevelType w:val="hybridMultilevel"/>
    <w:tmpl w:val="E452B6B0"/>
    <w:lvl w:ilvl="0" w:tplc="A9D24C78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A7FED"/>
    <w:multiLevelType w:val="multilevel"/>
    <w:tmpl w:val="F31E83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D35BD3"/>
    <w:multiLevelType w:val="multilevel"/>
    <w:tmpl w:val="2DFA5006"/>
    <w:lvl w:ilvl="0">
      <w:start w:val="1"/>
      <w:numFmt w:val="decimal"/>
      <w:pStyle w:val="Overskrift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8F74F74"/>
    <w:multiLevelType w:val="hybridMultilevel"/>
    <w:tmpl w:val="B34C1A96"/>
    <w:lvl w:ilvl="0" w:tplc="20220762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removePersonalInformation/>
  <w:removeDateAndTime/>
  <w:proofState w:spelling="clean" w:grammar="clean"/>
  <w:doNotTrackMoves/>
  <w:doNotTrackFormatting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9D"/>
    <w:rsid w:val="0001433E"/>
    <w:rsid w:val="00024837"/>
    <w:rsid w:val="00030E18"/>
    <w:rsid w:val="00057020"/>
    <w:rsid w:val="00063A9E"/>
    <w:rsid w:val="00070D1B"/>
    <w:rsid w:val="000B2827"/>
    <w:rsid w:val="000D62F1"/>
    <w:rsid w:val="000D770D"/>
    <w:rsid w:val="000E153F"/>
    <w:rsid w:val="001074D1"/>
    <w:rsid w:val="00116827"/>
    <w:rsid w:val="001361FC"/>
    <w:rsid w:val="00143FC6"/>
    <w:rsid w:val="00194821"/>
    <w:rsid w:val="001A10B7"/>
    <w:rsid w:val="001B49E0"/>
    <w:rsid w:val="002040E0"/>
    <w:rsid w:val="00232603"/>
    <w:rsid w:val="00232D46"/>
    <w:rsid w:val="00286778"/>
    <w:rsid w:val="00297757"/>
    <w:rsid w:val="002A010A"/>
    <w:rsid w:val="002A2FEC"/>
    <w:rsid w:val="002B72C8"/>
    <w:rsid w:val="002D4391"/>
    <w:rsid w:val="00307432"/>
    <w:rsid w:val="003154E6"/>
    <w:rsid w:val="00322CC3"/>
    <w:rsid w:val="00331D27"/>
    <w:rsid w:val="0033489F"/>
    <w:rsid w:val="00356556"/>
    <w:rsid w:val="00377729"/>
    <w:rsid w:val="003810F4"/>
    <w:rsid w:val="003A7C16"/>
    <w:rsid w:val="003C43B2"/>
    <w:rsid w:val="003C6035"/>
    <w:rsid w:val="003E05C4"/>
    <w:rsid w:val="003E52E7"/>
    <w:rsid w:val="00402BE1"/>
    <w:rsid w:val="004105B5"/>
    <w:rsid w:val="004116CE"/>
    <w:rsid w:val="00425918"/>
    <w:rsid w:val="00432C1C"/>
    <w:rsid w:val="0043405A"/>
    <w:rsid w:val="004357BC"/>
    <w:rsid w:val="00443FE3"/>
    <w:rsid w:val="0044562B"/>
    <w:rsid w:val="00477C96"/>
    <w:rsid w:val="00492F39"/>
    <w:rsid w:val="004A7EB6"/>
    <w:rsid w:val="004C2B54"/>
    <w:rsid w:val="004D169B"/>
    <w:rsid w:val="004F6AAD"/>
    <w:rsid w:val="00553559"/>
    <w:rsid w:val="005B2453"/>
    <w:rsid w:val="005F3E96"/>
    <w:rsid w:val="00644BF7"/>
    <w:rsid w:val="00645BC8"/>
    <w:rsid w:val="0065572C"/>
    <w:rsid w:val="0066784C"/>
    <w:rsid w:val="0068274A"/>
    <w:rsid w:val="00692484"/>
    <w:rsid w:val="006A3495"/>
    <w:rsid w:val="006C3488"/>
    <w:rsid w:val="006C65A9"/>
    <w:rsid w:val="006D32A6"/>
    <w:rsid w:val="006E2E63"/>
    <w:rsid w:val="00712661"/>
    <w:rsid w:val="007136F5"/>
    <w:rsid w:val="00721415"/>
    <w:rsid w:val="00724B68"/>
    <w:rsid w:val="007309AB"/>
    <w:rsid w:val="007800AE"/>
    <w:rsid w:val="0079150E"/>
    <w:rsid w:val="0079513F"/>
    <w:rsid w:val="007A1F7A"/>
    <w:rsid w:val="007A5507"/>
    <w:rsid w:val="007C104E"/>
    <w:rsid w:val="007C5F7A"/>
    <w:rsid w:val="007E200D"/>
    <w:rsid w:val="007F63A0"/>
    <w:rsid w:val="00823AB8"/>
    <w:rsid w:val="00841712"/>
    <w:rsid w:val="00845131"/>
    <w:rsid w:val="0085041F"/>
    <w:rsid w:val="00857764"/>
    <w:rsid w:val="00866529"/>
    <w:rsid w:val="008709CB"/>
    <w:rsid w:val="008749A2"/>
    <w:rsid w:val="008B49E4"/>
    <w:rsid w:val="008B5B61"/>
    <w:rsid w:val="008C04F6"/>
    <w:rsid w:val="008F62B0"/>
    <w:rsid w:val="0095089F"/>
    <w:rsid w:val="009635C9"/>
    <w:rsid w:val="00964E95"/>
    <w:rsid w:val="009667EE"/>
    <w:rsid w:val="009717EE"/>
    <w:rsid w:val="009B68BB"/>
    <w:rsid w:val="009C04A1"/>
    <w:rsid w:val="009C195D"/>
    <w:rsid w:val="009F249D"/>
    <w:rsid w:val="00A0580B"/>
    <w:rsid w:val="00A05B9C"/>
    <w:rsid w:val="00A23E2B"/>
    <w:rsid w:val="00A321DE"/>
    <w:rsid w:val="00A4397D"/>
    <w:rsid w:val="00A760E4"/>
    <w:rsid w:val="00A90597"/>
    <w:rsid w:val="00A913AA"/>
    <w:rsid w:val="00A92F8E"/>
    <w:rsid w:val="00A94D43"/>
    <w:rsid w:val="00AB408D"/>
    <w:rsid w:val="00AE0B00"/>
    <w:rsid w:val="00B02B89"/>
    <w:rsid w:val="00B02EE0"/>
    <w:rsid w:val="00B13523"/>
    <w:rsid w:val="00B51192"/>
    <w:rsid w:val="00B83F48"/>
    <w:rsid w:val="00BC40E4"/>
    <w:rsid w:val="00BD44BA"/>
    <w:rsid w:val="00BF560C"/>
    <w:rsid w:val="00C02105"/>
    <w:rsid w:val="00C17275"/>
    <w:rsid w:val="00C213ED"/>
    <w:rsid w:val="00C227D6"/>
    <w:rsid w:val="00C25856"/>
    <w:rsid w:val="00C267AF"/>
    <w:rsid w:val="00C268E3"/>
    <w:rsid w:val="00C3389E"/>
    <w:rsid w:val="00C47526"/>
    <w:rsid w:val="00C5627D"/>
    <w:rsid w:val="00C61A61"/>
    <w:rsid w:val="00C62237"/>
    <w:rsid w:val="00C64C46"/>
    <w:rsid w:val="00C672D2"/>
    <w:rsid w:val="00C67BE4"/>
    <w:rsid w:val="00C75FE5"/>
    <w:rsid w:val="00C969A6"/>
    <w:rsid w:val="00C96B38"/>
    <w:rsid w:val="00C978EE"/>
    <w:rsid w:val="00CA4197"/>
    <w:rsid w:val="00CC3F63"/>
    <w:rsid w:val="00CD5853"/>
    <w:rsid w:val="00CE1C5E"/>
    <w:rsid w:val="00D20FEB"/>
    <w:rsid w:val="00D34356"/>
    <w:rsid w:val="00D475FA"/>
    <w:rsid w:val="00D64E49"/>
    <w:rsid w:val="00D84FFA"/>
    <w:rsid w:val="00D96661"/>
    <w:rsid w:val="00DA3A19"/>
    <w:rsid w:val="00DD2119"/>
    <w:rsid w:val="00DF7330"/>
    <w:rsid w:val="00E01A9B"/>
    <w:rsid w:val="00E07458"/>
    <w:rsid w:val="00E30747"/>
    <w:rsid w:val="00E35340"/>
    <w:rsid w:val="00E44423"/>
    <w:rsid w:val="00E6074F"/>
    <w:rsid w:val="00E81647"/>
    <w:rsid w:val="00E9077A"/>
    <w:rsid w:val="00EB61F8"/>
    <w:rsid w:val="00EC7440"/>
    <w:rsid w:val="00ED6EFF"/>
    <w:rsid w:val="00F4670C"/>
    <w:rsid w:val="00F67970"/>
    <w:rsid w:val="00F830C6"/>
    <w:rsid w:val="00F90965"/>
    <w:rsid w:val="00F95C6C"/>
    <w:rsid w:val="00FC0A10"/>
    <w:rsid w:val="00FF10F3"/>
    <w:rsid w:val="00FF242A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CEBA4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24B68"/>
    <w:pPr>
      <w:keepNext/>
      <w:keepLines/>
      <w:numPr>
        <w:numId w:val="1"/>
      </w:numPr>
      <w:spacing w:before="240" w:after="0"/>
      <w:ind w:left="709" w:hanging="425"/>
      <w:outlineLvl w:val="0"/>
    </w:pPr>
    <w:rPr>
      <w:rFonts w:eastAsiaTheme="majorEastAsia" w:cstheme="majorBidi"/>
      <w:b/>
      <w:color w:val="365F9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2040E0"/>
    <w:pPr>
      <w:keepNext/>
      <w:keepLines/>
      <w:spacing w:before="40" w:after="0" w:line="252" w:lineRule="auto"/>
      <w:outlineLvl w:val="1"/>
    </w:pPr>
    <w:rPr>
      <w:rFonts w:eastAsiaTheme="majorEastAsia" w:cstheme="majorBidi"/>
      <w:color w:val="4F81BD"/>
      <w:sz w:val="28"/>
      <w:szCs w:val="28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F249D"/>
    <w:pPr>
      <w:keepNext/>
      <w:keepLines/>
      <w:spacing w:before="40" w:after="0"/>
      <w:outlineLvl w:val="2"/>
    </w:pPr>
    <w:rPr>
      <w:rFonts w:eastAsiaTheme="majorEastAsia" w:cstheme="majorBidi"/>
      <w:color w:val="4F81BD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il1">
    <w:name w:val="Stil1"/>
    <w:basedOn w:val="Tittel"/>
    <w:autoRedefine/>
    <w:qFormat/>
    <w:rsid w:val="007A1F7A"/>
    <w:pPr>
      <w:pBdr>
        <w:bottom w:val="single" w:sz="8" w:space="4" w:color="4F81BD" w:themeColor="accent1"/>
      </w:pBdr>
      <w:spacing w:before="240" w:after="300"/>
    </w:pPr>
    <w:rPr>
      <w:color w:val="17365D" w:themeColor="text2" w:themeShade="BF"/>
      <w:spacing w:val="5"/>
      <w:sz w:val="52"/>
      <w:szCs w:val="52"/>
    </w:rPr>
  </w:style>
  <w:style w:type="paragraph" w:styleId="Tittel">
    <w:name w:val="Title"/>
    <w:basedOn w:val="Normal"/>
    <w:next w:val="Normal"/>
    <w:link w:val="TittelTegn"/>
    <w:uiPriority w:val="10"/>
    <w:qFormat/>
    <w:rsid w:val="007A1F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A1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tel2">
    <w:name w:val="Tittel 2"/>
    <w:basedOn w:val="Tittel"/>
    <w:next w:val="Tittel"/>
    <w:autoRedefine/>
    <w:qFormat/>
    <w:rsid w:val="007A1F7A"/>
    <w:pPr>
      <w:pBdr>
        <w:bottom w:val="single" w:sz="8" w:space="4" w:color="4F81BD" w:themeColor="accent1"/>
      </w:pBdr>
      <w:spacing w:before="240" w:after="300"/>
    </w:pPr>
    <w:rPr>
      <w:color w:val="17365D" w:themeColor="text2" w:themeShade="BF"/>
      <w:spacing w:val="5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24B68"/>
    <w:rPr>
      <w:rFonts w:eastAsiaTheme="majorEastAsia" w:cstheme="majorBidi"/>
      <w:b/>
      <w:color w:val="365F91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040E0"/>
    <w:rPr>
      <w:rFonts w:eastAsiaTheme="majorEastAsia" w:cstheme="majorBidi"/>
      <w:color w:val="4F81BD"/>
      <w:sz w:val="28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F249D"/>
    <w:rPr>
      <w:rFonts w:eastAsiaTheme="majorEastAsia" w:cstheme="majorBidi"/>
      <w:color w:val="4F81BD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9F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F249D"/>
  </w:style>
  <w:style w:type="paragraph" w:styleId="Bunntekst">
    <w:name w:val="footer"/>
    <w:basedOn w:val="Normal"/>
    <w:link w:val="BunntekstTegn"/>
    <w:uiPriority w:val="99"/>
    <w:unhideWhenUsed/>
    <w:rsid w:val="009F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F249D"/>
  </w:style>
  <w:style w:type="paragraph" w:styleId="Brdtekstinnrykk">
    <w:name w:val="Body Text Indent"/>
    <w:basedOn w:val="Normal"/>
    <w:link w:val="BrdtekstinnrykkTegn"/>
    <w:rsid w:val="009F249D"/>
    <w:pPr>
      <w:spacing w:after="0" w:line="240" w:lineRule="auto"/>
      <w:ind w:left="595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9F249D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1361FC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361FC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D84FFA"/>
    <w:pPr>
      <w:ind w:left="720"/>
      <w:contextualSpacing/>
    </w:pPr>
  </w:style>
  <w:style w:type="paragraph" w:styleId="INNH1">
    <w:name w:val="toc 1"/>
    <w:basedOn w:val="Normal"/>
    <w:next w:val="Normal"/>
    <w:autoRedefine/>
    <w:uiPriority w:val="39"/>
    <w:unhideWhenUsed/>
    <w:rsid w:val="009C04A1"/>
    <w:pPr>
      <w:spacing w:after="0" w:line="240" w:lineRule="auto"/>
    </w:pPr>
    <w:rPr>
      <w:color w:val="365F91"/>
      <w:sz w:val="18"/>
    </w:rPr>
  </w:style>
  <w:style w:type="paragraph" w:styleId="INNH2">
    <w:name w:val="toc 2"/>
    <w:basedOn w:val="Normal"/>
    <w:next w:val="Normal"/>
    <w:autoRedefine/>
    <w:uiPriority w:val="39"/>
    <w:unhideWhenUsed/>
    <w:rsid w:val="009C04A1"/>
    <w:pPr>
      <w:tabs>
        <w:tab w:val="right" w:leader="dot" w:pos="9062"/>
      </w:tabs>
      <w:spacing w:after="0"/>
      <w:ind w:left="220"/>
    </w:pPr>
    <w:rPr>
      <w:sz w:val="18"/>
    </w:rPr>
  </w:style>
  <w:style w:type="paragraph" w:styleId="INNH3">
    <w:name w:val="toc 3"/>
    <w:basedOn w:val="Normal"/>
    <w:next w:val="Normal"/>
    <w:autoRedefine/>
    <w:uiPriority w:val="39"/>
    <w:unhideWhenUsed/>
    <w:rsid w:val="008B49E4"/>
    <w:pPr>
      <w:tabs>
        <w:tab w:val="right" w:leader="dot" w:pos="9062"/>
      </w:tabs>
      <w:spacing w:after="0"/>
      <w:ind w:left="442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23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23E2B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FC0A10"/>
    <w:pPr>
      <w:spacing w:after="0" w:line="240" w:lineRule="auto"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07432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331D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ylkesmannen.no/nb/vestfold-og-telemar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ylkesmannen.no/nb/vestfold-og-telemark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3298</Words>
  <Characters>17483</Characters>
  <Application>Microsoft Office Word</Application>
  <DocSecurity>0</DocSecurity>
  <Lines>145</Lines>
  <Paragraphs>41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2020-02-10T11:57:00Z</dcterms:created>
  <dcterms:modified xsi:type="dcterms:W3CDTF">2020-02-13T10:34:00Z</dcterms:modified>
</cp:coreProperties>
</file>