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B2446" w14:textId="77777777" w:rsidR="00254B82" w:rsidRPr="00254B82" w:rsidRDefault="00254B82" w:rsidP="001A7729">
      <w:pPr>
        <w:spacing w:line="240" w:lineRule="auto"/>
      </w:pPr>
    </w:p>
    <w:p w14:paraId="5EFB75AF" w14:textId="77777777" w:rsidR="00932710" w:rsidRPr="00C564FD" w:rsidRDefault="00932710" w:rsidP="00F77F52">
      <w:pPr>
        <w:pStyle w:val="Overskrift2"/>
        <w:spacing w:line="240" w:lineRule="auto"/>
        <w:rPr>
          <w:b/>
          <w:bCs/>
          <w:sz w:val="24"/>
          <w:szCs w:val="24"/>
        </w:rPr>
      </w:pPr>
      <w:r w:rsidRPr="00C564FD">
        <w:rPr>
          <w:b/>
          <w:bCs/>
          <w:sz w:val="24"/>
          <w:szCs w:val="24"/>
        </w:rPr>
        <w:t>Utviklingsprosjekter som skal stimulere til tjeneste- og tiltaksutvikling i kommunene for å styrke oppfølgingen av utsatte barn og familier</w:t>
      </w:r>
      <w:r w:rsidR="007F5DDE">
        <w:rPr>
          <w:b/>
          <w:bCs/>
          <w:sz w:val="24"/>
          <w:szCs w:val="24"/>
        </w:rPr>
        <w:t xml:space="preserve"> (læringsnettverk)</w:t>
      </w:r>
      <w:r w:rsidRPr="00C564FD">
        <w:rPr>
          <w:b/>
          <w:bCs/>
          <w:sz w:val="24"/>
          <w:szCs w:val="24"/>
        </w:rPr>
        <w:t xml:space="preserve">. </w:t>
      </w:r>
    </w:p>
    <w:tbl>
      <w:tblPr>
        <w:tblStyle w:val="Tabellrutenett"/>
        <w:tblW w:w="14742" w:type="dxa"/>
        <w:tblInd w:w="-5" w:type="dxa"/>
        <w:tblLook w:val="04A0" w:firstRow="1" w:lastRow="0" w:firstColumn="1" w:lastColumn="0" w:noHBand="0" w:noVBand="1"/>
      </w:tblPr>
      <w:tblGrid>
        <w:gridCol w:w="2268"/>
        <w:gridCol w:w="988"/>
        <w:gridCol w:w="2061"/>
        <w:gridCol w:w="9425"/>
      </w:tblGrid>
      <w:tr w:rsidR="004C520B" w14:paraId="5C0B0DBF" w14:textId="77777777" w:rsidTr="004C520B">
        <w:trPr>
          <w:trHeight w:val="1365"/>
        </w:trPr>
        <w:tc>
          <w:tcPr>
            <w:tcW w:w="2268" w:type="dxa"/>
            <w:shd w:val="clear" w:color="auto" w:fill="EEECE1" w:themeFill="background2"/>
          </w:tcPr>
          <w:p w14:paraId="3A7EB536" w14:textId="77777777" w:rsidR="004C520B" w:rsidRDefault="00932710" w:rsidP="00747D95">
            <w:pPr>
              <w:rPr>
                <w:b/>
                <w:bCs/>
                <w:sz w:val="24"/>
                <w:szCs w:val="24"/>
              </w:rPr>
            </w:pPr>
            <w:r w:rsidRPr="00C564FD">
              <w:rPr>
                <w:b/>
                <w:bCs/>
                <w:sz w:val="24"/>
                <w:szCs w:val="24"/>
              </w:rPr>
              <w:t>Vertskommune</w:t>
            </w:r>
            <w:r w:rsidR="000853F0">
              <w:rPr>
                <w:b/>
                <w:bCs/>
                <w:sz w:val="24"/>
                <w:szCs w:val="24"/>
              </w:rPr>
              <w:t>/</w:t>
            </w:r>
          </w:p>
          <w:p w14:paraId="4929F598" w14:textId="57DFA9B7" w:rsidR="00E33373" w:rsidRPr="00C564FD" w:rsidRDefault="000853F0" w:rsidP="00747D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E33373" w:rsidRPr="00C564FD">
              <w:rPr>
                <w:b/>
                <w:bCs/>
                <w:sz w:val="24"/>
                <w:szCs w:val="24"/>
              </w:rPr>
              <w:t>eltakende kommuner</w:t>
            </w:r>
            <w:r w:rsidR="00E33373">
              <w:rPr>
                <w:b/>
                <w:bCs/>
                <w:sz w:val="24"/>
                <w:szCs w:val="24"/>
              </w:rPr>
              <w:t xml:space="preserve"> </w:t>
            </w:r>
            <w:r w:rsidR="0007164B">
              <w:rPr>
                <w:b/>
                <w:bCs/>
                <w:sz w:val="24"/>
                <w:szCs w:val="24"/>
              </w:rPr>
              <w:t>(</w:t>
            </w:r>
            <w:r w:rsidR="00A16229">
              <w:rPr>
                <w:b/>
                <w:bCs/>
                <w:sz w:val="24"/>
                <w:szCs w:val="24"/>
              </w:rPr>
              <w:t xml:space="preserve">og </w:t>
            </w:r>
            <w:r w:rsidR="00752977">
              <w:rPr>
                <w:b/>
                <w:bCs/>
                <w:sz w:val="24"/>
                <w:szCs w:val="24"/>
              </w:rPr>
              <w:t>evt</w:t>
            </w:r>
            <w:r w:rsidR="69E8D481" w:rsidRPr="3A854B06">
              <w:rPr>
                <w:b/>
                <w:bCs/>
                <w:sz w:val="24"/>
                <w:szCs w:val="24"/>
              </w:rPr>
              <w:t>.</w:t>
            </w:r>
            <w:r w:rsidR="00752977">
              <w:rPr>
                <w:b/>
                <w:bCs/>
                <w:sz w:val="24"/>
                <w:szCs w:val="24"/>
              </w:rPr>
              <w:t xml:space="preserve"> </w:t>
            </w:r>
            <w:r w:rsidR="00A16229">
              <w:rPr>
                <w:b/>
                <w:bCs/>
                <w:sz w:val="24"/>
                <w:szCs w:val="24"/>
              </w:rPr>
              <w:t>navn</w:t>
            </w:r>
            <w:r w:rsidR="0007164B">
              <w:rPr>
                <w:b/>
                <w:bCs/>
                <w:sz w:val="24"/>
                <w:szCs w:val="24"/>
              </w:rPr>
              <w:t xml:space="preserve"> </w:t>
            </w:r>
            <w:r w:rsidR="00A16229">
              <w:rPr>
                <w:b/>
                <w:bCs/>
                <w:sz w:val="24"/>
                <w:szCs w:val="24"/>
              </w:rPr>
              <w:t>på tjenesten</w:t>
            </w:r>
            <w:r w:rsidR="0007164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8" w:type="dxa"/>
            <w:shd w:val="clear" w:color="auto" w:fill="EEECE1" w:themeFill="background2"/>
          </w:tcPr>
          <w:p w14:paraId="69BF9C10" w14:textId="77777777" w:rsidR="00932710" w:rsidRPr="00C564FD" w:rsidRDefault="008C21D0" w:rsidP="00747D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Startet</w:t>
            </w:r>
          </w:p>
        </w:tc>
        <w:tc>
          <w:tcPr>
            <w:tcW w:w="2061" w:type="dxa"/>
            <w:shd w:val="clear" w:color="auto" w:fill="EEECE1" w:themeFill="background2"/>
          </w:tcPr>
          <w:p w14:paraId="2E5A0593" w14:textId="77777777" w:rsidR="00687B8C" w:rsidRDefault="00932710" w:rsidP="00747D95">
            <w:pPr>
              <w:rPr>
                <w:b/>
                <w:bCs/>
                <w:sz w:val="24"/>
                <w:szCs w:val="24"/>
              </w:rPr>
            </w:pPr>
            <w:r w:rsidRPr="00C564FD">
              <w:rPr>
                <w:b/>
                <w:bCs/>
                <w:sz w:val="24"/>
                <w:szCs w:val="24"/>
              </w:rPr>
              <w:t>Samarbeid kompetansemiljø/</w:t>
            </w:r>
          </w:p>
          <w:p w14:paraId="76D2F577" w14:textId="1AC262EE" w:rsidR="00932710" w:rsidRPr="00C564FD" w:rsidRDefault="00932710" w:rsidP="00747D95">
            <w:pPr>
              <w:rPr>
                <w:b/>
                <w:bCs/>
                <w:sz w:val="24"/>
                <w:szCs w:val="24"/>
              </w:rPr>
            </w:pPr>
            <w:r w:rsidRPr="00C564FD">
              <w:rPr>
                <w:b/>
                <w:bCs/>
                <w:sz w:val="24"/>
                <w:szCs w:val="24"/>
              </w:rPr>
              <w:t>Bufetat</w:t>
            </w:r>
          </w:p>
        </w:tc>
        <w:tc>
          <w:tcPr>
            <w:tcW w:w="9425" w:type="dxa"/>
            <w:shd w:val="clear" w:color="auto" w:fill="EEECE1" w:themeFill="background2"/>
          </w:tcPr>
          <w:p w14:paraId="161FC667" w14:textId="77777777" w:rsidR="00932710" w:rsidRPr="009070AF" w:rsidRDefault="00932710" w:rsidP="00747D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Kort beskrivelse med t</w:t>
            </w:r>
            <w:r w:rsidRPr="00C564FD">
              <w:rPr>
                <w:b/>
                <w:bCs/>
                <w:sz w:val="24"/>
                <w:szCs w:val="24"/>
              </w:rPr>
              <w:t>ema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C564FD">
              <w:rPr>
                <w:b/>
                <w:bCs/>
                <w:sz w:val="24"/>
                <w:szCs w:val="24"/>
              </w:rPr>
              <w:t xml:space="preserve"> mål</w:t>
            </w:r>
            <w:r>
              <w:rPr>
                <w:b/>
                <w:bCs/>
                <w:sz w:val="24"/>
                <w:szCs w:val="24"/>
              </w:rPr>
              <w:t xml:space="preserve"> og plan</w:t>
            </w:r>
            <w:r w:rsidRPr="00C564FD">
              <w:rPr>
                <w:b/>
                <w:bCs/>
                <w:sz w:val="24"/>
                <w:szCs w:val="24"/>
              </w:rPr>
              <w:t xml:space="preserve"> for utviklingsprosjektet/ene</w:t>
            </w:r>
          </w:p>
        </w:tc>
      </w:tr>
      <w:tr w:rsidR="004C520B" w14:paraId="73E1CAEF" w14:textId="77777777" w:rsidTr="004C520B">
        <w:tc>
          <w:tcPr>
            <w:tcW w:w="2268" w:type="dxa"/>
          </w:tcPr>
          <w:p w14:paraId="1EE3A205" w14:textId="77777777" w:rsidR="00932710" w:rsidRPr="00416058" w:rsidRDefault="00A95B50" w:rsidP="00747D95">
            <w:pPr>
              <w:rPr>
                <w:b/>
                <w:bCs/>
              </w:rPr>
            </w:pPr>
            <w:r w:rsidRPr="00416058">
              <w:rPr>
                <w:b/>
                <w:bCs/>
              </w:rPr>
              <w:t>Gre</w:t>
            </w:r>
            <w:r w:rsidR="002C5938" w:rsidRPr="00416058">
              <w:rPr>
                <w:b/>
                <w:bCs/>
              </w:rPr>
              <w:t>n</w:t>
            </w:r>
            <w:r w:rsidRPr="00416058">
              <w:rPr>
                <w:b/>
                <w:bCs/>
              </w:rPr>
              <w:t>landsnettverket</w:t>
            </w:r>
          </w:p>
          <w:p w14:paraId="2F1B384C" w14:textId="44638F0A" w:rsidR="00995E61" w:rsidRDefault="00995E61" w:rsidP="00747D95">
            <w:r>
              <w:t>Kommunene Skien, Siljan, Porsgrunn, Bamble</w:t>
            </w:r>
            <w:r w:rsidR="00416058">
              <w:t xml:space="preserve"> +</w:t>
            </w:r>
            <w:r>
              <w:t xml:space="preserve"> </w:t>
            </w:r>
            <w:r w:rsidR="00010A15">
              <w:t>Kragerø og Drangedal (Vestmar barneverntjeneste)</w:t>
            </w:r>
          </w:p>
        </w:tc>
        <w:tc>
          <w:tcPr>
            <w:tcW w:w="988" w:type="dxa"/>
          </w:tcPr>
          <w:p w14:paraId="424B8244" w14:textId="6DB748C5" w:rsidR="00932710" w:rsidRDefault="00A95B50" w:rsidP="00747D95">
            <w:r>
              <w:t>2019</w:t>
            </w:r>
          </w:p>
        </w:tc>
        <w:tc>
          <w:tcPr>
            <w:tcW w:w="2061" w:type="dxa"/>
          </w:tcPr>
          <w:p w14:paraId="65D14F8E" w14:textId="04667D4B" w:rsidR="00932710" w:rsidRDefault="009A6490" w:rsidP="00747D95">
            <w:proofErr w:type="spellStart"/>
            <w:r>
              <w:t>Bufetat</w:t>
            </w:r>
            <w:proofErr w:type="spellEnd"/>
          </w:p>
        </w:tc>
        <w:tc>
          <w:tcPr>
            <w:tcW w:w="9425" w:type="dxa"/>
          </w:tcPr>
          <w:p w14:paraId="5A76A20A" w14:textId="77777777" w:rsidR="00995E61" w:rsidRPr="00995E61" w:rsidRDefault="00995E61" w:rsidP="00995E61">
            <w:pPr>
              <w:rPr>
                <w:b/>
                <w:bCs/>
              </w:rPr>
            </w:pPr>
            <w:r w:rsidRPr="00995E61">
              <w:rPr>
                <w:b/>
                <w:bCs/>
              </w:rPr>
              <w:t>Målsetting om at kommunene skal anvende mer familieråd og ha et bevist forhold til evaluering og</w:t>
            </w:r>
          </w:p>
          <w:p w14:paraId="22EDDB89" w14:textId="14333499" w:rsidR="00995E61" w:rsidRPr="00995E61" w:rsidRDefault="00995E61" w:rsidP="00995E61">
            <w:pPr>
              <w:rPr>
                <w:b/>
                <w:bCs/>
              </w:rPr>
            </w:pPr>
            <w:r w:rsidRPr="00995E61">
              <w:rPr>
                <w:b/>
                <w:bCs/>
              </w:rPr>
              <w:t>bruk av familieråd.</w:t>
            </w:r>
          </w:p>
          <w:p w14:paraId="5A87A827" w14:textId="2CB483A2" w:rsidR="001261BC" w:rsidRDefault="001261BC" w:rsidP="00010A15">
            <w:pPr>
              <w:pStyle w:val="Listeavsnitt"/>
              <w:numPr>
                <w:ilvl w:val="0"/>
                <w:numId w:val="19"/>
              </w:numPr>
            </w:pPr>
            <w:r w:rsidRPr="001261BC">
              <w:t>De ansatte skal ha den kompetansen de er i behov av for å planlegge og gjennomføre familieråd.</w:t>
            </w:r>
          </w:p>
          <w:p w14:paraId="4DD6CD7B" w14:textId="71EB617E" w:rsidR="001261BC" w:rsidRDefault="00161432" w:rsidP="00010A15">
            <w:pPr>
              <w:pStyle w:val="Listeavsnitt"/>
              <w:numPr>
                <w:ilvl w:val="0"/>
                <w:numId w:val="19"/>
              </w:numPr>
            </w:pPr>
            <w:r w:rsidRPr="00161432">
              <w:t xml:space="preserve">Barneverntjenestene skal </w:t>
            </w:r>
            <w:proofErr w:type="gramStart"/>
            <w:r w:rsidRPr="00161432">
              <w:t>implementere</w:t>
            </w:r>
            <w:proofErr w:type="gramEnd"/>
            <w:r w:rsidRPr="00161432">
              <w:t xml:space="preserve"> generelle rutiner for bruk av familieråd i alle faser av barnevernsarbeidet.</w:t>
            </w:r>
          </w:p>
          <w:p w14:paraId="6E0819E1" w14:textId="0D8CB57D" w:rsidR="00741056" w:rsidRDefault="00741056" w:rsidP="00010A15">
            <w:pPr>
              <w:pStyle w:val="Listeavsnitt"/>
              <w:numPr>
                <w:ilvl w:val="0"/>
                <w:numId w:val="19"/>
              </w:numPr>
            </w:pPr>
            <w:r w:rsidRPr="00741056">
              <w:t>De ansatte skal ha kunnskap om hvordan en kan bruke familieråd i voldssaker og høykonfliktsaker.</w:t>
            </w:r>
          </w:p>
          <w:p w14:paraId="40170463" w14:textId="4B160793" w:rsidR="001261BC" w:rsidRDefault="002D7A8D" w:rsidP="00010A15">
            <w:pPr>
              <w:pStyle w:val="Listeavsnitt"/>
              <w:numPr>
                <w:ilvl w:val="0"/>
                <w:numId w:val="19"/>
              </w:numPr>
            </w:pPr>
            <w:r w:rsidRPr="002D7A8D">
              <w:t>Samarbeidspartnere som skole/barnehage/helsestasjon skal ha kjennskap til familierådsmodellen, samt at dette er en satsningsområdene hos barneverntjenestene i Grenland</w:t>
            </w:r>
          </w:p>
          <w:p w14:paraId="29E5E729" w14:textId="616A88DE" w:rsidR="00932710" w:rsidRDefault="00995E61" w:rsidP="00010A15">
            <w:pPr>
              <w:pStyle w:val="Listeavsnitt"/>
              <w:numPr>
                <w:ilvl w:val="0"/>
                <w:numId w:val="19"/>
              </w:numPr>
            </w:pPr>
            <w:r w:rsidRPr="00995E61">
              <w:t>En skal se på mulighetene for å utvikle et evalueringsverktøy for familieråd, der målgruppen er foreldre og barn</w:t>
            </w:r>
          </w:p>
        </w:tc>
      </w:tr>
      <w:tr w:rsidR="004C520B" w14:paraId="6E0E4DB4" w14:textId="77777777" w:rsidTr="004C520B">
        <w:tc>
          <w:tcPr>
            <w:tcW w:w="2268" w:type="dxa"/>
          </w:tcPr>
          <w:p w14:paraId="17C45D6D" w14:textId="06F3D50F" w:rsidR="00365D5E" w:rsidRPr="00416058" w:rsidRDefault="009A6490" w:rsidP="00747D95">
            <w:pPr>
              <w:rPr>
                <w:b/>
                <w:bCs/>
              </w:rPr>
            </w:pPr>
            <w:r w:rsidRPr="00416058">
              <w:rPr>
                <w:b/>
                <w:bCs/>
              </w:rPr>
              <w:t>Midt</w:t>
            </w:r>
            <w:r w:rsidR="000E731F" w:rsidRPr="00416058">
              <w:rPr>
                <w:b/>
                <w:bCs/>
              </w:rPr>
              <w:t>, V</w:t>
            </w:r>
            <w:r w:rsidRPr="00416058">
              <w:rPr>
                <w:b/>
                <w:bCs/>
              </w:rPr>
              <w:t xml:space="preserve">est og </w:t>
            </w:r>
            <w:r w:rsidR="000E731F" w:rsidRPr="00416058">
              <w:rPr>
                <w:b/>
                <w:bCs/>
              </w:rPr>
              <w:t>Ø</w:t>
            </w:r>
            <w:r w:rsidRPr="00416058">
              <w:rPr>
                <w:b/>
                <w:bCs/>
              </w:rPr>
              <w:t>st</w:t>
            </w:r>
            <w:r w:rsidR="000E731F" w:rsidRPr="00416058">
              <w:rPr>
                <w:b/>
                <w:bCs/>
              </w:rPr>
              <w:t xml:space="preserve"> Telemark</w:t>
            </w:r>
          </w:p>
          <w:p w14:paraId="22704A10" w14:textId="54C84F89" w:rsidR="00365D5E" w:rsidRDefault="00365D5E" w:rsidP="00365D5E">
            <w:r w:rsidRPr="00365D5E">
              <w:rPr>
                <w:u w:val="single"/>
              </w:rPr>
              <w:t>Kommunene</w:t>
            </w:r>
            <w:r>
              <w:rPr>
                <w:u w:val="single"/>
              </w:rPr>
              <w:t>:</w:t>
            </w:r>
          </w:p>
          <w:p w14:paraId="73C0D80C" w14:textId="58F83EA2" w:rsidR="000E731F" w:rsidRDefault="00365D5E" w:rsidP="00747D95">
            <w:r w:rsidRPr="00365D5E">
              <w:t>Nome, Midt-Telemark, Notodden, Hjartdal, Tinn, Seljord, Kviteseid, Nissedal, Fyresdal, Tokke og Vinje.</w:t>
            </w:r>
          </w:p>
          <w:p w14:paraId="716DCD59" w14:textId="77777777" w:rsidR="00A1554E" w:rsidRDefault="00A1554E" w:rsidP="00747D95">
            <w:pPr>
              <w:rPr>
                <w:u w:val="single"/>
              </w:rPr>
            </w:pPr>
          </w:p>
          <w:p w14:paraId="6B2B98CC" w14:textId="77777777" w:rsidR="00A1554E" w:rsidRDefault="00A1554E" w:rsidP="00747D95">
            <w:pPr>
              <w:rPr>
                <w:u w:val="single"/>
              </w:rPr>
            </w:pPr>
          </w:p>
          <w:p w14:paraId="4A111A7E" w14:textId="1C6BB5D6" w:rsidR="000E731F" w:rsidRDefault="000E731F" w:rsidP="00747D95">
            <w:r w:rsidRPr="000E731F">
              <w:rPr>
                <w:u w:val="single"/>
              </w:rPr>
              <w:lastRenderedPageBreak/>
              <w:t>Barneverntjenestene</w:t>
            </w:r>
            <w:r w:rsidRPr="000E731F">
              <w:t>: Notodden/Hjartdal, Tinn, Nome og Midt-Telemark, Vest-Telemark (4 barneverntjenester, 12 kommuner)</w:t>
            </w:r>
          </w:p>
          <w:p w14:paraId="3833381F" w14:textId="22C065E0" w:rsidR="00DE0C77" w:rsidRDefault="00DE0C77" w:rsidP="00747D95"/>
        </w:tc>
        <w:tc>
          <w:tcPr>
            <w:tcW w:w="988" w:type="dxa"/>
          </w:tcPr>
          <w:p w14:paraId="1FFCDC7F" w14:textId="7D849CC8" w:rsidR="00932710" w:rsidRDefault="009A6490" w:rsidP="00747D95">
            <w:r>
              <w:lastRenderedPageBreak/>
              <w:t>2018</w:t>
            </w:r>
          </w:p>
        </w:tc>
        <w:tc>
          <w:tcPr>
            <w:tcW w:w="2061" w:type="dxa"/>
          </w:tcPr>
          <w:p w14:paraId="08C9990C" w14:textId="77777777" w:rsidR="00FD2718" w:rsidRPr="00FD2718" w:rsidRDefault="00FD2718" w:rsidP="00FD2718">
            <w:r w:rsidRPr="00FD2718">
              <w:t>Samarbeider med NUBU, R-</w:t>
            </w:r>
            <w:proofErr w:type="spellStart"/>
            <w:r w:rsidRPr="00FD2718">
              <w:t>Bup</w:t>
            </w:r>
            <w:proofErr w:type="spellEnd"/>
            <w:r w:rsidRPr="00FD2718">
              <w:t xml:space="preserve"> og </w:t>
            </w:r>
            <w:proofErr w:type="spellStart"/>
            <w:r w:rsidRPr="00FD2718">
              <w:t>Norce</w:t>
            </w:r>
            <w:proofErr w:type="spellEnd"/>
            <w:r w:rsidRPr="00FD2718">
              <w:t xml:space="preserve"> om utprøving av grunnmodell hjelpetiltak</w:t>
            </w:r>
          </w:p>
          <w:p w14:paraId="3901040D" w14:textId="77777777" w:rsidR="00FD2718" w:rsidRPr="00FD2718" w:rsidRDefault="00FD2718" w:rsidP="00FD2718"/>
          <w:p w14:paraId="42A3C8CE" w14:textId="77054461" w:rsidR="00932710" w:rsidRDefault="00FD2718" w:rsidP="00FD2718">
            <w:r w:rsidRPr="00FD2718">
              <w:t xml:space="preserve">Har etablert samarbeid/kontakt med </w:t>
            </w:r>
            <w:proofErr w:type="spellStart"/>
            <w:r w:rsidRPr="00FD2718">
              <w:t>Bufetat</w:t>
            </w:r>
            <w:proofErr w:type="spellEnd"/>
          </w:p>
        </w:tc>
        <w:tc>
          <w:tcPr>
            <w:tcW w:w="9425" w:type="dxa"/>
          </w:tcPr>
          <w:p w14:paraId="235E9249" w14:textId="77777777" w:rsidR="006623BC" w:rsidRPr="006623BC" w:rsidRDefault="006623BC" w:rsidP="006623BC">
            <w:pPr>
              <w:rPr>
                <w:b/>
                <w:bCs/>
              </w:rPr>
            </w:pPr>
            <w:r w:rsidRPr="006623BC">
              <w:rPr>
                <w:b/>
                <w:bCs/>
              </w:rPr>
              <w:t>Målsetting «</w:t>
            </w:r>
            <w:proofErr w:type="spellStart"/>
            <w:r w:rsidRPr="006623BC">
              <w:rPr>
                <w:b/>
                <w:bCs/>
              </w:rPr>
              <w:t>Forpliktande</w:t>
            </w:r>
            <w:proofErr w:type="spellEnd"/>
            <w:r w:rsidRPr="006623BC">
              <w:rPr>
                <w:b/>
                <w:bCs/>
              </w:rPr>
              <w:t xml:space="preserve"> samarbeid i Midt-, Vest- og Øst-Telemark om </w:t>
            </w:r>
            <w:proofErr w:type="spellStart"/>
            <w:r w:rsidRPr="006623BC">
              <w:rPr>
                <w:b/>
                <w:bCs/>
              </w:rPr>
              <w:t>barnevernreforma</w:t>
            </w:r>
            <w:proofErr w:type="spellEnd"/>
            <w:r w:rsidRPr="006623BC">
              <w:rPr>
                <w:b/>
                <w:bCs/>
              </w:rPr>
              <w:t>»</w:t>
            </w:r>
          </w:p>
          <w:p w14:paraId="7E1EC751" w14:textId="77777777" w:rsidR="006623BC" w:rsidRPr="006623BC" w:rsidRDefault="006623BC" w:rsidP="006623BC">
            <w:pPr>
              <w:rPr>
                <w:b/>
                <w:bCs/>
              </w:rPr>
            </w:pPr>
            <w:r w:rsidRPr="006623BC">
              <w:rPr>
                <w:b/>
                <w:bCs/>
              </w:rPr>
              <w:t>Barn og familier skal få rett hjelp, til rett tid, der de bor.</w:t>
            </w:r>
          </w:p>
          <w:p w14:paraId="00A1CAEA" w14:textId="77777777" w:rsidR="00872974" w:rsidRDefault="006623BC" w:rsidP="00872974">
            <w:pPr>
              <w:pStyle w:val="Listeavsnitt"/>
              <w:numPr>
                <w:ilvl w:val="0"/>
                <w:numId w:val="18"/>
              </w:numPr>
            </w:pPr>
            <w:r>
              <w:t>Etablere tiltak og forbedre tiltak for å imøtekomme Barnevernreformen.</w:t>
            </w:r>
          </w:p>
          <w:p w14:paraId="57212F79" w14:textId="1EC4D811" w:rsidR="006623BC" w:rsidRDefault="006623BC" w:rsidP="00872974">
            <w:pPr>
              <w:pStyle w:val="Listeavsnitt"/>
              <w:numPr>
                <w:ilvl w:val="0"/>
                <w:numId w:val="18"/>
              </w:numPr>
            </w:pPr>
            <w:r>
              <w:t>Etablere eget ressursteam med psykolog, familieterapeuter og</w:t>
            </w:r>
          </w:p>
          <w:p w14:paraId="323B708C" w14:textId="77777777" w:rsidR="00872974" w:rsidRDefault="006623BC" w:rsidP="00872974">
            <w:pPr>
              <w:pStyle w:val="Listeavsnitt"/>
              <w:numPr>
                <w:ilvl w:val="0"/>
                <w:numId w:val="18"/>
              </w:numPr>
            </w:pPr>
            <w:r>
              <w:t>fosterhjemskonsulenter.</w:t>
            </w:r>
          </w:p>
          <w:p w14:paraId="7E861F7B" w14:textId="2D596814" w:rsidR="006623BC" w:rsidRDefault="006623BC" w:rsidP="00872974">
            <w:pPr>
              <w:pStyle w:val="Listeavsnitt"/>
              <w:numPr>
                <w:ilvl w:val="0"/>
                <w:numId w:val="18"/>
              </w:numPr>
            </w:pPr>
            <w:r>
              <w:t>Gjøre bedre og mer nøyaktige utredninger av omsorgssituasjon og</w:t>
            </w:r>
          </w:p>
          <w:p w14:paraId="7A72A4C5" w14:textId="7B90E22E" w:rsidR="006623BC" w:rsidRDefault="006623BC" w:rsidP="00872974">
            <w:pPr>
              <w:pStyle w:val="Listeavsnitt"/>
              <w:numPr>
                <w:ilvl w:val="0"/>
                <w:numId w:val="18"/>
              </w:numPr>
            </w:pPr>
            <w:r>
              <w:t>Redusere hasteplasseringer.</w:t>
            </w:r>
          </w:p>
          <w:p w14:paraId="52138F49" w14:textId="77777777" w:rsidR="00932710" w:rsidRDefault="006623BC" w:rsidP="00872974">
            <w:pPr>
              <w:pStyle w:val="Listeavsnitt"/>
              <w:numPr>
                <w:ilvl w:val="0"/>
                <w:numId w:val="18"/>
              </w:numPr>
            </w:pPr>
            <w:r>
              <w:t>Tilby tjenester lokalt der barnet bor</w:t>
            </w:r>
          </w:p>
          <w:p w14:paraId="1399B8D1" w14:textId="77777777" w:rsidR="00EB0F58" w:rsidRDefault="00EB0F58" w:rsidP="00EB0F58"/>
          <w:p w14:paraId="2D16DBE1" w14:textId="77777777" w:rsidR="00A1554E" w:rsidRDefault="00A1554E" w:rsidP="007F5AAD"/>
          <w:p w14:paraId="0D3AF8B7" w14:textId="77777777" w:rsidR="00A1554E" w:rsidRDefault="00A1554E" w:rsidP="007F5AAD"/>
          <w:p w14:paraId="6BFA10CF" w14:textId="60FE0CB9" w:rsidR="007F5AAD" w:rsidRPr="007F5AAD" w:rsidRDefault="00EB0F58" w:rsidP="007F5AAD">
            <w:pPr>
              <w:rPr>
                <w:b/>
                <w:bCs/>
              </w:rPr>
            </w:pPr>
            <w:r>
              <w:lastRenderedPageBreak/>
              <w:t xml:space="preserve">Prosjektet henger sammen med «fosterhjems prosjektet» se </w:t>
            </w:r>
            <w:r w:rsidR="007F5AAD">
              <w:t xml:space="preserve">under </w:t>
            </w:r>
            <w:r w:rsidR="007F5AAD" w:rsidRPr="007F5AAD">
              <w:rPr>
                <w:i/>
                <w:iCs/>
              </w:rPr>
              <w:t>Utviklingsprosjekter som skal styrke kommunenes oppfølging og veiledning av kommunale fosterhjem (læringsnettverk)</w:t>
            </w:r>
          </w:p>
          <w:p w14:paraId="205B6A6B" w14:textId="7363D8FF" w:rsidR="00EB0F58" w:rsidRDefault="00EB0F58" w:rsidP="00EB0F58"/>
        </w:tc>
      </w:tr>
      <w:tr w:rsidR="004C520B" w14:paraId="2D02ED6C" w14:textId="77777777" w:rsidTr="004C520B">
        <w:tc>
          <w:tcPr>
            <w:tcW w:w="2268" w:type="dxa"/>
          </w:tcPr>
          <w:p w14:paraId="1F6B1540" w14:textId="7F192D22" w:rsidR="00932710" w:rsidRDefault="005F526D" w:rsidP="00747D95">
            <w:r w:rsidRPr="00416058">
              <w:rPr>
                <w:b/>
                <w:bCs/>
              </w:rPr>
              <w:lastRenderedPageBreak/>
              <w:t>Vestfold</w:t>
            </w:r>
            <w:r w:rsidR="00F022BE" w:rsidRPr="00416058">
              <w:rPr>
                <w:b/>
                <w:bCs/>
              </w:rPr>
              <w:t>snettverket</w:t>
            </w:r>
            <w:r w:rsidR="00CB346A">
              <w:t>.</w:t>
            </w:r>
          </w:p>
          <w:p w14:paraId="35C7F37E" w14:textId="3B90D74F" w:rsidR="00F022BE" w:rsidRDefault="00F022BE" w:rsidP="00747D95">
            <w:r>
              <w:t>Færder, Sandefjord, Horten, Holmestrand, Larvik</w:t>
            </w:r>
            <w:r w:rsidR="001D046F">
              <w:t xml:space="preserve">, </w:t>
            </w:r>
            <w:r w:rsidR="009F6724">
              <w:t>Horten og Tønsberg kommune</w:t>
            </w:r>
          </w:p>
        </w:tc>
        <w:tc>
          <w:tcPr>
            <w:tcW w:w="988" w:type="dxa"/>
          </w:tcPr>
          <w:p w14:paraId="52D5016A" w14:textId="5FDDFB5B" w:rsidR="00932710" w:rsidRDefault="005F526D" w:rsidP="00747D95">
            <w:r>
              <w:t>2018</w:t>
            </w:r>
          </w:p>
        </w:tc>
        <w:tc>
          <w:tcPr>
            <w:tcW w:w="2061" w:type="dxa"/>
          </w:tcPr>
          <w:p w14:paraId="50A414C7" w14:textId="6A99C739" w:rsidR="00932710" w:rsidRDefault="00CB346A" w:rsidP="00747D95">
            <w:r>
              <w:t>RVTS/R-</w:t>
            </w:r>
            <w:proofErr w:type="spellStart"/>
            <w:r w:rsidR="00FD2718">
              <w:t>B</w:t>
            </w:r>
            <w:r>
              <w:t>up</w:t>
            </w:r>
            <w:proofErr w:type="spellEnd"/>
          </w:p>
        </w:tc>
        <w:tc>
          <w:tcPr>
            <w:tcW w:w="9425" w:type="dxa"/>
          </w:tcPr>
          <w:p w14:paraId="7E921769" w14:textId="77777777" w:rsidR="00932710" w:rsidRPr="00F022BE" w:rsidRDefault="005F526D" w:rsidP="00747D95">
            <w:pPr>
              <w:rPr>
                <w:b/>
                <w:bCs/>
              </w:rPr>
            </w:pPr>
            <w:r w:rsidRPr="00F022BE">
              <w:rPr>
                <w:b/>
                <w:bCs/>
              </w:rPr>
              <w:t>Implementering</w:t>
            </w:r>
          </w:p>
          <w:p w14:paraId="6065418D" w14:textId="77777777" w:rsidR="00ED4525" w:rsidRDefault="00ED4525" w:rsidP="00ED4525">
            <w:r>
              <w:t>Barn, unge og familier i Vestfold skal få rett hjelp til rett tid.</w:t>
            </w:r>
          </w:p>
          <w:p w14:paraId="2790B729" w14:textId="77777777" w:rsidR="00ED4525" w:rsidRDefault="00ED4525" w:rsidP="00ED4525">
            <w:r>
              <w:t>Dette betinger blant annet at tjenestene klarer å ivareta og beholde kunnskap og kompetanse til tross</w:t>
            </w:r>
          </w:p>
          <w:p w14:paraId="75CF59D0" w14:textId="77777777" w:rsidR="00ED4525" w:rsidRDefault="00ED4525" w:rsidP="00ED4525">
            <w:r>
              <w:t>for sykemeldinger og turnover. Det er avhengig av ledelse og struktur samt den enkelte</w:t>
            </w:r>
          </w:p>
          <w:p w14:paraId="2EB56A10" w14:textId="77777777" w:rsidR="00ED4525" w:rsidRDefault="00ED4525" w:rsidP="00ED4525">
            <w:r>
              <w:t xml:space="preserve">medarbeideren. Det er viktig at tjenestene klarer å </w:t>
            </w:r>
            <w:proofErr w:type="gramStart"/>
            <w:r>
              <w:t>implementere</w:t>
            </w:r>
            <w:proofErr w:type="gramEnd"/>
            <w:r>
              <w:t xml:space="preserve"> kompetansen slik at kunnskapen</w:t>
            </w:r>
          </w:p>
          <w:p w14:paraId="00B2B811" w14:textId="5C25D5F3" w:rsidR="00ED4525" w:rsidRDefault="00ED4525" w:rsidP="00ED4525">
            <w:r>
              <w:t>når ut til barn og unge i kommunene, uavhengig av enkelt medarbeidere.</w:t>
            </w:r>
          </w:p>
          <w:p w14:paraId="328DA3C5" w14:textId="7ED083E5" w:rsidR="006A5824" w:rsidRDefault="006A5824" w:rsidP="00ED4525"/>
          <w:p w14:paraId="41BDE4E5" w14:textId="4C280ED5" w:rsidR="00ED4525" w:rsidRDefault="006A5824" w:rsidP="00ED4525">
            <w:r>
              <w:t>Prosjekt</w:t>
            </w:r>
            <w:r w:rsidR="00F022BE">
              <w:t>et avsluttes i 2021</w:t>
            </w:r>
          </w:p>
        </w:tc>
      </w:tr>
      <w:tr w:rsidR="009A6490" w14:paraId="33FBF365" w14:textId="77777777" w:rsidTr="004C520B">
        <w:tc>
          <w:tcPr>
            <w:tcW w:w="2268" w:type="dxa"/>
          </w:tcPr>
          <w:p w14:paraId="2E5626D0" w14:textId="77F1D2AD" w:rsidR="009A6490" w:rsidRPr="00416058" w:rsidRDefault="005F526D" w:rsidP="00747D95">
            <w:pPr>
              <w:rPr>
                <w:b/>
                <w:bCs/>
              </w:rPr>
            </w:pPr>
            <w:r w:rsidRPr="00416058">
              <w:rPr>
                <w:b/>
                <w:bCs/>
              </w:rPr>
              <w:t>Holmestrand</w:t>
            </w:r>
            <w:r w:rsidR="00CB346A" w:rsidRPr="00416058">
              <w:rPr>
                <w:b/>
                <w:bCs/>
              </w:rPr>
              <w:t xml:space="preserve"> og </w:t>
            </w:r>
            <w:r w:rsidRPr="00416058">
              <w:rPr>
                <w:b/>
                <w:bCs/>
              </w:rPr>
              <w:t>Horten</w:t>
            </w:r>
            <w:r w:rsidR="00CB346A" w:rsidRPr="00416058">
              <w:rPr>
                <w:b/>
                <w:bCs/>
              </w:rPr>
              <w:t xml:space="preserve"> kommune</w:t>
            </w:r>
          </w:p>
        </w:tc>
        <w:tc>
          <w:tcPr>
            <w:tcW w:w="988" w:type="dxa"/>
          </w:tcPr>
          <w:p w14:paraId="3A1BD2F4" w14:textId="4808B310" w:rsidR="009A6490" w:rsidRDefault="005F526D" w:rsidP="00747D95">
            <w:r>
              <w:t>20</w:t>
            </w:r>
            <w:r w:rsidR="00594572">
              <w:t>20</w:t>
            </w:r>
          </w:p>
        </w:tc>
        <w:tc>
          <w:tcPr>
            <w:tcW w:w="2061" w:type="dxa"/>
          </w:tcPr>
          <w:p w14:paraId="5878A8DD" w14:textId="51F3CF71" w:rsidR="009A6490" w:rsidRDefault="005221B3" w:rsidP="00747D95">
            <w:r>
              <w:t>RVTS/</w:t>
            </w:r>
            <w:r w:rsidR="00FE1BF5" w:rsidRPr="00FE1BF5">
              <w:t>R</w:t>
            </w:r>
            <w:r w:rsidR="00196631">
              <w:t>-</w:t>
            </w:r>
            <w:proofErr w:type="spellStart"/>
            <w:r w:rsidR="00196631">
              <w:t>B</w:t>
            </w:r>
            <w:r w:rsidR="00FE1BF5" w:rsidRPr="00FE1BF5">
              <w:t>up</w:t>
            </w:r>
            <w:proofErr w:type="spellEnd"/>
            <w:r w:rsidR="00FE1BF5" w:rsidRPr="00FE1BF5">
              <w:t xml:space="preserve"> og </w:t>
            </w:r>
            <w:r w:rsidR="00196631">
              <w:t>USN</w:t>
            </w:r>
            <w:r w:rsidR="00FE1BF5" w:rsidRPr="00FE1BF5">
              <w:t xml:space="preserve"> </w:t>
            </w:r>
          </w:p>
        </w:tc>
        <w:tc>
          <w:tcPr>
            <w:tcW w:w="9425" w:type="dxa"/>
          </w:tcPr>
          <w:p w14:paraId="54E19527" w14:textId="5BE1AC6D" w:rsidR="00D659A8" w:rsidRPr="006020A9" w:rsidRDefault="006020A9" w:rsidP="006020A9">
            <w:pPr>
              <w:rPr>
                <w:b/>
                <w:bCs/>
              </w:rPr>
            </w:pPr>
            <w:r w:rsidRPr="006020A9">
              <w:rPr>
                <w:b/>
                <w:bCs/>
              </w:rPr>
              <w:t>F</w:t>
            </w:r>
            <w:r w:rsidR="00D659A8" w:rsidRPr="006020A9">
              <w:rPr>
                <w:b/>
                <w:bCs/>
              </w:rPr>
              <w:t xml:space="preserve">amilier tilbys kvalitet i hjelpetiltak som er tilpasset den enkelte familie </w:t>
            </w:r>
          </w:p>
          <w:p w14:paraId="6D23D481" w14:textId="77777777" w:rsidR="00D659A8" w:rsidRPr="0049660E" w:rsidRDefault="00D659A8" w:rsidP="0049660E">
            <w:pPr>
              <w:pStyle w:val="Listeavsnitt"/>
              <w:numPr>
                <w:ilvl w:val="0"/>
                <w:numId w:val="9"/>
              </w:numPr>
              <w:rPr>
                <w:b/>
              </w:rPr>
            </w:pPr>
            <w:r w:rsidRPr="00D659A8">
              <w:t>Øke kompetansen og forståelsen i tiltaksarbeidet i begge kommunene, samt se på behovet for videre utvikling av mer omfattende og intensive tiltak.</w:t>
            </w:r>
          </w:p>
          <w:p w14:paraId="129C42D1" w14:textId="5D1CB05A" w:rsidR="00D659A8" w:rsidRPr="0049660E" w:rsidRDefault="00D659A8" w:rsidP="0049660E">
            <w:pPr>
              <w:pStyle w:val="Listeavsnitt"/>
              <w:numPr>
                <w:ilvl w:val="0"/>
                <w:numId w:val="9"/>
              </w:numPr>
              <w:rPr>
                <w:b/>
              </w:rPr>
            </w:pPr>
            <w:r w:rsidRPr="00D659A8">
              <w:t xml:space="preserve">Utvikle et evalueringsverktøy etter utført hjelpetiltak rettet mot både foreldre og barn, slik at tjenestene kan benytte familienes erfaringer i den videre tiltaksutviklingen i tjenesten. </w:t>
            </w:r>
          </w:p>
          <w:p w14:paraId="6DEAAF15" w14:textId="2332430A" w:rsidR="004335A3" w:rsidRPr="00DA5A4D" w:rsidRDefault="00AA7530" w:rsidP="0049660E">
            <w:pPr>
              <w:pStyle w:val="Listeavsnitt"/>
              <w:numPr>
                <w:ilvl w:val="0"/>
                <w:numId w:val="9"/>
              </w:numPr>
              <w:rPr>
                <w:b/>
              </w:rPr>
            </w:pPr>
            <w:r>
              <w:t>O</w:t>
            </w:r>
            <w:r w:rsidR="004335A3" w:rsidRPr="004335A3">
              <w:t xml:space="preserve">pplæring for kontaktpersoner i WMCI og </w:t>
            </w:r>
            <w:proofErr w:type="spellStart"/>
            <w:r w:rsidR="004335A3" w:rsidRPr="004335A3">
              <w:t>Crowell</w:t>
            </w:r>
            <w:proofErr w:type="spellEnd"/>
            <w:r w:rsidR="004335A3" w:rsidRPr="004335A3">
              <w:t xml:space="preserve"> metoden (7 fra hver kommune).</w:t>
            </w:r>
          </w:p>
          <w:p w14:paraId="154226B5" w14:textId="17A08EDA" w:rsidR="00DA5A4D" w:rsidRPr="00DA5A4D" w:rsidRDefault="00DA5A4D" w:rsidP="00DA5A4D">
            <w:pPr>
              <w:rPr>
                <w:b/>
              </w:rPr>
            </w:pPr>
            <w:r w:rsidRPr="00DA5A4D">
              <w:rPr>
                <w:b/>
              </w:rPr>
              <w:t>Videre plan</w:t>
            </w:r>
            <w:r w:rsidR="00E765E4">
              <w:rPr>
                <w:b/>
              </w:rPr>
              <w:t>:</w:t>
            </w:r>
          </w:p>
          <w:p w14:paraId="27F31867" w14:textId="55178AD8" w:rsidR="009A6490" w:rsidRPr="00A1554E" w:rsidRDefault="00DA5A4D" w:rsidP="00450EBA">
            <w:pPr>
              <w:pStyle w:val="Listeavsnitt"/>
              <w:numPr>
                <w:ilvl w:val="0"/>
                <w:numId w:val="9"/>
              </w:numPr>
              <w:rPr>
                <w:bCs/>
              </w:rPr>
            </w:pPr>
            <w:r w:rsidRPr="00DA5A4D">
              <w:rPr>
                <w:bCs/>
              </w:rPr>
              <w:t>Opplæring i COS P</w:t>
            </w:r>
            <w:r>
              <w:rPr>
                <w:bCs/>
              </w:rPr>
              <w:t>, o</w:t>
            </w:r>
            <w:r w:rsidRPr="00DA5A4D">
              <w:rPr>
                <w:bCs/>
              </w:rPr>
              <w:t>pplæring i PYC</w:t>
            </w:r>
            <w:r>
              <w:rPr>
                <w:bCs/>
              </w:rPr>
              <w:t>, s</w:t>
            </w:r>
            <w:r w:rsidRPr="00DA5A4D">
              <w:rPr>
                <w:bCs/>
              </w:rPr>
              <w:t>amlinger på tvers av tjenestene</w:t>
            </w:r>
            <w:r>
              <w:rPr>
                <w:bCs/>
              </w:rPr>
              <w:t>, h</w:t>
            </w:r>
            <w:r w:rsidRPr="00DA5A4D">
              <w:rPr>
                <w:bCs/>
              </w:rPr>
              <w:t>ospitering og intern kursvirksomhet.</w:t>
            </w:r>
          </w:p>
        </w:tc>
      </w:tr>
      <w:tr w:rsidR="009A6490" w14:paraId="0F90F3FF" w14:textId="77777777" w:rsidTr="004C520B">
        <w:tc>
          <w:tcPr>
            <w:tcW w:w="2268" w:type="dxa"/>
          </w:tcPr>
          <w:p w14:paraId="02D41FD2" w14:textId="1E05AE25" w:rsidR="009A6490" w:rsidRPr="00416058" w:rsidRDefault="00594572" w:rsidP="00747D95">
            <w:pPr>
              <w:rPr>
                <w:b/>
                <w:bCs/>
              </w:rPr>
            </w:pPr>
            <w:r w:rsidRPr="00416058">
              <w:rPr>
                <w:b/>
                <w:bCs/>
              </w:rPr>
              <w:t>Færder</w:t>
            </w:r>
            <w:r w:rsidR="00416058" w:rsidRPr="00416058">
              <w:rPr>
                <w:b/>
                <w:bCs/>
              </w:rPr>
              <w:t xml:space="preserve"> og </w:t>
            </w:r>
            <w:r w:rsidRPr="00416058">
              <w:rPr>
                <w:b/>
                <w:bCs/>
              </w:rPr>
              <w:t>Sandefjord</w:t>
            </w:r>
          </w:p>
        </w:tc>
        <w:tc>
          <w:tcPr>
            <w:tcW w:w="988" w:type="dxa"/>
          </w:tcPr>
          <w:p w14:paraId="1ED56B2C" w14:textId="22ED1D02" w:rsidR="009A6490" w:rsidRDefault="00594572" w:rsidP="00747D95">
            <w:r>
              <w:t>2021</w:t>
            </w:r>
          </w:p>
        </w:tc>
        <w:tc>
          <w:tcPr>
            <w:tcW w:w="2061" w:type="dxa"/>
          </w:tcPr>
          <w:p w14:paraId="7C7D2D15" w14:textId="1A679859" w:rsidR="009A6490" w:rsidRDefault="00B76C3A" w:rsidP="00747D95">
            <w:r>
              <w:t>USN</w:t>
            </w:r>
          </w:p>
        </w:tc>
        <w:tc>
          <w:tcPr>
            <w:tcW w:w="9425" w:type="dxa"/>
          </w:tcPr>
          <w:p w14:paraId="7D0EECFA" w14:textId="77777777" w:rsidR="007E7B7E" w:rsidRDefault="007E7B7E" w:rsidP="00747D95">
            <w:r>
              <w:t>O</w:t>
            </w:r>
            <w:r w:rsidR="00B76C3A" w:rsidRPr="00B76C3A">
              <w:t xml:space="preserve">pplæring i foreldreveiledningsprogrammet </w:t>
            </w:r>
            <w:proofErr w:type="spellStart"/>
            <w:r w:rsidR="00B76C3A" w:rsidRPr="00B76C3A">
              <w:t>Parent</w:t>
            </w:r>
            <w:proofErr w:type="spellEnd"/>
            <w:r w:rsidR="00B76C3A" w:rsidRPr="00B76C3A">
              <w:t xml:space="preserve"> Young </w:t>
            </w:r>
            <w:proofErr w:type="spellStart"/>
            <w:r w:rsidR="00B76C3A" w:rsidRPr="00B76C3A">
              <w:t>Children</w:t>
            </w:r>
            <w:proofErr w:type="spellEnd"/>
            <w:r w:rsidR="00B76C3A" w:rsidRPr="00B76C3A">
              <w:t xml:space="preserve"> (PYC)</w:t>
            </w:r>
            <w:r>
              <w:t xml:space="preserve"> til ansatte.</w:t>
            </w:r>
          </w:p>
          <w:p w14:paraId="69377503" w14:textId="219F7317" w:rsidR="009A6490" w:rsidRDefault="007E7B7E" w:rsidP="00747D95">
            <w:r w:rsidRPr="007E7B7E">
              <w:rPr>
                <w:b/>
                <w:bCs/>
              </w:rPr>
              <w:t>Målsetting</w:t>
            </w:r>
            <w:r>
              <w:t xml:space="preserve">: </w:t>
            </w:r>
            <w:r w:rsidR="00B76C3A" w:rsidRPr="00B76C3A">
              <w:t>Grunnopplæringen er ment å styrke og utvide kommunenes tiltaksapparat som igjen skal gi familier som strever mulighet til å utvikle sine foreldreferdigheter. Et samarbeid om opplæringen mellom kommunene er ment å gi kommunene et fagfelleskap som kan bidra til at tiltaket opprettholdes i tjenestene. Opplæringen foregår i regi av USN.</w:t>
            </w:r>
          </w:p>
        </w:tc>
      </w:tr>
      <w:tr w:rsidR="009A6490" w14:paraId="60FC97ED" w14:textId="77777777" w:rsidTr="004C520B">
        <w:tc>
          <w:tcPr>
            <w:tcW w:w="2268" w:type="dxa"/>
          </w:tcPr>
          <w:p w14:paraId="37A08F5A" w14:textId="77777777" w:rsidR="002922DC" w:rsidRDefault="002922DC" w:rsidP="00747D95">
            <w:pPr>
              <w:rPr>
                <w:b/>
                <w:bCs/>
              </w:rPr>
            </w:pPr>
          </w:p>
          <w:p w14:paraId="40374B30" w14:textId="77777777" w:rsidR="002922DC" w:rsidRDefault="002922DC" w:rsidP="00747D95">
            <w:pPr>
              <w:rPr>
                <w:b/>
                <w:bCs/>
              </w:rPr>
            </w:pPr>
          </w:p>
          <w:p w14:paraId="7349439E" w14:textId="25A82F9C" w:rsidR="009A6490" w:rsidRPr="00416058" w:rsidRDefault="00594572" w:rsidP="00747D95">
            <w:pPr>
              <w:rPr>
                <w:b/>
                <w:bCs/>
              </w:rPr>
            </w:pPr>
            <w:r w:rsidRPr="00416058">
              <w:rPr>
                <w:b/>
                <w:bCs/>
              </w:rPr>
              <w:lastRenderedPageBreak/>
              <w:t>Horten</w:t>
            </w:r>
            <w:r w:rsidR="00416058" w:rsidRPr="00416058">
              <w:rPr>
                <w:b/>
                <w:bCs/>
              </w:rPr>
              <w:t xml:space="preserve">, </w:t>
            </w:r>
            <w:r w:rsidRPr="00416058">
              <w:rPr>
                <w:b/>
                <w:bCs/>
              </w:rPr>
              <w:t>Tønsber</w:t>
            </w:r>
            <w:r w:rsidR="00B34C76" w:rsidRPr="00416058">
              <w:rPr>
                <w:b/>
                <w:bCs/>
              </w:rPr>
              <w:t>g</w:t>
            </w:r>
            <w:r w:rsidR="00416058" w:rsidRPr="00416058">
              <w:rPr>
                <w:b/>
                <w:bCs/>
              </w:rPr>
              <w:t xml:space="preserve"> og </w:t>
            </w:r>
            <w:r w:rsidR="00B34C76" w:rsidRPr="00416058">
              <w:rPr>
                <w:b/>
                <w:bCs/>
              </w:rPr>
              <w:t>Larvik</w:t>
            </w:r>
          </w:p>
        </w:tc>
        <w:tc>
          <w:tcPr>
            <w:tcW w:w="988" w:type="dxa"/>
          </w:tcPr>
          <w:p w14:paraId="1EB04D1F" w14:textId="77777777" w:rsidR="002922DC" w:rsidRDefault="002922DC" w:rsidP="00747D95"/>
          <w:p w14:paraId="3A103735" w14:textId="77777777" w:rsidR="002922DC" w:rsidRDefault="002922DC" w:rsidP="00747D95"/>
          <w:p w14:paraId="21BFC541" w14:textId="77777777" w:rsidR="002922DC" w:rsidRDefault="002922DC" w:rsidP="00747D95"/>
          <w:p w14:paraId="5CB3F11E" w14:textId="1B22D12F" w:rsidR="009A6490" w:rsidRDefault="00B34C76" w:rsidP="00747D95">
            <w:r>
              <w:lastRenderedPageBreak/>
              <w:t>2021</w:t>
            </w:r>
          </w:p>
        </w:tc>
        <w:tc>
          <w:tcPr>
            <w:tcW w:w="2061" w:type="dxa"/>
          </w:tcPr>
          <w:p w14:paraId="56843814" w14:textId="77777777" w:rsidR="002922DC" w:rsidRDefault="002922DC" w:rsidP="00747D95"/>
          <w:p w14:paraId="1D75A761" w14:textId="77777777" w:rsidR="002922DC" w:rsidRDefault="002922DC" w:rsidP="00747D95"/>
          <w:p w14:paraId="17FBCDFF" w14:textId="77777777" w:rsidR="002922DC" w:rsidRDefault="002922DC" w:rsidP="00747D95"/>
          <w:p w14:paraId="7E35FB50" w14:textId="773C1030" w:rsidR="009A6490" w:rsidRDefault="00196631" w:rsidP="00747D95">
            <w:r>
              <w:lastRenderedPageBreak/>
              <w:t>NUBU</w:t>
            </w:r>
            <w:r w:rsidR="002922DC">
              <w:t>/Bærum kommune</w:t>
            </w:r>
          </w:p>
        </w:tc>
        <w:tc>
          <w:tcPr>
            <w:tcW w:w="9425" w:type="dxa"/>
          </w:tcPr>
          <w:p w14:paraId="3BD184C2" w14:textId="77777777" w:rsidR="002922DC" w:rsidRDefault="002922DC" w:rsidP="00DB1138"/>
          <w:p w14:paraId="509BBFC6" w14:textId="77777777" w:rsidR="002922DC" w:rsidRDefault="002922DC" w:rsidP="00DB1138"/>
          <w:p w14:paraId="132A8246" w14:textId="77777777" w:rsidR="002922DC" w:rsidRDefault="002922DC" w:rsidP="00DB1138"/>
          <w:p w14:paraId="28036025" w14:textId="0218F98F" w:rsidR="0011411E" w:rsidRDefault="00DB1138" w:rsidP="00DB1138">
            <w:r>
              <w:lastRenderedPageBreak/>
              <w:t xml:space="preserve">Barneverntjenestene i Horten, Larvik og Tønsberg </w:t>
            </w:r>
            <w:r w:rsidR="0011411E">
              <w:t>har</w:t>
            </w:r>
            <w:r>
              <w:t xml:space="preserve"> danne</w:t>
            </w:r>
            <w:r w:rsidR="0011411E">
              <w:t>t et nytt</w:t>
            </w:r>
            <w:r>
              <w:t xml:space="preserve"> læringsnettverk for å utrede og iverksette tiltaket MST-CAN. </w:t>
            </w:r>
          </w:p>
          <w:p w14:paraId="147D5CA4" w14:textId="19D1FDD4" w:rsidR="00DB1138" w:rsidRDefault="00DB1138" w:rsidP="00DB1138">
            <w:r w:rsidRPr="0011411E">
              <w:rPr>
                <w:b/>
                <w:bCs/>
              </w:rPr>
              <w:t>Målsettingen med prosjektet er;</w:t>
            </w:r>
            <w:r>
              <w:t xml:space="preserve"> Familier med omfattende og komplekse utfordringer skal få hjelp med høy kvalitet og som er omfattende og intensive nok til at barn kan bo hjemme.</w:t>
            </w:r>
          </w:p>
          <w:p w14:paraId="77F73015" w14:textId="2FD31873" w:rsidR="009A6490" w:rsidRDefault="00DB1138" w:rsidP="00DB1138">
            <w:r>
              <w:t xml:space="preserve">Læringsnettverket ønsker å utrede muligheten for å iverksette et MST-CAN team på tvers av kommunene. Nettverket </w:t>
            </w:r>
            <w:r w:rsidR="00505DD9">
              <w:t>har fått tildelt</w:t>
            </w:r>
            <w:r>
              <w:t xml:space="preserve"> midler til å ansette en prosjektleder for å utrede kommunenes behov, etablere tilbudet og samarbeide med aktuelle kompetansemiljø.</w:t>
            </w:r>
          </w:p>
        </w:tc>
      </w:tr>
    </w:tbl>
    <w:p w14:paraId="645B25F8" w14:textId="77777777" w:rsidR="00932710" w:rsidRDefault="00932710" w:rsidP="001A7729">
      <w:pPr>
        <w:spacing w:line="240" w:lineRule="auto"/>
      </w:pPr>
    </w:p>
    <w:p w14:paraId="17CC7DDA" w14:textId="77777777" w:rsidR="00932710" w:rsidRPr="00C564FD" w:rsidRDefault="00932710" w:rsidP="00932710">
      <w:pPr>
        <w:pStyle w:val="Overskrift2"/>
        <w:rPr>
          <w:b/>
          <w:bCs/>
          <w:sz w:val="24"/>
          <w:szCs w:val="24"/>
        </w:rPr>
      </w:pPr>
      <w:r w:rsidRPr="00C564FD">
        <w:rPr>
          <w:b/>
          <w:bCs/>
          <w:sz w:val="24"/>
          <w:szCs w:val="24"/>
        </w:rPr>
        <w:t>Utviklingsprosjekter som skal styrke kommunenes oppfølging og veiledning av kommunale fosterhjem</w:t>
      </w:r>
      <w:r w:rsidR="00461453">
        <w:rPr>
          <w:b/>
          <w:bCs/>
          <w:sz w:val="24"/>
          <w:szCs w:val="24"/>
        </w:rPr>
        <w:t xml:space="preserve"> (læringsnettverk)</w:t>
      </w:r>
    </w:p>
    <w:tbl>
      <w:tblPr>
        <w:tblStyle w:val="Tabellrutenett"/>
        <w:tblW w:w="14742" w:type="dxa"/>
        <w:tblInd w:w="-5" w:type="dxa"/>
        <w:tblLook w:val="04A0" w:firstRow="1" w:lastRow="0" w:firstColumn="1" w:lastColumn="0" w:noHBand="0" w:noVBand="1"/>
      </w:tblPr>
      <w:tblGrid>
        <w:gridCol w:w="2268"/>
        <w:gridCol w:w="993"/>
        <w:gridCol w:w="2126"/>
        <w:gridCol w:w="9355"/>
      </w:tblGrid>
      <w:tr w:rsidR="00932710" w14:paraId="089CF5F8" w14:textId="77777777" w:rsidTr="3A854B06">
        <w:tc>
          <w:tcPr>
            <w:tcW w:w="2268" w:type="dxa"/>
            <w:shd w:val="clear" w:color="auto" w:fill="EEECE1" w:themeFill="background2"/>
          </w:tcPr>
          <w:p w14:paraId="1B04D71C" w14:textId="0476B9D6" w:rsidR="00932710" w:rsidRPr="00C564FD" w:rsidRDefault="00932710" w:rsidP="00747D95">
            <w:pPr>
              <w:rPr>
                <w:b/>
                <w:bCs/>
                <w:sz w:val="24"/>
                <w:szCs w:val="24"/>
              </w:rPr>
            </w:pPr>
            <w:r w:rsidRPr="00C564FD">
              <w:rPr>
                <w:b/>
                <w:bCs/>
                <w:sz w:val="24"/>
                <w:szCs w:val="24"/>
              </w:rPr>
              <w:t>Vertskommune</w:t>
            </w:r>
            <w:r w:rsidR="00C43C7C">
              <w:rPr>
                <w:b/>
                <w:bCs/>
                <w:sz w:val="24"/>
                <w:szCs w:val="24"/>
              </w:rPr>
              <w:t>/</w:t>
            </w:r>
            <w:r w:rsidR="00C43C7C" w:rsidRPr="00C564FD">
              <w:rPr>
                <w:b/>
                <w:bCs/>
                <w:sz w:val="24"/>
                <w:szCs w:val="24"/>
              </w:rPr>
              <w:t xml:space="preserve"> </w:t>
            </w:r>
            <w:r w:rsidR="00C43C7C">
              <w:rPr>
                <w:b/>
                <w:bCs/>
                <w:sz w:val="24"/>
                <w:szCs w:val="24"/>
              </w:rPr>
              <w:t>d</w:t>
            </w:r>
            <w:r w:rsidR="00C43C7C" w:rsidRPr="00C564FD">
              <w:rPr>
                <w:b/>
                <w:bCs/>
                <w:sz w:val="24"/>
                <w:szCs w:val="24"/>
              </w:rPr>
              <w:t>eltakende kommuner</w:t>
            </w:r>
            <w:r w:rsidR="0097499F">
              <w:rPr>
                <w:b/>
                <w:bCs/>
                <w:sz w:val="24"/>
                <w:szCs w:val="24"/>
              </w:rPr>
              <w:t xml:space="preserve"> (og evt. navn på tjenesten)</w:t>
            </w:r>
          </w:p>
        </w:tc>
        <w:tc>
          <w:tcPr>
            <w:tcW w:w="993" w:type="dxa"/>
            <w:shd w:val="clear" w:color="auto" w:fill="EEECE1" w:themeFill="background2"/>
          </w:tcPr>
          <w:p w14:paraId="23BD0884" w14:textId="77777777" w:rsidR="00932710" w:rsidRPr="00C564FD" w:rsidRDefault="00C43C7C" w:rsidP="00747D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</w:t>
            </w:r>
            <w:r w:rsidR="00B34553">
              <w:rPr>
                <w:b/>
                <w:bCs/>
                <w:sz w:val="24"/>
                <w:szCs w:val="24"/>
              </w:rPr>
              <w:t>et</w:t>
            </w:r>
          </w:p>
        </w:tc>
        <w:tc>
          <w:tcPr>
            <w:tcW w:w="2126" w:type="dxa"/>
            <w:shd w:val="clear" w:color="auto" w:fill="EEECE1" w:themeFill="background2"/>
          </w:tcPr>
          <w:p w14:paraId="38A3B06A" w14:textId="77777777" w:rsidR="00687B8C" w:rsidRDefault="00932710" w:rsidP="00747D95">
            <w:pPr>
              <w:rPr>
                <w:b/>
                <w:bCs/>
                <w:sz w:val="24"/>
                <w:szCs w:val="24"/>
              </w:rPr>
            </w:pPr>
            <w:r w:rsidRPr="00C564FD">
              <w:rPr>
                <w:b/>
                <w:bCs/>
                <w:sz w:val="24"/>
                <w:szCs w:val="24"/>
              </w:rPr>
              <w:t>Samarbeid kompetansemiljø/</w:t>
            </w:r>
          </w:p>
          <w:p w14:paraId="63700BBA" w14:textId="4E94AC52" w:rsidR="00932710" w:rsidRPr="00C564FD" w:rsidRDefault="00932710" w:rsidP="00747D95">
            <w:pPr>
              <w:rPr>
                <w:b/>
                <w:bCs/>
                <w:sz w:val="24"/>
                <w:szCs w:val="24"/>
              </w:rPr>
            </w:pPr>
            <w:r w:rsidRPr="00C564FD">
              <w:rPr>
                <w:b/>
                <w:bCs/>
                <w:sz w:val="24"/>
                <w:szCs w:val="24"/>
              </w:rPr>
              <w:t>Bufetat</w:t>
            </w:r>
          </w:p>
        </w:tc>
        <w:tc>
          <w:tcPr>
            <w:tcW w:w="9355" w:type="dxa"/>
            <w:shd w:val="clear" w:color="auto" w:fill="EEECE1" w:themeFill="background2"/>
          </w:tcPr>
          <w:p w14:paraId="5C7ED422" w14:textId="77777777" w:rsidR="00932710" w:rsidRPr="00C564FD" w:rsidRDefault="00932710" w:rsidP="00747D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Kort beskrivelse med t</w:t>
            </w:r>
            <w:r w:rsidRPr="00C564FD">
              <w:rPr>
                <w:b/>
                <w:bCs/>
                <w:sz w:val="24"/>
                <w:szCs w:val="24"/>
              </w:rPr>
              <w:t>ema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C564FD">
              <w:rPr>
                <w:b/>
                <w:bCs/>
                <w:sz w:val="24"/>
                <w:szCs w:val="24"/>
              </w:rPr>
              <w:t xml:space="preserve"> mål</w:t>
            </w:r>
            <w:r>
              <w:rPr>
                <w:b/>
                <w:bCs/>
                <w:sz w:val="24"/>
                <w:szCs w:val="24"/>
              </w:rPr>
              <w:t xml:space="preserve"> og plan</w:t>
            </w:r>
            <w:r w:rsidRPr="00C564FD">
              <w:rPr>
                <w:b/>
                <w:bCs/>
                <w:sz w:val="24"/>
                <w:szCs w:val="24"/>
              </w:rPr>
              <w:t xml:space="preserve"> for utviklingsprosjektet/ene</w:t>
            </w:r>
          </w:p>
        </w:tc>
      </w:tr>
      <w:tr w:rsidR="00932710" w14:paraId="089313A7" w14:textId="77777777" w:rsidTr="3A854B06">
        <w:tc>
          <w:tcPr>
            <w:tcW w:w="2268" w:type="dxa"/>
          </w:tcPr>
          <w:p w14:paraId="3670C512" w14:textId="5776AFED" w:rsidR="00932710" w:rsidRDefault="00010A15" w:rsidP="00747D9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Grenland</w:t>
            </w:r>
            <w:r w:rsidR="00922B00">
              <w:rPr>
                <w:b/>
                <w:bCs/>
              </w:rPr>
              <w:t>s prosjektet</w:t>
            </w:r>
            <w:proofErr w:type="gramEnd"/>
          </w:p>
          <w:p w14:paraId="0894E7DD" w14:textId="2D2D0392" w:rsidR="00010A15" w:rsidRPr="00D0100A" w:rsidRDefault="00010A15" w:rsidP="00747D95">
            <w:r w:rsidRPr="00D0100A">
              <w:t>Skien,</w:t>
            </w:r>
            <w:r w:rsidR="00922B00" w:rsidRPr="00D0100A">
              <w:t xml:space="preserve"> Siljan, Porsgrunn, Bamble</w:t>
            </w:r>
            <w:r w:rsidR="00D0100A" w:rsidRPr="00D0100A">
              <w:t>, Kragerø og Drangedal (Vestmar barneverntjeneste)</w:t>
            </w:r>
          </w:p>
        </w:tc>
        <w:tc>
          <w:tcPr>
            <w:tcW w:w="993" w:type="dxa"/>
          </w:tcPr>
          <w:p w14:paraId="538FC8AC" w14:textId="1146B2A8" w:rsidR="00932710" w:rsidRDefault="00B34C76" w:rsidP="00747D95">
            <w:r>
              <w:t>20</w:t>
            </w:r>
            <w:r w:rsidR="00B7068B">
              <w:t>20</w:t>
            </w:r>
          </w:p>
        </w:tc>
        <w:tc>
          <w:tcPr>
            <w:tcW w:w="2126" w:type="dxa"/>
          </w:tcPr>
          <w:p w14:paraId="4E1261F3" w14:textId="04B9A6F6" w:rsidR="00932710" w:rsidRDefault="005E3C75" w:rsidP="00747D95">
            <w:proofErr w:type="spellStart"/>
            <w:r>
              <w:t>Bufe</w:t>
            </w:r>
            <w:r w:rsidR="004B6B7A">
              <w:t>t</w:t>
            </w:r>
            <w:r>
              <w:t>at</w:t>
            </w:r>
            <w:proofErr w:type="spellEnd"/>
            <w:r>
              <w:t xml:space="preserve"> og RVTS</w:t>
            </w:r>
          </w:p>
        </w:tc>
        <w:tc>
          <w:tcPr>
            <w:tcW w:w="9355" w:type="dxa"/>
          </w:tcPr>
          <w:p w14:paraId="04CD939A" w14:textId="34C6A2C3" w:rsidR="009F418D" w:rsidRPr="009F418D" w:rsidRDefault="009F418D" w:rsidP="009F418D">
            <w:pPr>
              <w:rPr>
                <w:b/>
                <w:bCs/>
              </w:rPr>
            </w:pPr>
            <w:r w:rsidRPr="009F418D">
              <w:rPr>
                <w:b/>
                <w:bCs/>
              </w:rPr>
              <w:t>Målsetting med prosjektet</w:t>
            </w:r>
            <w:r>
              <w:rPr>
                <w:b/>
                <w:bCs/>
              </w:rPr>
              <w:t>-</w:t>
            </w:r>
            <w:r w:rsidRPr="009F418D">
              <w:rPr>
                <w:b/>
                <w:bCs/>
              </w:rPr>
              <w:t>Styrke fosterhjemsarbeidet</w:t>
            </w:r>
          </w:p>
          <w:p w14:paraId="7E3F7AC8" w14:textId="3A8D8374" w:rsidR="009F418D" w:rsidRPr="009F418D" w:rsidRDefault="009F418D" w:rsidP="009F418D">
            <w:pPr>
              <w:pStyle w:val="Listeavsnitt"/>
              <w:numPr>
                <w:ilvl w:val="0"/>
                <w:numId w:val="9"/>
              </w:numPr>
            </w:pPr>
            <w:r w:rsidRPr="009F418D">
              <w:t>Barneverntjenestene skal utvikle en felles oppfølgingspakke til nye fosterhjem og etablere et kompetanseteam på tvers av kommunene</w:t>
            </w:r>
          </w:p>
          <w:p w14:paraId="645652F3" w14:textId="26B43BF7" w:rsidR="009F418D" w:rsidRPr="009F418D" w:rsidRDefault="009F418D" w:rsidP="009F418D">
            <w:pPr>
              <w:pStyle w:val="Listeavsnitt"/>
              <w:numPr>
                <w:ilvl w:val="0"/>
                <w:numId w:val="9"/>
              </w:numPr>
            </w:pPr>
            <w:r w:rsidRPr="009F418D">
              <w:t xml:space="preserve">Barneverntjenestene skal ha felles kartleggingsverktøy for fosterhjemsrekrutering og ha et høyt </w:t>
            </w:r>
            <w:proofErr w:type="gramStart"/>
            <w:r w:rsidRPr="009F418D">
              <w:t>fokus</w:t>
            </w:r>
            <w:proofErr w:type="gramEnd"/>
            <w:r w:rsidRPr="009F418D">
              <w:t xml:space="preserve"> på nettverksinvolvering</w:t>
            </w:r>
          </w:p>
          <w:p w14:paraId="5EB91DB3" w14:textId="00820575" w:rsidR="009F418D" w:rsidRPr="009F418D" w:rsidRDefault="009F418D" w:rsidP="009F418D">
            <w:pPr>
              <w:pStyle w:val="Listeavsnitt"/>
              <w:numPr>
                <w:ilvl w:val="0"/>
                <w:numId w:val="9"/>
              </w:numPr>
            </w:pPr>
            <w:r w:rsidRPr="009F418D">
              <w:t>Barneverntjenestene skal ha felles strukturerte rutiner for godkjenningsprosessen av nye fosterhjem</w:t>
            </w:r>
          </w:p>
          <w:p w14:paraId="7EB54BAB" w14:textId="094C8FBE" w:rsidR="009F418D" w:rsidRPr="009F418D" w:rsidRDefault="009F418D" w:rsidP="009F418D">
            <w:pPr>
              <w:pStyle w:val="Listeavsnitt"/>
              <w:numPr>
                <w:ilvl w:val="0"/>
                <w:numId w:val="9"/>
              </w:numPr>
            </w:pPr>
            <w:r w:rsidRPr="009F418D">
              <w:t>Barneverntjenestene skal ha et helhetlig oppfølgingstilbud til foreldre som har barn som bor i fosterhjem</w:t>
            </w:r>
          </w:p>
          <w:p w14:paraId="77E3DE1A" w14:textId="569F5CD3" w:rsidR="009F418D" w:rsidRPr="009F418D" w:rsidRDefault="009F418D" w:rsidP="009F418D">
            <w:pPr>
              <w:pStyle w:val="Listeavsnitt"/>
              <w:numPr>
                <w:ilvl w:val="0"/>
                <w:numId w:val="9"/>
              </w:numPr>
            </w:pPr>
            <w:r w:rsidRPr="009F418D">
              <w:t>Barneverntjenestene skal utforme rutiner som legger til rette for et godt samarbeidet mellom foreldre og fosterhjem</w:t>
            </w:r>
          </w:p>
          <w:p w14:paraId="32447D99" w14:textId="16636569" w:rsidR="00932710" w:rsidRDefault="00010A15" w:rsidP="00747D95">
            <w:r>
              <w:t xml:space="preserve">Henger sammen med prosjekt over- se </w:t>
            </w:r>
            <w:r w:rsidR="00E54ABE" w:rsidRPr="00E54ABE">
              <w:rPr>
                <w:i/>
                <w:iCs/>
              </w:rPr>
              <w:t>Utviklingsprosjekter som skal stimulere til tjeneste- og tiltaksutvikling i kommunene for å styrke oppfølgingen av utsatte barn og familier (læringsnettverk).</w:t>
            </w:r>
          </w:p>
        </w:tc>
      </w:tr>
      <w:tr w:rsidR="00932710" w14:paraId="2132BCEB" w14:textId="77777777" w:rsidTr="3A854B06">
        <w:tc>
          <w:tcPr>
            <w:tcW w:w="2268" w:type="dxa"/>
          </w:tcPr>
          <w:p w14:paraId="38E5AD84" w14:textId="151C7C2E" w:rsidR="00365D5E" w:rsidRPr="00351042" w:rsidRDefault="00365D5E" w:rsidP="00365D5E">
            <w:pPr>
              <w:rPr>
                <w:b/>
                <w:bCs/>
              </w:rPr>
            </w:pPr>
            <w:r w:rsidRPr="00EB0F58">
              <w:rPr>
                <w:b/>
                <w:bCs/>
              </w:rPr>
              <w:t>Midt, Vest og Øst Telemark</w:t>
            </w:r>
          </w:p>
          <w:p w14:paraId="5E3E7A6A" w14:textId="77777777" w:rsidR="00365D5E" w:rsidRDefault="00365D5E" w:rsidP="00365D5E">
            <w:r w:rsidRPr="00EB0F58">
              <w:rPr>
                <w:u w:val="single"/>
              </w:rPr>
              <w:t>Kommunene</w:t>
            </w:r>
            <w:r>
              <w:t>:</w:t>
            </w:r>
          </w:p>
          <w:p w14:paraId="2627A88E" w14:textId="71D478A7" w:rsidR="00365D5E" w:rsidRDefault="00365D5E" w:rsidP="00365D5E">
            <w:r>
              <w:t xml:space="preserve">Nome, Midt-Telemark, Notodden, Hjartdal, Tinn, Seljord, </w:t>
            </w:r>
            <w:r>
              <w:lastRenderedPageBreak/>
              <w:t>Kviteseid, Nissedal, Fyresdal, Tokke og Vinje.</w:t>
            </w:r>
          </w:p>
          <w:p w14:paraId="0D65A292" w14:textId="2575CD0B" w:rsidR="00993916" w:rsidRDefault="00365D5E" w:rsidP="00747D95">
            <w:r w:rsidRPr="00EB0F58">
              <w:rPr>
                <w:u w:val="single"/>
              </w:rPr>
              <w:t>Barneverntjenestene</w:t>
            </w:r>
            <w:r>
              <w:t xml:space="preserve">: </w:t>
            </w:r>
            <w:r w:rsidR="002922DC">
              <w:t>se over</w:t>
            </w:r>
          </w:p>
        </w:tc>
        <w:tc>
          <w:tcPr>
            <w:tcW w:w="993" w:type="dxa"/>
          </w:tcPr>
          <w:p w14:paraId="0F1A77A9" w14:textId="57ACD435" w:rsidR="00932710" w:rsidRDefault="00B7068B" w:rsidP="00747D95">
            <w:r>
              <w:lastRenderedPageBreak/>
              <w:t>2019</w:t>
            </w:r>
          </w:p>
        </w:tc>
        <w:tc>
          <w:tcPr>
            <w:tcW w:w="2126" w:type="dxa"/>
          </w:tcPr>
          <w:p w14:paraId="46CAC37F" w14:textId="77777777" w:rsidR="00932710" w:rsidRDefault="0037519F" w:rsidP="00747D95">
            <w:r w:rsidRPr="0037519F">
              <w:t>Samarbeider med NUBU, R-</w:t>
            </w:r>
            <w:proofErr w:type="spellStart"/>
            <w:r w:rsidRPr="0037519F">
              <w:t>Bup</w:t>
            </w:r>
            <w:proofErr w:type="spellEnd"/>
            <w:r w:rsidRPr="0037519F">
              <w:t xml:space="preserve"> og </w:t>
            </w:r>
            <w:proofErr w:type="spellStart"/>
            <w:r w:rsidRPr="0037519F">
              <w:t>Norce</w:t>
            </w:r>
            <w:proofErr w:type="spellEnd"/>
            <w:r w:rsidRPr="0037519F">
              <w:t xml:space="preserve"> om utprøving av grunnmodell hjelpetiltak</w:t>
            </w:r>
          </w:p>
          <w:p w14:paraId="3E8D5FAA" w14:textId="77777777" w:rsidR="00832F43" w:rsidRDefault="00832F43" w:rsidP="00747D95"/>
          <w:p w14:paraId="056D3FDA" w14:textId="7EEBFE72" w:rsidR="00832F43" w:rsidRDefault="00832F43" w:rsidP="00747D95">
            <w:r>
              <w:lastRenderedPageBreak/>
              <w:t xml:space="preserve">Har etablert samarbeid/kontakt med </w:t>
            </w:r>
            <w:proofErr w:type="spellStart"/>
            <w:r>
              <w:t>Bufetat</w:t>
            </w:r>
            <w:proofErr w:type="spellEnd"/>
            <w:r>
              <w:t xml:space="preserve"> </w:t>
            </w:r>
          </w:p>
        </w:tc>
        <w:tc>
          <w:tcPr>
            <w:tcW w:w="9355" w:type="dxa"/>
          </w:tcPr>
          <w:p w14:paraId="14F81274" w14:textId="77777777" w:rsidR="00932710" w:rsidRDefault="00263E9D" w:rsidP="00747D95">
            <w:pPr>
              <w:rPr>
                <w:b/>
                <w:bCs/>
              </w:rPr>
            </w:pPr>
            <w:proofErr w:type="spellStart"/>
            <w:r w:rsidRPr="00263E9D">
              <w:rPr>
                <w:b/>
                <w:bCs/>
              </w:rPr>
              <w:lastRenderedPageBreak/>
              <w:t>Forpliktande</w:t>
            </w:r>
            <w:proofErr w:type="spellEnd"/>
            <w:r w:rsidRPr="00263E9D">
              <w:rPr>
                <w:b/>
                <w:bCs/>
              </w:rPr>
              <w:t xml:space="preserve"> samarbeid om </w:t>
            </w:r>
            <w:proofErr w:type="spellStart"/>
            <w:r w:rsidRPr="00263E9D">
              <w:rPr>
                <w:b/>
                <w:bCs/>
              </w:rPr>
              <w:t>barnevernreforma</w:t>
            </w:r>
            <w:proofErr w:type="spellEnd"/>
            <w:r w:rsidRPr="00263E9D">
              <w:rPr>
                <w:b/>
                <w:bCs/>
              </w:rPr>
              <w:t xml:space="preserve"> i Midt-, Vest- og Aust-Telemark</w:t>
            </w:r>
          </w:p>
          <w:p w14:paraId="1A11DBD7" w14:textId="1CDA3E6B" w:rsidR="00C6341A" w:rsidRPr="00C6341A" w:rsidRDefault="00E5705A" w:rsidP="00C6341A">
            <w:pPr>
              <w:pStyle w:val="Listeavsnitt"/>
              <w:numPr>
                <w:ilvl w:val="0"/>
                <w:numId w:val="9"/>
              </w:numPr>
              <w:rPr>
                <w:b/>
                <w:bCs/>
              </w:rPr>
            </w:pPr>
            <w:r w:rsidRPr="00E5705A">
              <w:t xml:space="preserve">Etablere og prøve ut </w:t>
            </w:r>
            <w:r w:rsidR="006446AD">
              <w:t>sammensetting</w:t>
            </w:r>
            <w:r w:rsidRPr="00E5705A">
              <w:t xml:space="preserve"> og organisering av spesialistteam</w:t>
            </w:r>
            <w:r w:rsidR="009B7EF9">
              <w:t>/ressursteam</w:t>
            </w:r>
            <w:r w:rsidRPr="00E5705A">
              <w:t xml:space="preserve"> jf. </w:t>
            </w:r>
            <w:r w:rsidR="006446AD">
              <w:t>anbefaling</w:t>
            </w:r>
            <w:r w:rsidRPr="00E5705A">
              <w:t xml:space="preserve"> i fosterh</w:t>
            </w:r>
            <w:r w:rsidR="006446AD">
              <w:t>jemsmelding</w:t>
            </w:r>
          </w:p>
          <w:p w14:paraId="54299F79" w14:textId="5B80B172" w:rsidR="00C6341A" w:rsidRPr="00C6341A" w:rsidRDefault="00E5705A" w:rsidP="00C6341A">
            <w:pPr>
              <w:pStyle w:val="Listeavsnitt"/>
              <w:numPr>
                <w:ilvl w:val="0"/>
                <w:numId w:val="9"/>
              </w:numPr>
              <w:rPr>
                <w:b/>
                <w:bCs/>
              </w:rPr>
            </w:pPr>
            <w:r w:rsidRPr="00E5705A">
              <w:t xml:space="preserve">Rekruttere lokale </w:t>
            </w:r>
            <w:r w:rsidR="006446AD">
              <w:t>beredskapsløsninger</w:t>
            </w:r>
            <w:r w:rsidRPr="00E5705A">
              <w:t xml:space="preserve"> for barn som tren</w:t>
            </w:r>
            <w:r w:rsidR="006446AD">
              <w:t xml:space="preserve">ger hastetiltak </w:t>
            </w:r>
          </w:p>
          <w:p w14:paraId="777993F8" w14:textId="533AE4DD" w:rsidR="00E5705A" w:rsidRPr="009862C7" w:rsidRDefault="00E5705A" w:rsidP="009862C7">
            <w:pPr>
              <w:pStyle w:val="Listeavsnitt"/>
              <w:numPr>
                <w:ilvl w:val="0"/>
                <w:numId w:val="9"/>
              </w:numPr>
              <w:rPr>
                <w:b/>
                <w:bCs/>
              </w:rPr>
            </w:pPr>
            <w:r w:rsidRPr="00E5705A">
              <w:lastRenderedPageBreak/>
              <w:t xml:space="preserve">Rekruttere </w:t>
            </w:r>
            <w:r w:rsidR="009862C7">
              <w:t>fosterhjem</w:t>
            </w:r>
            <w:r w:rsidRPr="00E5705A">
              <w:t xml:space="preserve"> i slekt og nettverk og i nærmiljøet</w:t>
            </w:r>
            <w:r w:rsidR="009862C7">
              <w:t xml:space="preserve"> og øke</w:t>
            </w:r>
            <w:r w:rsidRPr="00E5705A">
              <w:t xml:space="preserve"> kompetansen på fosterheimsarbeid</w:t>
            </w:r>
          </w:p>
          <w:p w14:paraId="337FDFBF" w14:textId="29761DBF" w:rsidR="00B21AE9" w:rsidRPr="006446AD" w:rsidRDefault="00385D1A" w:rsidP="00747D95">
            <w:pPr>
              <w:rPr>
                <w:i/>
                <w:iCs/>
              </w:rPr>
            </w:pPr>
            <w:r w:rsidRPr="008A5C79">
              <w:t xml:space="preserve">Ressursteam for </w:t>
            </w:r>
            <w:r w:rsidR="008A5C79" w:rsidRPr="008A5C79">
              <w:t>barneverntjenestene</w:t>
            </w:r>
            <w:r w:rsidRPr="008A5C79">
              <w:t xml:space="preserve"> i Midt-, Vest- og </w:t>
            </w:r>
            <w:r w:rsidR="008A5C79" w:rsidRPr="008A5C79">
              <w:t>Øst</w:t>
            </w:r>
            <w:r w:rsidRPr="008A5C79">
              <w:t>-Telemark er vedtatt av</w:t>
            </w:r>
            <w:r w:rsidR="008A5C79" w:rsidRPr="008A5C79">
              <w:t xml:space="preserve"> de</w:t>
            </w:r>
            <w:r w:rsidRPr="008A5C79">
              <w:t xml:space="preserve"> 11 </w:t>
            </w:r>
            <w:r w:rsidR="008A5C79" w:rsidRPr="008A5C79">
              <w:t>samarbeidende</w:t>
            </w:r>
            <w:r w:rsidRPr="008A5C79">
              <w:t xml:space="preserve"> </w:t>
            </w:r>
            <w:r w:rsidR="008A5C79" w:rsidRPr="008A5C79">
              <w:t>kommunene</w:t>
            </w:r>
            <w:r w:rsidRPr="008A5C79">
              <w:t xml:space="preserve"> som et interkommunalt vertskommunesamarbeid med Notodden kommune som vertskommune</w:t>
            </w:r>
            <w:r w:rsidR="009B7EF9" w:rsidRPr="008A5C79">
              <w:t>.</w:t>
            </w:r>
            <w:r w:rsidR="009B7EF9" w:rsidRPr="006446AD">
              <w:rPr>
                <w:i/>
                <w:iCs/>
              </w:rPr>
              <w:t xml:space="preserve"> </w:t>
            </w:r>
          </w:p>
          <w:p w14:paraId="3D362AC0" w14:textId="30670B6E" w:rsidR="008E73C1" w:rsidRPr="008E73C1" w:rsidRDefault="00D3424F" w:rsidP="008E73C1">
            <w:pPr>
              <w:rPr>
                <w:b/>
                <w:bCs/>
              </w:rPr>
            </w:pPr>
            <w:r w:rsidRPr="008E73C1">
              <w:rPr>
                <w:b/>
                <w:bCs/>
              </w:rPr>
              <w:t>Videre plan</w:t>
            </w:r>
            <w:r w:rsidR="00E765E4">
              <w:rPr>
                <w:b/>
                <w:bCs/>
              </w:rPr>
              <w:t>:</w:t>
            </w:r>
          </w:p>
          <w:p w14:paraId="2B8EE828" w14:textId="3AFF7C03" w:rsidR="00DE3EFC" w:rsidRPr="00DE3EFC" w:rsidRDefault="009862C7" w:rsidP="00DE3EFC">
            <w:pPr>
              <w:pStyle w:val="Listeavsnitt"/>
              <w:numPr>
                <w:ilvl w:val="0"/>
                <w:numId w:val="17"/>
              </w:numPr>
              <w:rPr>
                <w:b/>
                <w:bCs/>
              </w:rPr>
            </w:pPr>
            <w:r>
              <w:t xml:space="preserve">Fosterhjemsnettverket fortsetter </w:t>
            </w:r>
            <w:r w:rsidR="00643800">
              <w:t>i sitt</w:t>
            </w:r>
            <w:r>
              <w:t xml:space="preserve"> arbeid i </w:t>
            </w:r>
            <w:r w:rsidR="00D3424F" w:rsidRPr="00DE3EFC">
              <w:t xml:space="preserve">2021 å arbeide mot felles «best praksis» for </w:t>
            </w:r>
            <w:r w:rsidR="00643800">
              <w:t>fosterhjemsarbeidet</w:t>
            </w:r>
          </w:p>
          <w:p w14:paraId="4B373D2D" w14:textId="3347D386" w:rsidR="00D3424F" w:rsidRPr="00DE3EFC" w:rsidRDefault="00DE3EFC" w:rsidP="00DE3EFC">
            <w:pPr>
              <w:pStyle w:val="Listeavsnitt"/>
              <w:numPr>
                <w:ilvl w:val="0"/>
                <w:numId w:val="16"/>
              </w:numPr>
            </w:pPr>
            <w:r w:rsidRPr="00DE3EFC">
              <w:t>Tilsetninger til stillinger i ressursteam</w:t>
            </w:r>
          </w:p>
        </w:tc>
      </w:tr>
      <w:tr w:rsidR="00B7068B" w14:paraId="77A1FBD1" w14:textId="77777777" w:rsidTr="3A854B06">
        <w:tc>
          <w:tcPr>
            <w:tcW w:w="2268" w:type="dxa"/>
          </w:tcPr>
          <w:p w14:paraId="391BDC2E" w14:textId="73081D83" w:rsidR="00B7068B" w:rsidRPr="00416058" w:rsidRDefault="00B7068B" w:rsidP="00747D95">
            <w:pPr>
              <w:rPr>
                <w:b/>
                <w:bCs/>
              </w:rPr>
            </w:pPr>
            <w:r w:rsidRPr="00416058">
              <w:rPr>
                <w:b/>
                <w:bCs/>
              </w:rPr>
              <w:lastRenderedPageBreak/>
              <w:t>Holmestrand</w:t>
            </w:r>
            <w:r w:rsidR="00C955F1" w:rsidRPr="00416058">
              <w:rPr>
                <w:b/>
                <w:bCs/>
              </w:rPr>
              <w:t xml:space="preserve"> og </w:t>
            </w:r>
            <w:r w:rsidRPr="00416058">
              <w:rPr>
                <w:b/>
                <w:bCs/>
              </w:rPr>
              <w:t>Horten</w:t>
            </w:r>
            <w:r w:rsidR="00C955F1" w:rsidRPr="00416058">
              <w:rPr>
                <w:b/>
                <w:bCs/>
              </w:rPr>
              <w:t xml:space="preserve"> kommune</w:t>
            </w:r>
          </w:p>
        </w:tc>
        <w:tc>
          <w:tcPr>
            <w:tcW w:w="993" w:type="dxa"/>
          </w:tcPr>
          <w:p w14:paraId="7CDA9A23" w14:textId="24099F63" w:rsidR="00B7068B" w:rsidRDefault="00B7068B" w:rsidP="00747D95">
            <w:r>
              <w:t>2019</w:t>
            </w:r>
          </w:p>
        </w:tc>
        <w:tc>
          <w:tcPr>
            <w:tcW w:w="2126" w:type="dxa"/>
          </w:tcPr>
          <w:p w14:paraId="69583137" w14:textId="41D38779" w:rsidR="00B7068B" w:rsidRDefault="00467C38" w:rsidP="00747D95">
            <w:r>
              <w:t>RVTS</w:t>
            </w:r>
          </w:p>
        </w:tc>
        <w:tc>
          <w:tcPr>
            <w:tcW w:w="9355" w:type="dxa"/>
          </w:tcPr>
          <w:p w14:paraId="2336A873" w14:textId="6FF1CBB0" w:rsidR="00FF5F22" w:rsidRPr="00FF5F22" w:rsidRDefault="00C75D52" w:rsidP="00D24434">
            <w:pPr>
              <w:rPr>
                <w:b/>
                <w:bCs/>
              </w:rPr>
            </w:pPr>
            <w:r w:rsidRPr="00FF5F22">
              <w:rPr>
                <w:b/>
                <w:bCs/>
              </w:rPr>
              <w:t>Målsetning:</w:t>
            </w:r>
            <w:r w:rsidR="002922DC">
              <w:rPr>
                <w:b/>
                <w:bCs/>
              </w:rPr>
              <w:t xml:space="preserve"> </w:t>
            </w:r>
            <w:r w:rsidR="00D24434" w:rsidRPr="00D24434">
              <w:rPr>
                <w:b/>
                <w:bCs/>
              </w:rPr>
              <w:t>S</w:t>
            </w:r>
            <w:r w:rsidR="00FF5F22" w:rsidRPr="00FF5F22">
              <w:rPr>
                <w:b/>
                <w:bCs/>
              </w:rPr>
              <w:t>tyrke kommunens fosterhjemsarbeid.</w:t>
            </w:r>
          </w:p>
          <w:p w14:paraId="3E989872" w14:textId="5512B77B" w:rsidR="00D24434" w:rsidRDefault="007C3835" w:rsidP="007C3835">
            <w:pPr>
              <w:pStyle w:val="Listeavsnitt"/>
              <w:numPr>
                <w:ilvl w:val="0"/>
                <w:numId w:val="9"/>
              </w:numPr>
            </w:pPr>
            <w:r>
              <w:t>Ø</w:t>
            </w:r>
            <w:r w:rsidR="00FF5F22" w:rsidRPr="00FF5F22">
              <w:t xml:space="preserve">kt </w:t>
            </w:r>
            <w:proofErr w:type="gramStart"/>
            <w:r w:rsidR="00FF5F22" w:rsidRPr="00FF5F22">
              <w:t>fokus</w:t>
            </w:r>
            <w:proofErr w:type="gramEnd"/>
            <w:r w:rsidR="00FF5F22" w:rsidRPr="00FF5F22">
              <w:t xml:space="preserve"> på veiledning til fosterhjem iverksettes for å forhindre brudd i fosterhjem og for å gi mer stabilitet i omsorgsplasseringen</w:t>
            </w:r>
          </w:p>
          <w:p w14:paraId="43DFEB0B" w14:textId="2EB38019" w:rsidR="00FF5F22" w:rsidRPr="007C3835" w:rsidRDefault="007C3835" w:rsidP="007C3835">
            <w:pPr>
              <w:pStyle w:val="Listeavsnitt"/>
              <w:numPr>
                <w:ilvl w:val="0"/>
                <w:numId w:val="9"/>
              </w:numPr>
              <w:rPr>
                <w:b/>
              </w:rPr>
            </w:pPr>
            <w:r>
              <w:t>Ø</w:t>
            </w:r>
            <w:r w:rsidR="00FF5F22" w:rsidRPr="00FF5F22">
              <w:t xml:space="preserve">ke kompetansen til ansatte </w:t>
            </w:r>
            <w:proofErr w:type="spellStart"/>
            <w:r w:rsidR="00FF5F22" w:rsidRPr="00FF5F22">
              <w:t>ift</w:t>
            </w:r>
            <w:proofErr w:type="spellEnd"/>
            <w:r w:rsidR="00FF5F22" w:rsidRPr="00FF5F22">
              <w:t xml:space="preserve"> veiledning til fosterhjem </w:t>
            </w:r>
          </w:p>
          <w:p w14:paraId="094F2D81" w14:textId="77777777" w:rsidR="00FF5F22" w:rsidRPr="007C3835" w:rsidRDefault="00FF5F22" w:rsidP="007C3835">
            <w:pPr>
              <w:pStyle w:val="Listeavsnitt"/>
              <w:numPr>
                <w:ilvl w:val="0"/>
                <w:numId w:val="9"/>
              </w:numPr>
              <w:rPr>
                <w:b/>
              </w:rPr>
            </w:pPr>
            <w:r w:rsidRPr="00FF5F22">
              <w:t>Lage et veiledningsprogram for fosterforeldre.</w:t>
            </w:r>
          </w:p>
          <w:p w14:paraId="3D91703E" w14:textId="77777777" w:rsidR="00FF5F22" w:rsidRPr="007C3835" w:rsidRDefault="00FF5F22" w:rsidP="007C3835">
            <w:pPr>
              <w:pStyle w:val="Listeavsnitt"/>
              <w:numPr>
                <w:ilvl w:val="0"/>
                <w:numId w:val="9"/>
              </w:numPr>
              <w:rPr>
                <w:b/>
              </w:rPr>
            </w:pPr>
            <w:r w:rsidRPr="00FF5F22">
              <w:t xml:space="preserve">Etablere </w:t>
            </w:r>
            <w:proofErr w:type="gramStart"/>
            <w:r w:rsidRPr="00FF5F22">
              <w:t>et spisskompetanse</w:t>
            </w:r>
            <w:proofErr w:type="gramEnd"/>
            <w:r w:rsidRPr="00FF5F22">
              <w:t xml:space="preserve"> miljø på tvers av kommunen med fokus på veiledning til fosterforeldre.</w:t>
            </w:r>
          </w:p>
          <w:p w14:paraId="0F8BC290" w14:textId="77777777" w:rsidR="00FF5F22" w:rsidRPr="007C3835" w:rsidRDefault="00FF5F22" w:rsidP="007C3835">
            <w:pPr>
              <w:pStyle w:val="Listeavsnitt"/>
              <w:numPr>
                <w:ilvl w:val="0"/>
                <w:numId w:val="9"/>
              </w:numPr>
              <w:rPr>
                <w:b/>
              </w:rPr>
            </w:pPr>
            <w:r w:rsidRPr="00FF5F22">
              <w:t>Alle nye fosterforeldre skal få tilbud om slikt veiledningsprogram gjennom hele det første plasseringsåret.</w:t>
            </w:r>
          </w:p>
          <w:p w14:paraId="78461B86" w14:textId="3770EE11" w:rsidR="00467C38" w:rsidRPr="00467C38" w:rsidRDefault="00467C38" w:rsidP="00467C38">
            <w:pPr>
              <w:rPr>
                <w:b/>
                <w:bCs/>
              </w:rPr>
            </w:pPr>
            <w:r w:rsidRPr="00467C38">
              <w:rPr>
                <w:b/>
                <w:bCs/>
              </w:rPr>
              <w:t>Videre plan</w:t>
            </w:r>
            <w:r w:rsidR="00E765E4">
              <w:rPr>
                <w:b/>
                <w:bCs/>
              </w:rPr>
              <w:t>:</w:t>
            </w:r>
          </w:p>
          <w:p w14:paraId="2DEA32C8" w14:textId="6F12EA55" w:rsidR="00467C38" w:rsidRDefault="002B38CB" w:rsidP="002B38CB">
            <w:pPr>
              <w:pStyle w:val="Listeavsnitt"/>
              <w:numPr>
                <w:ilvl w:val="0"/>
                <w:numId w:val="12"/>
              </w:numPr>
            </w:pPr>
            <w:r>
              <w:t>O</w:t>
            </w:r>
            <w:r w:rsidR="00467C38">
              <w:t>pplæring for ansatte i tiltaksteam og omsorgsteam i begge tjenester</w:t>
            </w:r>
            <w:r>
              <w:t xml:space="preserve"> og s</w:t>
            </w:r>
            <w:r w:rsidR="00467C38">
              <w:t>amlinger på tvers av tjenesten.</w:t>
            </w:r>
          </w:p>
          <w:p w14:paraId="1FA373B5" w14:textId="142D52AE" w:rsidR="00467C38" w:rsidRDefault="005E3C75" w:rsidP="00467C38">
            <w:pPr>
              <w:pStyle w:val="Listeavsnitt"/>
              <w:numPr>
                <w:ilvl w:val="0"/>
                <w:numId w:val="12"/>
              </w:numPr>
            </w:pPr>
            <w:r>
              <w:t>K</w:t>
            </w:r>
            <w:r w:rsidR="00467C38">
              <w:t>urs i gruppe for fosterforeldre på tvers av kommunene, en på dagtid og en på kveldstid. Påfølgende veiledning i gruppe hver 6 uke ut året.</w:t>
            </w:r>
          </w:p>
          <w:p w14:paraId="7764F899" w14:textId="04BB21A4" w:rsidR="00B7068B" w:rsidRDefault="00467C38" w:rsidP="00467C38">
            <w:pPr>
              <w:pStyle w:val="Listeavsnitt"/>
              <w:numPr>
                <w:ilvl w:val="0"/>
                <w:numId w:val="12"/>
              </w:numPr>
            </w:pPr>
            <w:r>
              <w:t>TBO-F og COS veiledning tilbys i utvalgte enkeltsaker.</w:t>
            </w:r>
          </w:p>
        </w:tc>
      </w:tr>
      <w:tr w:rsidR="00932710" w14:paraId="3F1328C7" w14:textId="77777777" w:rsidTr="3A854B06">
        <w:tc>
          <w:tcPr>
            <w:tcW w:w="2268" w:type="dxa"/>
          </w:tcPr>
          <w:p w14:paraId="3286477B" w14:textId="48E400CA" w:rsidR="00932710" w:rsidRPr="00416058" w:rsidRDefault="00B7068B" w:rsidP="00747D95">
            <w:pPr>
              <w:rPr>
                <w:b/>
                <w:bCs/>
              </w:rPr>
            </w:pPr>
            <w:r w:rsidRPr="00416058">
              <w:rPr>
                <w:b/>
                <w:bCs/>
              </w:rPr>
              <w:t>Færder</w:t>
            </w:r>
            <w:r w:rsidR="005E3C75" w:rsidRPr="00416058">
              <w:rPr>
                <w:b/>
                <w:bCs/>
              </w:rPr>
              <w:t xml:space="preserve"> og </w:t>
            </w:r>
            <w:r w:rsidRPr="00416058">
              <w:rPr>
                <w:b/>
                <w:bCs/>
              </w:rPr>
              <w:t>Sandefjord</w:t>
            </w:r>
            <w:r w:rsidR="005E3C75" w:rsidRPr="00416058">
              <w:rPr>
                <w:b/>
                <w:bCs/>
              </w:rPr>
              <w:t xml:space="preserve"> kommune</w:t>
            </w:r>
          </w:p>
        </w:tc>
        <w:tc>
          <w:tcPr>
            <w:tcW w:w="993" w:type="dxa"/>
          </w:tcPr>
          <w:p w14:paraId="647117CB" w14:textId="6AB1DE0E" w:rsidR="00932710" w:rsidRDefault="00B7068B" w:rsidP="00747D95">
            <w:r>
              <w:t>2020</w:t>
            </w:r>
          </w:p>
        </w:tc>
        <w:tc>
          <w:tcPr>
            <w:tcW w:w="2126" w:type="dxa"/>
          </w:tcPr>
          <w:p w14:paraId="61AAA5FA" w14:textId="77777777" w:rsidR="00932710" w:rsidRDefault="00932710" w:rsidP="00747D95"/>
        </w:tc>
        <w:tc>
          <w:tcPr>
            <w:tcW w:w="9355" w:type="dxa"/>
          </w:tcPr>
          <w:p w14:paraId="59714508" w14:textId="156460AF" w:rsidR="001D7655" w:rsidRPr="009F3E6E" w:rsidRDefault="001D7655" w:rsidP="009F3E6E">
            <w:pPr>
              <w:rPr>
                <w:b/>
                <w:bCs/>
              </w:rPr>
            </w:pPr>
            <w:r w:rsidRPr="001D7655">
              <w:rPr>
                <w:b/>
                <w:bCs/>
              </w:rPr>
              <w:t>Målsetting med prosjektet er å heve kvaliteten på veiledning som gis til fosterforeldre slik at tilbudet og hjelpen til fosterbarn og fosterforeldre blir mer spisset.</w:t>
            </w:r>
          </w:p>
          <w:p w14:paraId="35264D01" w14:textId="2DA97C4A" w:rsidR="009F3E6E" w:rsidRPr="000E703B" w:rsidRDefault="009F3E6E" w:rsidP="000E703B">
            <w:pPr>
              <w:pStyle w:val="Listeavsnitt"/>
              <w:numPr>
                <w:ilvl w:val="0"/>
                <w:numId w:val="15"/>
              </w:numPr>
              <w:rPr>
                <w:b/>
              </w:rPr>
            </w:pPr>
            <w:r w:rsidRPr="009F3E6E">
              <w:t xml:space="preserve">Økt kompetanse hos familieveiledere og fosterhjemsrådgivere i emosjonsfokusert veiledning til fosterforeldre. </w:t>
            </w:r>
          </w:p>
          <w:p w14:paraId="5D30AFCF" w14:textId="77777777" w:rsidR="009F3E6E" w:rsidRPr="000E703B" w:rsidRDefault="009F3E6E" w:rsidP="000E703B">
            <w:pPr>
              <w:pStyle w:val="Listeavsnitt"/>
              <w:numPr>
                <w:ilvl w:val="0"/>
                <w:numId w:val="15"/>
              </w:numPr>
              <w:rPr>
                <w:b/>
              </w:rPr>
            </w:pPr>
            <w:r w:rsidRPr="009F3E6E">
              <w:t xml:space="preserve">Samarbeid mellom kommunene for å utvikle veiledningstilbudet og å dele erfaringer og kompetanse gjennom halvårlige samlinger. </w:t>
            </w:r>
          </w:p>
          <w:p w14:paraId="2FD573D6" w14:textId="0B207D1D" w:rsidR="009F3E6E" w:rsidRPr="000E703B" w:rsidRDefault="009F3E6E" w:rsidP="000E703B">
            <w:pPr>
              <w:pStyle w:val="Listeavsnitt"/>
              <w:numPr>
                <w:ilvl w:val="0"/>
                <w:numId w:val="15"/>
              </w:numPr>
              <w:rPr>
                <w:b/>
              </w:rPr>
            </w:pPr>
            <w:r w:rsidRPr="009F3E6E">
              <w:t xml:space="preserve">Samarbeid om kurs/veiledningsgrupper </w:t>
            </w:r>
          </w:p>
          <w:p w14:paraId="2AC9B834" w14:textId="1AB66934" w:rsidR="009F3E6E" w:rsidRPr="00107987" w:rsidRDefault="009F3E6E" w:rsidP="000E703B">
            <w:pPr>
              <w:pStyle w:val="Listeavsnitt"/>
              <w:numPr>
                <w:ilvl w:val="0"/>
                <w:numId w:val="15"/>
              </w:numPr>
              <w:rPr>
                <w:b/>
              </w:rPr>
            </w:pPr>
            <w:r w:rsidRPr="009F3E6E">
              <w:t xml:space="preserve">Arrangere felles dag for fosterforeldre fra </w:t>
            </w:r>
            <w:proofErr w:type="gramStart"/>
            <w:r w:rsidRPr="009F3E6E">
              <w:t>begge kommune</w:t>
            </w:r>
            <w:proofErr w:type="gramEnd"/>
            <w:r w:rsidRPr="009F3E6E">
              <w:t xml:space="preserve"> </w:t>
            </w:r>
          </w:p>
          <w:p w14:paraId="6AAE62DA" w14:textId="75C3CE2D" w:rsidR="00932710" w:rsidRDefault="00023832" w:rsidP="00B31E57">
            <w:r w:rsidRPr="00023832">
              <w:rPr>
                <w:b/>
                <w:bCs/>
              </w:rPr>
              <w:lastRenderedPageBreak/>
              <w:t>Videre plan:</w:t>
            </w:r>
            <w:r w:rsidR="004B6B7A">
              <w:rPr>
                <w:b/>
                <w:bCs/>
              </w:rPr>
              <w:t xml:space="preserve"> </w:t>
            </w:r>
            <w:r w:rsidR="00712FBD" w:rsidRPr="00712FBD">
              <w:t>Tilbud om deltakelse i veiled</w:t>
            </w:r>
            <w:r w:rsidR="00351042">
              <w:t>n</w:t>
            </w:r>
            <w:r w:rsidR="00712FBD" w:rsidRPr="00712FBD">
              <w:t>ingspr</w:t>
            </w:r>
            <w:r w:rsidR="00A815F1">
              <w:t>ogra</w:t>
            </w:r>
            <w:r w:rsidR="00712FBD" w:rsidRPr="00712FBD">
              <w:t xml:space="preserve">m Tuning </w:t>
            </w:r>
            <w:proofErr w:type="spellStart"/>
            <w:r w:rsidR="00712FBD" w:rsidRPr="00712FBD">
              <w:t>into</w:t>
            </w:r>
            <w:proofErr w:type="spellEnd"/>
            <w:r w:rsidR="00712FBD" w:rsidRPr="00712FBD">
              <w:t xml:space="preserve"> Kids og Tuning </w:t>
            </w:r>
            <w:proofErr w:type="spellStart"/>
            <w:r w:rsidR="00712FBD" w:rsidRPr="00712FBD">
              <w:t>into</w:t>
            </w:r>
            <w:proofErr w:type="spellEnd"/>
            <w:r w:rsidR="00712FBD" w:rsidRPr="00712FBD">
              <w:t xml:space="preserve"> Teens med oppstart våren 2021 er gitt til en del av fosterforeldrene i begge kommunene.</w:t>
            </w:r>
            <w:r w:rsidR="006B4893">
              <w:t xml:space="preserve"> Fortsetter høsten 2021.</w:t>
            </w:r>
            <w:r w:rsidR="00DA485A">
              <w:t xml:space="preserve"> Kompetanse overføres til andre områder i tjenestene for å bruke i annen tiltaks oppfølging. </w:t>
            </w:r>
          </w:p>
        </w:tc>
      </w:tr>
    </w:tbl>
    <w:p w14:paraId="0DF666A0" w14:textId="77777777" w:rsidR="005A697A" w:rsidRDefault="005A697A" w:rsidP="002922DC"/>
    <w:sectPr w:rsidR="005A697A" w:rsidSect="00C4385D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77380" w14:textId="77777777" w:rsidR="00903E7F" w:rsidRDefault="00903E7F" w:rsidP="00531C8D">
      <w:pPr>
        <w:spacing w:after="0" w:line="240" w:lineRule="auto"/>
      </w:pPr>
      <w:r>
        <w:separator/>
      </w:r>
    </w:p>
  </w:endnote>
  <w:endnote w:type="continuationSeparator" w:id="0">
    <w:p w14:paraId="01B53BEB" w14:textId="77777777" w:rsidR="00903E7F" w:rsidRDefault="00903E7F" w:rsidP="00531C8D">
      <w:pPr>
        <w:spacing w:after="0" w:line="240" w:lineRule="auto"/>
      </w:pPr>
      <w:r>
        <w:continuationSeparator/>
      </w:r>
    </w:p>
  </w:endnote>
  <w:endnote w:type="continuationNotice" w:id="1">
    <w:p w14:paraId="3FA4BD18" w14:textId="77777777" w:rsidR="00903E7F" w:rsidRDefault="00903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1586681"/>
      <w:docPartObj>
        <w:docPartGallery w:val="Page Numbers (Bottom of Page)"/>
        <w:docPartUnique/>
      </w:docPartObj>
    </w:sdtPr>
    <w:sdtEndPr/>
    <w:sdtContent>
      <w:p w14:paraId="6D9279D4" w14:textId="77777777" w:rsidR="00E77B1E" w:rsidRDefault="00E77B1E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8B127" w14:textId="77777777" w:rsidR="00E77B1E" w:rsidRDefault="00E77B1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E9E37" w14:textId="77777777" w:rsidR="00903E7F" w:rsidRDefault="00903E7F" w:rsidP="00531C8D">
      <w:pPr>
        <w:spacing w:after="0" w:line="240" w:lineRule="auto"/>
      </w:pPr>
      <w:r>
        <w:separator/>
      </w:r>
    </w:p>
  </w:footnote>
  <w:footnote w:type="continuationSeparator" w:id="0">
    <w:p w14:paraId="601F9801" w14:textId="77777777" w:rsidR="00903E7F" w:rsidRDefault="00903E7F" w:rsidP="00531C8D">
      <w:pPr>
        <w:spacing w:after="0" w:line="240" w:lineRule="auto"/>
      </w:pPr>
      <w:r>
        <w:continuationSeparator/>
      </w:r>
    </w:p>
  </w:footnote>
  <w:footnote w:type="continuationNotice" w:id="1">
    <w:p w14:paraId="11D99FCD" w14:textId="77777777" w:rsidR="00903E7F" w:rsidRDefault="00903E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4CE0"/>
    <w:multiLevelType w:val="hybridMultilevel"/>
    <w:tmpl w:val="F970DC9A"/>
    <w:lvl w:ilvl="0" w:tplc="B13A6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023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AD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04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27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C2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4E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44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67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69D"/>
    <w:multiLevelType w:val="hybridMultilevel"/>
    <w:tmpl w:val="7570CB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7E47"/>
    <w:multiLevelType w:val="hybridMultilevel"/>
    <w:tmpl w:val="5C1E4A00"/>
    <w:lvl w:ilvl="0" w:tplc="483A5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12AD"/>
    <w:multiLevelType w:val="hybridMultilevel"/>
    <w:tmpl w:val="533226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73C6"/>
    <w:multiLevelType w:val="hybridMultilevel"/>
    <w:tmpl w:val="81341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7B1F"/>
    <w:multiLevelType w:val="hybridMultilevel"/>
    <w:tmpl w:val="461AB1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6E3D"/>
    <w:multiLevelType w:val="hybridMultilevel"/>
    <w:tmpl w:val="D7E4F4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61C78"/>
    <w:multiLevelType w:val="hybridMultilevel"/>
    <w:tmpl w:val="C812F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4FBF"/>
    <w:multiLevelType w:val="hybridMultilevel"/>
    <w:tmpl w:val="0450B5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46D11"/>
    <w:multiLevelType w:val="hybridMultilevel"/>
    <w:tmpl w:val="E0E2CC0A"/>
    <w:lvl w:ilvl="0" w:tplc="0F48B5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F088C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0221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303A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8AF21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62E3F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4CF6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BE33D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7696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42033782"/>
    <w:multiLevelType w:val="hybridMultilevel"/>
    <w:tmpl w:val="8E62C0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E07CE"/>
    <w:multiLevelType w:val="hybridMultilevel"/>
    <w:tmpl w:val="314CB1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B1FF9"/>
    <w:multiLevelType w:val="hybridMultilevel"/>
    <w:tmpl w:val="1C60ED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6E2118"/>
    <w:multiLevelType w:val="hybridMultilevel"/>
    <w:tmpl w:val="9724C98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322D09"/>
    <w:multiLevelType w:val="hybridMultilevel"/>
    <w:tmpl w:val="D0E0A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72D5F"/>
    <w:multiLevelType w:val="hybridMultilevel"/>
    <w:tmpl w:val="0C604248"/>
    <w:lvl w:ilvl="0" w:tplc="96F25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136AC"/>
    <w:multiLevelType w:val="hybridMultilevel"/>
    <w:tmpl w:val="66229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424AB"/>
    <w:multiLevelType w:val="hybridMultilevel"/>
    <w:tmpl w:val="D3D41E7E"/>
    <w:lvl w:ilvl="0" w:tplc="42FE93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90B53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0C760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BAFD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1856D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92BF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B82C0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B0D8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2C4A7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FA078C9"/>
    <w:multiLevelType w:val="hybridMultilevel"/>
    <w:tmpl w:val="07BCF9AE"/>
    <w:lvl w:ilvl="0" w:tplc="38F2EC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B27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40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A7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81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09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8F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C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E0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17"/>
  </w:num>
  <w:num w:numId="11">
    <w:abstractNumId w:val="9"/>
  </w:num>
  <w:num w:numId="12">
    <w:abstractNumId w:val="5"/>
  </w:num>
  <w:num w:numId="13">
    <w:abstractNumId w:val="15"/>
  </w:num>
  <w:num w:numId="14">
    <w:abstractNumId w:val="13"/>
  </w:num>
  <w:num w:numId="15">
    <w:abstractNumId w:val="14"/>
  </w:num>
  <w:num w:numId="16">
    <w:abstractNumId w:val="7"/>
  </w:num>
  <w:num w:numId="17">
    <w:abstractNumId w:val="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63"/>
    <w:rsid w:val="000020E4"/>
    <w:rsid w:val="000067BB"/>
    <w:rsid w:val="00010A15"/>
    <w:rsid w:val="00011A8C"/>
    <w:rsid w:val="00016D61"/>
    <w:rsid w:val="000176B5"/>
    <w:rsid w:val="00023832"/>
    <w:rsid w:val="00032931"/>
    <w:rsid w:val="000669D5"/>
    <w:rsid w:val="0007164B"/>
    <w:rsid w:val="00076060"/>
    <w:rsid w:val="0007695C"/>
    <w:rsid w:val="000853F0"/>
    <w:rsid w:val="000926FE"/>
    <w:rsid w:val="000A69B9"/>
    <w:rsid w:val="000A7C60"/>
    <w:rsid w:val="000A7D65"/>
    <w:rsid w:val="000C0305"/>
    <w:rsid w:val="000D1555"/>
    <w:rsid w:val="000D43FC"/>
    <w:rsid w:val="000E703B"/>
    <w:rsid w:val="000E7231"/>
    <w:rsid w:val="000E731F"/>
    <w:rsid w:val="000F6A9E"/>
    <w:rsid w:val="001015FF"/>
    <w:rsid w:val="00107987"/>
    <w:rsid w:val="0011411E"/>
    <w:rsid w:val="001261BC"/>
    <w:rsid w:val="00132D7D"/>
    <w:rsid w:val="001343EB"/>
    <w:rsid w:val="001344FA"/>
    <w:rsid w:val="00137232"/>
    <w:rsid w:val="00144A14"/>
    <w:rsid w:val="00152F8E"/>
    <w:rsid w:val="001571FB"/>
    <w:rsid w:val="00160999"/>
    <w:rsid w:val="00161432"/>
    <w:rsid w:val="00175689"/>
    <w:rsid w:val="00175D40"/>
    <w:rsid w:val="00182239"/>
    <w:rsid w:val="001850A8"/>
    <w:rsid w:val="00187B5F"/>
    <w:rsid w:val="00196631"/>
    <w:rsid w:val="001A2306"/>
    <w:rsid w:val="001A4709"/>
    <w:rsid w:val="001A7729"/>
    <w:rsid w:val="001B0B22"/>
    <w:rsid w:val="001B397B"/>
    <w:rsid w:val="001C6B2C"/>
    <w:rsid w:val="001D046F"/>
    <w:rsid w:val="001D7655"/>
    <w:rsid w:val="001E705A"/>
    <w:rsid w:val="00202E07"/>
    <w:rsid w:val="00207999"/>
    <w:rsid w:val="002179CB"/>
    <w:rsid w:val="00226AA2"/>
    <w:rsid w:val="00241CB3"/>
    <w:rsid w:val="0025480E"/>
    <w:rsid w:val="00254B82"/>
    <w:rsid w:val="00263D9D"/>
    <w:rsid w:val="00263E9D"/>
    <w:rsid w:val="00266AAA"/>
    <w:rsid w:val="0027048F"/>
    <w:rsid w:val="00270C5A"/>
    <w:rsid w:val="00273FDA"/>
    <w:rsid w:val="0027688D"/>
    <w:rsid w:val="00285109"/>
    <w:rsid w:val="002922DC"/>
    <w:rsid w:val="002A0791"/>
    <w:rsid w:val="002A0B81"/>
    <w:rsid w:val="002B38CB"/>
    <w:rsid w:val="002C5938"/>
    <w:rsid w:val="002D49FF"/>
    <w:rsid w:val="002D6EEB"/>
    <w:rsid w:val="002D7A8D"/>
    <w:rsid w:val="002E08EE"/>
    <w:rsid w:val="002F35D0"/>
    <w:rsid w:val="0031358B"/>
    <w:rsid w:val="0032310A"/>
    <w:rsid w:val="00324994"/>
    <w:rsid w:val="0032765A"/>
    <w:rsid w:val="00331D0D"/>
    <w:rsid w:val="003434E3"/>
    <w:rsid w:val="0034703A"/>
    <w:rsid w:val="00347FB9"/>
    <w:rsid w:val="00351042"/>
    <w:rsid w:val="00351D51"/>
    <w:rsid w:val="0035589A"/>
    <w:rsid w:val="0036432D"/>
    <w:rsid w:val="00365D5E"/>
    <w:rsid w:val="00373CFC"/>
    <w:rsid w:val="0037519F"/>
    <w:rsid w:val="0038233D"/>
    <w:rsid w:val="00382B6B"/>
    <w:rsid w:val="00385D1A"/>
    <w:rsid w:val="00387AEF"/>
    <w:rsid w:val="003C0B5D"/>
    <w:rsid w:val="003C74CB"/>
    <w:rsid w:val="003D6199"/>
    <w:rsid w:val="003F3452"/>
    <w:rsid w:val="003F4110"/>
    <w:rsid w:val="003F6841"/>
    <w:rsid w:val="00407019"/>
    <w:rsid w:val="00413F93"/>
    <w:rsid w:val="00416058"/>
    <w:rsid w:val="00426C39"/>
    <w:rsid w:val="00432CD7"/>
    <w:rsid w:val="004335A3"/>
    <w:rsid w:val="00437AD6"/>
    <w:rsid w:val="004464E5"/>
    <w:rsid w:val="00450756"/>
    <w:rsid w:val="00450EBA"/>
    <w:rsid w:val="00461453"/>
    <w:rsid w:val="004644A3"/>
    <w:rsid w:val="004662C3"/>
    <w:rsid w:val="00466419"/>
    <w:rsid w:val="00467C38"/>
    <w:rsid w:val="004839F6"/>
    <w:rsid w:val="00493B63"/>
    <w:rsid w:val="0049660E"/>
    <w:rsid w:val="004B5F10"/>
    <w:rsid w:val="004B6B7A"/>
    <w:rsid w:val="004C520B"/>
    <w:rsid w:val="004C7388"/>
    <w:rsid w:val="004D2C6D"/>
    <w:rsid w:val="004F3B5E"/>
    <w:rsid w:val="00505DD9"/>
    <w:rsid w:val="00514FDE"/>
    <w:rsid w:val="005221B3"/>
    <w:rsid w:val="00523CA8"/>
    <w:rsid w:val="00531C8D"/>
    <w:rsid w:val="005356BA"/>
    <w:rsid w:val="00536416"/>
    <w:rsid w:val="00545B81"/>
    <w:rsid w:val="00546802"/>
    <w:rsid w:val="00560F6A"/>
    <w:rsid w:val="00567167"/>
    <w:rsid w:val="00576CC3"/>
    <w:rsid w:val="00580A6A"/>
    <w:rsid w:val="00594572"/>
    <w:rsid w:val="005A1B1A"/>
    <w:rsid w:val="005A697A"/>
    <w:rsid w:val="005A78DB"/>
    <w:rsid w:val="005E3BA9"/>
    <w:rsid w:val="005E3C75"/>
    <w:rsid w:val="005E3F39"/>
    <w:rsid w:val="005F526D"/>
    <w:rsid w:val="006004B1"/>
    <w:rsid w:val="006020A9"/>
    <w:rsid w:val="00620A31"/>
    <w:rsid w:val="0062318D"/>
    <w:rsid w:val="00623360"/>
    <w:rsid w:val="00634A7F"/>
    <w:rsid w:val="006403B3"/>
    <w:rsid w:val="00643800"/>
    <w:rsid w:val="006446AD"/>
    <w:rsid w:val="006510EA"/>
    <w:rsid w:val="00654EEC"/>
    <w:rsid w:val="00656AC7"/>
    <w:rsid w:val="006623BC"/>
    <w:rsid w:val="00687B8C"/>
    <w:rsid w:val="00695EB9"/>
    <w:rsid w:val="006A2079"/>
    <w:rsid w:val="006A21A9"/>
    <w:rsid w:val="006A307E"/>
    <w:rsid w:val="006A3282"/>
    <w:rsid w:val="006A5824"/>
    <w:rsid w:val="006B2446"/>
    <w:rsid w:val="006B3F45"/>
    <w:rsid w:val="006B4893"/>
    <w:rsid w:val="006B5DF0"/>
    <w:rsid w:val="006C182B"/>
    <w:rsid w:val="006C2E37"/>
    <w:rsid w:val="006C37F1"/>
    <w:rsid w:val="006E3A35"/>
    <w:rsid w:val="006F2211"/>
    <w:rsid w:val="007121CC"/>
    <w:rsid w:val="00712FBD"/>
    <w:rsid w:val="007144FE"/>
    <w:rsid w:val="007241C3"/>
    <w:rsid w:val="00731261"/>
    <w:rsid w:val="00735C5D"/>
    <w:rsid w:val="00741056"/>
    <w:rsid w:val="0075117E"/>
    <w:rsid w:val="00752032"/>
    <w:rsid w:val="00752977"/>
    <w:rsid w:val="00766A52"/>
    <w:rsid w:val="00775028"/>
    <w:rsid w:val="00784D56"/>
    <w:rsid w:val="007A05EF"/>
    <w:rsid w:val="007C3835"/>
    <w:rsid w:val="007C6FFE"/>
    <w:rsid w:val="007E7B7E"/>
    <w:rsid w:val="007F1702"/>
    <w:rsid w:val="007F237E"/>
    <w:rsid w:val="007F5AAD"/>
    <w:rsid w:val="007F5DDE"/>
    <w:rsid w:val="0081169E"/>
    <w:rsid w:val="0081465D"/>
    <w:rsid w:val="00814DFD"/>
    <w:rsid w:val="00827824"/>
    <w:rsid w:val="0083243B"/>
    <w:rsid w:val="00832F43"/>
    <w:rsid w:val="00837629"/>
    <w:rsid w:val="00845384"/>
    <w:rsid w:val="008536DB"/>
    <w:rsid w:val="00855376"/>
    <w:rsid w:val="00863EF1"/>
    <w:rsid w:val="00865650"/>
    <w:rsid w:val="00872974"/>
    <w:rsid w:val="00875817"/>
    <w:rsid w:val="00875E9B"/>
    <w:rsid w:val="00882F22"/>
    <w:rsid w:val="00893FB6"/>
    <w:rsid w:val="00894356"/>
    <w:rsid w:val="00896688"/>
    <w:rsid w:val="008A5C79"/>
    <w:rsid w:val="008B3CD5"/>
    <w:rsid w:val="008C1D1E"/>
    <w:rsid w:val="008C21D0"/>
    <w:rsid w:val="008C5F7A"/>
    <w:rsid w:val="008D0957"/>
    <w:rsid w:val="008D65EA"/>
    <w:rsid w:val="008E73C1"/>
    <w:rsid w:val="008F715C"/>
    <w:rsid w:val="00903E7F"/>
    <w:rsid w:val="0092111D"/>
    <w:rsid w:val="00922B00"/>
    <w:rsid w:val="00930BB3"/>
    <w:rsid w:val="009311D6"/>
    <w:rsid w:val="00932710"/>
    <w:rsid w:val="00937479"/>
    <w:rsid w:val="00947837"/>
    <w:rsid w:val="00954EAC"/>
    <w:rsid w:val="00954ED6"/>
    <w:rsid w:val="009659A9"/>
    <w:rsid w:val="0096675F"/>
    <w:rsid w:val="0097499F"/>
    <w:rsid w:val="00984983"/>
    <w:rsid w:val="009862C7"/>
    <w:rsid w:val="00993916"/>
    <w:rsid w:val="009943F2"/>
    <w:rsid w:val="00995E61"/>
    <w:rsid w:val="009A15FC"/>
    <w:rsid w:val="009A5A85"/>
    <w:rsid w:val="009A6490"/>
    <w:rsid w:val="009A6921"/>
    <w:rsid w:val="009A6BF5"/>
    <w:rsid w:val="009B5B5A"/>
    <w:rsid w:val="009B7EF9"/>
    <w:rsid w:val="009D54BB"/>
    <w:rsid w:val="009E0C3C"/>
    <w:rsid w:val="009E26B9"/>
    <w:rsid w:val="009E27B7"/>
    <w:rsid w:val="009F3E6E"/>
    <w:rsid w:val="009F418D"/>
    <w:rsid w:val="009F5C6A"/>
    <w:rsid w:val="009F651E"/>
    <w:rsid w:val="009F6724"/>
    <w:rsid w:val="009F6C12"/>
    <w:rsid w:val="00A072CB"/>
    <w:rsid w:val="00A1554E"/>
    <w:rsid w:val="00A16229"/>
    <w:rsid w:val="00A42402"/>
    <w:rsid w:val="00A45851"/>
    <w:rsid w:val="00A5010C"/>
    <w:rsid w:val="00A5201A"/>
    <w:rsid w:val="00A56A88"/>
    <w:rsid w:val="00A60710"/>
    <w:rsid w:val="00A60F24"/>
    <w:rsid w:val="00A63684"/>
    <w:rsid w:val="00A67696"/>
    <w:rsid w:val="00A72922"/>
    <w:rsid w:val="00A76502"/>
    <w:rsid w:val="00A815F1"/>
    <w:rsid w:val="00A8686A"/>
    <w:rsid w:val="00A86E33"/>
    <w:rsid w:val="00A95B50"/>
    <w:rsid w:val="00AA1E80"/>
    <w:rsid w:val="00AA28AB"/>
    <w:rsid w:val="00AA4467"/>
    <w:rsid w:val="00AA7530"/>
    <w:rsid w:val="00AA7F1E"/>
    <w:rsid w:val="00AB2675"/>
    <w:rsid w:val="00AC2560"/>
    <w:rsid w:val="00AD4F17"/>
    <w:rsid w:val="00AE1C7C"/>
    <w:rsid w:val="00AE69AF"/>
    <w:rsid w:val="00B201DA"/>
    <w:rsid w:val="00B21787"/>
    <w:rsid w:val="00B21AE9"/>
    <w:rsid w:val="00B22186"/>
    <w:rsid w:val="00B27C3F"/>
    <w:rsid w:val="00B31E57"/>
    <w:rsid w:val="00B34553"/>
    <w:rsid w:val="00B34C76"/>
    <w:rsid w:val="00B42E93"/>
    <w:rsid w:val="00B476B7"/>
    <w:rsid w:val="00B546B5"/>
    <w:rsid w:val="00B7068B"/>
    <w:rsid w:val="00B71236"/>
    <w:rsid w:val="00B76C3A"/>
    <w:rsid w:val="00B81067"/>
    <w:rsid w:val="00B958A7"/>
    <w:rsid w:val="00BA0649"/>
    <w:rsid w:val="00BC2433"/>
    <w:rsid w:val="00BC7B44"/>
    <w:rsid w:val="00BD4E42"/>
    <w:rsid w:val="00BD689D"/>
    <w:rsid w:val="00BD6CDF"/>
    <w:rsid w:val="00BE031C"/>
    <w:rsid w:val="00BE1695"/>
    <w:rsid w:val="00BE3920"/>
    <w:rsid w:val="00BE7797"/>
    <w:rsid w:val="00BF06E3"/>
    <w:rsid w:val="00BF2608"/>
    <w:rsid w:val="00C10C81"/>
    <w:rsid w:val="00C14282"/>
    <w:rsid w:val="00C144D0"/>
    <w:rsid w:val="00C249BF"/>
    <w:rsid w:val="00C307CF"/>
    <w:rsid w:val="00C349A6"/>
    <w:rsid w:val="00C36CB2"/>
    <w:rsid w:val="00C4385D"/>
    <w:rsid w:val="00C43C7C"/>
    <w:rsid w:val="00C6341A"/>
    <w:rsid w:val="00C75D52"/>
    <w:rsid w:val="00C92676"/>
    <w:rsid w:val="00C94FC2"/>
    <w:rsid w:val="00C955F1"/>
    <w:rsid w:val="00CA0225"/>
    <w:rsid w:val="00CA27CC"/>
    <w:rsid w:val="00CB270A"/>
    <w:rsid w:val="00CB346A"/>
    <w:rsid w:val="00CB3C6E"/>
    <w:rsid w:val="00CD1526"/>
    <w:rsid w:val="00CF7ECE"/>
    <w:rsid w:val="00D0100A"/>
    <w:rsid w:val="00D24434"/>
    <w:rsid w:val="00D33F92"/>
    <w:rsid w:val="00D3424F"/>
    <w:rsid w:val="00D43CD8"/>
    <w:rsid w:val="00D44DAC"/>
    <w:rsid w:val="00D47886"/>
    <w:rsid w:val="00D50D2A"/>
    <w:rsid w:val="00D545CE"/>
    <w:rsid w:val="00D659A8"/>
    <w:rsid w:val="00D70C42"/>
    <w:rsid w:val="00D71FC3"/>
    <w:rsid w:val="00D74650"/>
    <w:rsid w:val="00D751D3"/>
    <w:rsid w:val="00D75804"/>
    <w:rsid w:val="00D978A5"/>
    <w:rsid w:val="00DA3C06"/>
    <w:rsid w:val="00DA485A"/>
    <w:rsid w:val="00DA5A4D"/>
    <w:rsid w:val="00DB1138"/>
    <w:rsid w:val="00DC368E"/>
    <w:rsid w:val="00DD4A93"/>
    <w:rsid w:val="00DE0C77"/>
    <w:rsid w:val="00DE3EFC"/>
    <w:rsid w:val="00DE6C86"/>
    <w:rsid w:val="00DF7FE4"/>
    <w:rsid w:val="00E037A8"/>
    <w:rsid w:val="00E06B10"/>
    <w:rsid w:val="00E122D3"/>
    <w:rsid w:val="00E272B8"/>
    <w:rsid w:val="00E33373"/>
    <w:rsid w:val="00E45023"/>
    <w:rsid w:val="00E4528B"/>
    <w:rsid w:val="00E459FD"/>
    <w:rsid w:val="00E4717C"/>
    <w:rsid w:val="00E47539"/>
    <w:rsid w:val="00E50CD3"/>
    <w:rsid w:val="00E54ABE"/>
    <w:rsid w:val="00E5705A"/>
    <w:rsid w:val="00E70EB7"/>
    <w:rsid w:val="00E7306D"/>
    <w:rsid w:val="00E74016"/>
    <w:rsid w:val="00E765E4"/>
    <w:rsid w:val="00E77B1E"/>
    <w:rsid w:val="00E83C6B"/>
    <w:rsid w:val="00E92E5F"/>
    <w:rsid w:val="00EB0F58"/>
    <w:rsid w:val="00EB147A"/>
    <w:rsid w:val="00EC2227"/>
    <w:rsid w:val="00ED4525"/>
    <w:rsid w:val="00ED50BB"/>
    <w:rsid w:val="00EE55A5"/>
    <w:rsid w:val="00EF0E66"/>
    <w:rsid w:val="00EF12AA"/>
    <w:rsid w:val="00EF1362"/>
    <w:rsid w:val="00F00EC8"/>
    <w:rsid w:val="00F022BE"/>
    <w:rsid w:val="00F14EEE"/>
    <w:rsid w:val="00F2426A"/>
    <w:rsid w:val="00F4150F"/>
    <w:rsid w:val="00F42D5D"/>
    <w:rsid w:val="00F45438"/>
    <w:rsid w:val="00F46BAF"/>
    <w:rsid w:val="00F47DF8"/>
    <w:rsid w:val="00F625D2"/>
    <w:rsid w:val="00F71126"/>
    <w:rsid w:val="00F7386C"/>
    <w:rsid w:val="00F77F52"/>
    <w:rsid w:val="00F95860"/>
    <w:rsid w:val="00FA7ADC"/>
    <w:rsid w:val="00FB1CD3"/>
    <w:rsid w:val="00FB4691"/>
    <w:rsid w:val="00FD2718"/>
    <w:rsid w:val="00FE1BF5"/>
    <w:rsid w:val="00FE67BF"/>
    <w:rsid w:val="00FF229E"/>
    <w:rsid w:val="00FF5F22"/>
    <w:rsid w:val="01A5FDE1"/>
    <w:rsid w:val="0FF291B9"/>
    <w:rsid w:val="141DF56E"/>
    <w:rsid w:val="14CDF062"/>
    <w:rsid w:val="1E17E6EF"/>
    <w:rsid w:val="1FB3ABE1"/>
    <w:rsid w:val="24A31557"/>
    <w:rsid w:val="25190E5F"/>
    <w:rsid w:val="334D2CBE"/>
    <w:rsid w:val="36075FB4"/>
    <w:rsid w:val="3791532E"/>
    <w:rsid w:val="37A1C6A5"/>
    <w:rsid w:val="3A854B06"/>
    <w:rsid w:val="3B4D3F67"/>
    <w:rsid w:val="4A165A0B"/>
    <w:rsid w:val="4BFA35C8"/>
    <w:rsid w:val="511C6E26"/>
    <w:rsid w:val="53D2D13D"/>
    <w:rsid w:val="54C82DAA"/>
    <w:rsid w:val="64662BFF"/>
    <w:rsid w:val="668DF7B8"/>
    <w:rsid w:val="66F9C606"/>
    <w:rsid w:val="69E8D481"/>
    <w:rsid w:val="6A7B3FCB"/>
    <w:rsid w:val="6EEBAF8E"/>
    <w:rsid w:val="7A722A34"/>
    <w:rsid w:val="7D6DF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B32C"/>
  <w15:docId w15:val="{D6C19955-F8B5-4946-BB19-9571B23C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2C3"/>
  </w:style>
  <w:style w:type="paragraph" w:styleId="Overskrift1">
    <w:name w:val="heading 1"/>
    <w:basedOn w:val="Normal"/>
    <w:next w:val="Normal"/>
    <w:link w:val="Overskrift1Tegn"/>
    <w:uiPriority w:val="9"/>
    <w:qFormat/>
    <w:rsid w:val="00F62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271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9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625D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62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31C8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31C8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31C8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327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746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746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46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746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465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74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465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E7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7B1E"/>
  </w:style>
  <w:style w:type="paragraph" w:styleId="Bunntekst">
    <w:name w:val="footer"/>
    <w:basedOn w:val="Normal"/>
    <w:link w:val="BunntekstTegn"/>
    <w:uiPriority w:val="99"/>
    <w:unhideWhenUsed/>
    <w:rsid w:val="00E7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7B1E"/>
  </w:style>
  <w:style w:type="character" w:styleId="Hyperkobling">
    <w:name w:val="Hyperlink"/>
    <w:basedOn w:val="Standardskriftforavsnitt"/>
    <w:uiPriority w:val="99"/>
    <w:unhideWhenUsed/>
    <w:rsid w:val="008F715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8F715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D6EEB"/>
    <w:rPr>
      <w:color w:val="800080" w:themeColor="followedHyperlink"/>
      <w:u w:val="single"/>
    </w:rPr>
  </w:style>
  <w:style w:type="character" w:styleId="Omtale">
    <w:name w:val="Mention"/>
    <w:basedOn w:val="Standardskriftforavsnitt"/>
    <w:uiPriority w:val="99"/>
    <w:unhideWhenUsed/>
    <w:rsid w:val="000067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88108C6BDB04082D29A01CB33CE90" ma:contentTypeVersion="4" ma:contentTypeDescription="Create a new document." ma:contentTypeScope="" ma:versionID="3960ab10b2c50e525b90a90d57b76662">
  <xsd:schema xmlns:xsd="http://www.w3.org/2001/XMLSchema" xmlns:xs="http://www.w3.org/2001/XMLSchema" xmlns:p="http://schemas.microsoft.com/office/2006/metadata/properties" xmlns:ns2="bcc03dbe-bd10-45cf-a797-689baabc3422" xmlns:ns3="40f2c592-7817-4bd7-a4d9-ded8275e9428" targetNamespace="http://schemas.microsoft.com/office/2006/metadata/properties" ma:root="true" ma:fieldsID="e92051dfa19557f6c06cd1966cf3562b" ns2:_="" ns3:_="">
    <xsd:import namespace="bcc03dbe-bd10-45cf-a797-689baabc3422"/>
    <xsd:import namespace="40f2c592-7817-4bd7-a4d9-ded8275e9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3dbe-bd10-45cf-a797-689baabc3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2c592-7817-4bd7-a4d9-ded8275e9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D2CC7-C365-4936-8A08-69E0FE72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3dbe-bd10-45cf-a797-689baabc3422"/>
    <ds:schemaRef ds:uri="40f2c592-7817-4bd7-a4d9-ded8275e9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B75D3-E7BF-4AB3-94AF-0DA70AD3A7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AD01C-D64F-4FDE-A25D-1CC8BEEA6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462A9-36BB-4956-AE8F-CB2E9DED2C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1343</Words>
  <Characters>7124</Characters>
  <Application>Microsoft Office Word</Application>
  <DocSecurity>0</DocSecurity>
  <Lines>59</Lines>
  <Paragraphs>16</Paragraphs>
  <ScaleCrop>false</ScaleCrop>
  <Company>BUFDir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Morten Stephansen</dc:creator>
  <cp:lastModifiedBy>Lundin, Ingrid</cp:lastModifiedBy>
  <cp:revision>2</cp:revision>
  <cp:lastPrinted>2020-02-05T08:27:00Z</cp:lastPrinted>
  <dcterms:created xsi:type="dcterms:W3CDTF">2021-09-02T06:32:00Z</dcterms:created>
  <dcterms:modified xsi:type="dcterms:W3CDTF">2021-09-02T06:32:00Z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0x0101008AA88108C6BDB04082D29A01CB33CE90</vt:lpwstr>
  </property>
  <property fmtid="{D5CDD505-2E9C-101B-9397-08002B2CF9AE}" pid="3" name="AuthorIds_UIVersion_512">
    <vt:lpwstr>19</vt:lpwstr>
  </property>
  <property fmtid="{D5CDD505-2E9C-101B-9397-08002B2CF9AE}" pid="4" name="AuthorIds_UIVersion_1024">
    <vt:lpwstr>19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https://arkiv.bufetat.no/ephorte5/shared/aspx/Default/CheckInDocForm.aspx</vt:lpwstr>
  </property>
  <property fmtid="{D5CDD505-2E9C-101B-9397-08002B2CF9AE}" pid="7" name="DokType">
    <vt:lpwstr/>
  </property>
  <property fmtid="{D5CDD505-2E9C-101B-9397-08002B2CF9AE}" pid="8" name="DokID">
    <vt:i4>1437461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https%3a%2f%2farkiv.bufetat.no%2fephorte5%2fshared%2faspx%2fDefault%2fdetails.aspx%3ff%3dViewSA%26SA_ID%3d79176%26SubElGroup%3d32</vt:lpwstr>
  </property>
  <property fmtid="{D5CDD505-2E9C-101B-9397-08002B2CF9AE}" pid="13" name="WindowName">
    <vt:lpwstr>TabWindow1</vt:lpwstr>
  </property>
  <property fmtid="{D5CDD505-2E9C-101B-9397-08002B2CF9AE}" pid="14" name="FileName">
    <vt:lpwstr>c%3a%5cephorte%5c2321181.DOCX</vt:lpwstr>
  </property>
  <property fmtid="{D5CDD505-2E9C-101B-9397-08002B2CF9AE}" pid="15" name="LinkId">
    <vt:i4>772012</vt:i4>
  </property>
</Properties>
</file>