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B" w:rsidRPr="00403EDD" w:rsidRDefault="00007397" w:rsidP="00A50780">
      <w:pPr>
        <w:jc w:val="center"/>
        <w:rPr>
          <w:sz w:val="36"/>
          <w:szCs w:val="32"/>
          <w:lang w:val="nb-NO"/>
        </w:rPr>
      </w:pPr>
      <w:bookmarkStart w:id="0" w:name="_GoBack"/>
      <w:bookmarkEnd w:id="0"/>
      <w:r w:rsidRPr="00403EDD">
        <w:rPr>
          <w:b/>
          <w:sz w:val="36"/>
          <w:szCs w:val="32"/>
          <w:lang w:val="nb-NO"/>
        </w:rPr>
        <w:t>MELDING OM HOGST I V</w:t>
      </w:r>
      <w:r w:rsidRPr="00403EDD">
        <w:rPr>
          <w:b/>
          <w:spacing w:val="-1"/>
          <w:sz w:val="36"/>
          <w:szCs w:val="32"/>
          <w:lang w:val="nb-NO"/>
        </w:rPr>
        <w:t>E</w:t>
      </w:r>
      <w:r w:rsidRPr="00403EDD">
        <w:rPr>
          <w:b/>
          <w:sz w:val="36"/>
          <w:szCs w:val="32"/>
          <w:lang w:val="nb-NO"/>
        </w:rPr>
        <w:t>RNSKOG</w:t>
      </w:r>
    </w:p>
    <w:p w:rsidR="00EE52CB" w:rsidRPr="008D048D" w:rsidRDefault="00EE52CB">
      <w:pPr>
        <w:spacing w:before="11" w:line="240" w:lineRule="exact"/>
        <w:rPr>
          <w:sz w:val="24"/>
          <w:szCs w:val="24"/>
          <w:lang w:val="nb-NO"/>
        </w:rPr>
      </w:pPr>
    </w:p>
    <w:p w:rsidR="00EE52CB" w:rsidRDefault="00007397" w:rsidP="002F7AEE">
      <w:pPr>
        <w:ind w:left="194" w:right="154"/>
        <w:rPr>
          <w:color w:val="333333"/>
          <w:sz w:val="22"/>
          <w:szCs w:val="22"/>
          <w:lang w:val="nb-NO"/>
        </w:rPr>
      </w:pPr>
      <w:r w:rsidRPr="002F7AEE">
        <w:rPr>
          <w:sz w:val="22"/>
          <w:szCs w:val="22"/>
          <w:lang w:val="nb-NO"/>
        </w:rPr>
        <w:t>Skogeier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er</w:t>
      </w:r>
      <w:r w:rsidRPr="002F7AEE">
        <w:rPr>
          <w:spacing w:val="14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ansvarlig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for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at</w:t>
      </w:r>
      <w:r w:rsidRPr="002F7AEE">
        <w:rPr>
          <w:spacing w:val="17"/>
          <w:sz w:val="22"/>
          <w:szCs w:val="22"/>
          <w:lang w:val="nb-NO"/>
        </w:rPr>
        <w:t xml:space="preserve"> </w:t>
      </w:r>
      <w:r w:rsidRPr="002F7AEE">
        <w:rPr>
          <w:spacing w:val="-2"/>
          <w:sz w:val="22"/>
          <w:szCs w:val="22"/>
          <w:lang w:val="nb-NO"/>
        </w:rPr>
        <w:t>m</w:t>
      </w:r>
      <w:r w:rsidRPr="002F7AEE">
        <w:rPr>
          <w:sz w:val="22"/>
          <w:szCs w:val="22"/>
          <w:lang w:val="nb-NO"/>
        </w:rPr>
        <w:t>elding</w:t>
      </w:r>
      <w:r w:rsidRPr="002F7AEE">
        <w:rPr>
          <w:spacing w:val="10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om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hogst</w:t>
      </w:r>
      <w:r w:rsidRPr="002F7AEE">
        <w:rPr>
          <w:spacing w:val="11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i</w:t>
      </w:r>
      <w:r w:rsidR="00D45021" w:rsidRPr="002F7AEE">
        <w:rPr>
          <w:spacing w:val="16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v</w:t>
      </w:r>
      <w:r w:rsidRPr="002F7AEE">
        <w:rPr>
          <w:spacing w:val="-1"/>
          <w:sz w:val="22"/>
          <w:szCs w:val="22"/>
          <w:lang w:val="nb-NO"/>
        </w:rPr>
        <w:t>e</w:t>
      </w:r>
      <w:r w:rsidRPr="002F7AEE">
        <w:rPr>
          <w:sz w:val="22"/>
          <w:szCs w:val="22"/>
          <w:lang w:val="nb-NO"/>
        </w:rPr>
        <w:t>rnskog</w:t>
      </w:r>
      <w:r w:rsidRPr="002F7AEE">
        <w:rPr>
          <w:spacing w:val="8"/>
          <w:sz w:val="22"/>
          <w:szCs w:val="22"/>
          <w:lang w:val="nb-NO"/>
        </w:rPr>
        <w:t xml:space="preserve"> </w:t>
      </w:r>
      <w:r w:rsidRPr="002313E9">
        <w:rPr>
          <w:sz w:val="22"/>
          <w:szCs w:val="22"/>
          <w:u w:val="single"/>
          <w:lang w:val="nb-NO"/>
        </w:rPr>
        <w:t>sendes</w:t>
      </w:r>
      <w:r w:rsidRPr="002313E9">
        <w:rPr>
          <w:spacing w:val="10"/>
          <w:sz w:val="22"/>
          <w:szCs w:val="22"/>
          <w:u w:val="single"/>
          <w:lang w:val="nb-NO"/>
        </w:rPr>
        <w:t xml:space="preserve"> </w:t>
      </w:r>
      <w:r w:rsidRPr="002313E9">
        <w:rPr>
          <w:sz w:val="22"/>
          <w:szCs w:val="22"/>
          <w:u w:val="single"/>
          <w:lang w:val="nb-NO"/>
        </w:rPr>
        <w:t>kommunen</w:t>
      </w:r>
      <w:r w:rsidR="006A79C9">
        <w:rPr>
          <w:sz w:val="22"/>
          <w:szCs w:val="22"/>
          <w:lang w:val="nb-NO"/>
        </w:rPr>
        <w:t xml:space="preserve"> </w:t>
      </w:r>
      <w:r w:rsidR="002313E9">
        <w:rPr>
          <w:sz w:val="22"/>
          <w:szCs w:val="22"/>
          <w:lang w:val="nb-NO"/>
        </w:rPr>
        <w:t xml:space="preserve">hvor </w:t>
      </w:r>
      <w:r w:rsidR="006A79C9">
        <w:rPr>
          <w:sz w:val="22"/>
          <w:szCs w:val="22"/>
          <w:lang w:val="nb-NO"/>
        </w:rPr>
        <w:t xml:space="preserve">hogsten skal foregå </w:t>
      </w:r>
      <w:r w:rsidRPr="002F7AEE">
        <w:rPr>
          <w:sz w:val="22"/>
          <w:szCs w:val="22"/>
          <w:lang w:val="nb-NO"/>
        </w:rPr>
        <w:t>se</w:t>
      </w:r>
      <w:r w:rsidR="002F7AEE">
        <w:rPr>
          <w:sz w:val="22"/>
          <w:szCs w:val="22"/>
          <w:lang w:val="nb-NO"/>
        </w:rPr>
        <w:t>i</w:t>
      </w:r>
      <w:r w:rsidRPr="002F7AEE">
        <w:rPr>
          <w:sz w:val="22"/>
          <w:szCs w:val="22"/>
          <w:lang w:val="nb-NO"/>
        </w:rPr>
        <w:t>nest</w:t>
      </w:r>
      <w:r w:rsidRPr="002F7AEE">
        <w:rPr>
          <w:spacing w:val="11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3</w:t>
      </w:r>
      <w:r w:rsidRPr="002F7AEE">
        <w:rPr>
          <w:spacing w:val="15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uker</w:t>
      </w:r>
      <w:r w:rsidRPr="002F7AEE">
        <w:rPr>
          <w:spacing w:val="12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før</w:t>
      </w:r>
      <w:r w:rsidRPr="002F7AEE">
        <w:rPr>
          <w:spacing w:val="13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hogsten</w:t>
      </w:r>
      <w:r w:rsidRPr="002F7AEE">
        <w:rPr>
          <w:spacing w:val="9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s</w:t>
      </w:r>
      <w:r w:rsidRPr="002F7AEE">
        <w:rPr>
          <w:spacing w:val="-1"/>
          <w:sz w:val="22"/>
          <w:szCs w:val="22"/>
          <w:lang w:val="nb-NO"/>
        </w:rPr>
        <w:t>k</w:t>
      </w:r>
      <w:r w:rsidRPr="002F7AEE">
        <w:rPr>
          <w:sz w:val="22"/>
          <w:szCs w:val="22"/>
          <w:lang w:val="nb-NO"/>
        </w:rPr>
        <w:t>al settes</w:t>
      </w:r>
      <w:r w:rsidRPr="002F7AEE">
        <w:rPr>
          <w:spacing w:val="-5"/>
          <w:sz w:val="22"/>
          <w:szCs w:val="22"/>
          <w:lang w:val="nb-NO"/>
        </w:rPr>
        <w:t xml:space="preserve"> </w:t>
      </w:r>
      <w:r w:rsidR="004609D2" w:rsidRPr="002F7AEE">
        <w:rPr>
          <w:spacing w:val="-5"/>
          <w:sz w:val="22"/>
          <w:szCs w:val="22"/>
          <w:lang w:val="nb-NO"/>
        </w:rPr>
        <w:t>i</w:t>
      </w:r>
      <w:r w:rsidRPr="002F7AEE">
        <w:rPr>
          <w:spacing w:val="-2"/>
          <w:sz w:val="22"/>
          <w:szCs w:val="22"/>
          <w:lang w:val="nb-NO"/>
        </w:rPr>
        <w:t xml:space="preserve"> </w:t>
      </w:r>
      <w:r w:rsidRPr="002F7AEE">
        <w:rPr>
          <w:sz w:val="22"/>
          <w:szCs w:val="22"/>
          <w:lang w:val="nb-NO"/>
        </w:rPr>
        <w:t>gang.</w:t>
      </w:r>
      <w:r w:rsidRPr="002F7AEE">
        <w:rPr>
          <w:spacing w:val="-5"/>
          <w:sz w:val="22"/>
          <w:szCs w:val="22"/>
          <w:lang w:val="nb-NO"/>
        </w:rPr>
        <w:t xml:space="preserve"> </w:t>
      </w:r>
      <w:r w:rsidR="002F7AEE" w:rsidRPr="002F7AEE">
        <w:rPr>
          <w:color w:val="333333"/>
          <w:sz w:val="22"/>
          <w:szCs w:val="22"/>
          <w:lang w:val="nb-NO"/>
        </w:rPr>
        <w:t>Har kommunen ikke gitt svar på meldinga inn</w:t>
      </w:r>
      <w:r w:rsidR="002F7AEE">
        <w:rPr>
          <w:color w:val="333333"/>
          <w:sz w:val="22"/>
          <w:szCs w:val="22"/>
          <w:lang w:val="nb-NO"/>
        </w:rPr>
        <w:t>e</w:t>
      </w:r>
      <w:r w:rsidR="002F7AEE" w:rsidRPr="002F7AEE">
        <w:rPr>
          <w:color w:val="333333"/>
          <w:sz w:val="22"/>
          <w:szCs w:val="22"/>
          <w:lang w:val="nb-NO"/>
        </w:rPr>
        <w:t xml:space="preserve">n 3 </w:t>
      </w:r>
      <w:r w:rsidR="002F7AEE">
        <w:rPr>
          <w:color w:val="333333"/>
          <w:sz w:val="22"/>
          <w:szCs w:val="22"/>
          <w:lang w:val="nb-NO"/>
        </w:rPr>
        <w:t>uker</w:t>
      </w:r>
      <w:r w:rsidR="002F7AEE" w:rsidRPr="002F7AEE">
        <w:rPr>
          <w:color w:val="333333"/>
          <w:sz w:val="22"/>
          <w:szCs w:val="22"/>
          <w:lang w:val="nb-NO"/>
        </w:rPr>
        <w:t xml:space="preserve"> fr</w:t>
      </w:r>
      <w:r w:rsidR="002F7AEE">
        <w:rPr>
          <w:color w:val="333333"/>
          <w:sz w:val="22"/>
          <w:szCs w:val="22"/>
          <w:lang w:val="nb-NO"/>
        </w:rPr>
        <w:t>a</w:t>
      </w:r>
      <w:r w:rsidR="002F7AEE" w:rsidRPr="002F7AEE">
        <w:rPr>
          <w:color w:val="333333"/>
          <w:sz w:val="22"/>
          <w:szCs w:val="22"/>
          <w:lang w:val="nb-NO"/>
        </w:rPr>
        <w:t xml:space="preserve"> den dagen da meldinga kom fram</w:t>
      </w:r>
      <w:r w:rsidR="002F7AEE">
        <w:rPr>
          <w:color w:val="333333"/>
          <w:sz w:val="22"/>
          <w:szCs w:val="22"/>
          <w:lang w:val="nb-NO"/>
        </w:rPr>
        <w:t xml:space="preserve">, </w:t>
      </w:r>
      <w:r w:rsidR="002F7AEE" w:rsidRPr="002F7AEE">
        <w:rPr>
          <w:color w:val="333333"/>
          <w:sz w:val="22"/>
          <w:szCs w:val="22"/>
          <w:lang w:val="nb-NO"/>
        </w:rPr>
        <w:t>kan det meldte tiltaket set</w:t>
      </w:r>
      <w:r w:rsidR="002F7AEE">
        <w:rPr>
          <w:color w:val="333333"/>
          <w:sz w:val="22"/>
          <w:szCs w:val="22"/>
          <w:lang w:val="nb-NO"/>
        </w:rPr>
        <w:t>tes</w:t>
      </w:r>
      <w:r w:rsidR="002F7AEE" w:rsidRPr="002F7AEE">
        <w:rPr>
          <w:color w:val="333333"/>
          <w:sz w:val="22"/>
          <w:szCs w:val="22"/>
          <w:lang w:val="nb-NO"/>
        </w:rPr>
        <w:t xml:space="preserve"> i verk i samsvar med </w:t>
      </w:r>
      <w:r w:rsidR="002F7AEE">
        <w:rPr>
          <w:color w:val="333333"/>
          <w:sz w:val="22"/>
          <w:szCs w:val="22"/>
          <w:lang w:val="nb-NO"/>
        </w:rPr>
        <w:t>regle</w:t>
      </w:r>
      <w:r w:rsidR="002F7AEE" w:rsidRPr="002F7AEE">
        <w:rPr>
          <w:color w:val="333333"/>
          <w:sz w:val="22"/>
          <w:szCs w:val="22"/>
          <w:lang w:val="nb-NO"/>
        </w:rPr>
        <w:t>ne som gjeld</w:t>
      </w:r>
      <w:r w:rsidR="002F7AEE">
        <w:rPr>
          <w:color w:val="333333"/>
          <w:sz w:val="22"/>
          <w:szCs w:val="22"/>
          <w:lang w:val="nb-NO"/>
        </w:rPr>
        <w:t>er etter skogloven</w:t>
      </w:r>
      <w:r w:rsidR="002F7AEE" w:rsidRPr="002F7AEE">
        <w:rPr>
          <w:color w:val="333333"/>
          <w:sz w:val="22"/>
          <w:szCs w:val="22"/>
          <w:lang w:val="nb-NO"/>
        </w:rPr>
        <w:t>.</w:t>
      </w:r>
    </w:p>
    <w:p w:rsidR="002F7AEE" w:rsidRPr="002F7AEE" w:rsidRDefault="002F7AEE" w:rsidP="002F7AEE">
      <w:pPr>
        <w:ind w:left="194" w:right="154"/>
        <w:rPr>
          <w:sz w:val="22"/>
          <w:szCs w:val="22"/>
          <w:lang w:val="nb-N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1764"/>
        <w:gridCol w:w="3420"/>
      </w:tblGrid>
      <w:tr w:rsidR="00EE52CB">
        <w:trPr>
          <w:trHeight w:hRule="exact" w:val="47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Default="00007397">
            <w:pPr>
              <w:spacing w:line="220" w:lineRule="exact"/>
              <w:ind w:left="64"/>
            </w:pPr>
            <w:r>
              <w:t>S</w:t>
            </w:r>
            <w:r>
              <w:rPr>
                <w:spacing w:val="-1"/>
              </w:rPr>
              <w:t>k</w:t>
            </w:r>
            <w:r>
              <w:t>ogei</w:t>
            </w:r>
            <w:r>
              <w:rPr>
                <w:spacing w:val="-1"/>
              </w:rPr>
              <w:t>e</w:t>
            </w:r>
            <w:r>
              <w:t>rs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vn</w:t>
            </w:r>
            <w:r>
              <w:t>:</w:t>
            </w:r>
          </w:p>
          <w:p w:rsidR="00D0417D" w:rsidRDefault="00D0417D">
            <w:pPr>
              <w:spacing w:line="220" w:lineRule="exact"/>
              <w:ind w:left="64"/>
            </w:pPr>
          </w:p>
        </w:tc>
        <w:tc>
          <w:tcPr>
            <w:tcW w:w="5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Default="00007397">
            <w:pPr>
              <w:spacing w:line="220" w:lineRule="exact"/>
              <w:ind w:left="64"/>
            </w:pPr>
            <w:r>
              <w:t>Adresse:</w:t>
            </w:r>
          </w:p>
          <w:p w:rsidR="00D0417D" w:rsidRDefault="00D0417D">
            <w:pPr>
              <w:spacing w:line="220" w:lineRule="exact"/>
              <w:ind w:left="64"/>
            </w:pPr>
          </w:p>
        </w:tc>
      </w:tr>
      <w:tr w:rsidR="00EE52CB" w:rsidRPr="002A656A">
        <w:trPr>
          <w:trHeight w:hRule="exact" w:val="47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Default="00007397">
            <w:pPr>
              <w:spacing w:line="220" w:lineRule="exact"/>
              <w:ind w:left="64"/>
            </w:pPr>
            <w:r>
              <w:t>Postnr.</w:t>
            </w:r>
            <w:r>
              <w:rPr>
                <w:spacing w:val="-2"/>
              </w:rPr>
              <w:t>/</w:t>
            </w:r>
            <w:r>
              <w:t>poststed</w:t>
            </w:r>
            <w:r w:rsidR="00273EFE">
              <w:t>: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Default="00007397">
            <w:pPr>
              <w:spacing w:line="220" w:lineRule="exact"/>
              <w:ind w:left="64"/>
            </w:pPr>
            <w:r>
              <w:t>Telefon: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Default="00007397">
            <w:pPr>
              <w:spacing w:line="220" w:lineRule="exact"/>
              <w:ind w:left="64"/>
              <w:rPr>
                <w:lang w:val="nb-NO"/>
              </w:rPr>
            </w:pPr>
            <w:r w:rsidRPr="008D048D">
              <w:rPr>
                <w:lang w:val="nb-NO"/>
              </w:rPr>
              <w:t>Eien</w:t>
            </w:r>
            <w:r w:rsidRPr="008D048D">
              <w:rPr>
                <w:spacing w:val="-1"/>
                <w:lang w:val="nb-NO"/>
              </w:rPr>
              <w:t>d</w:t>
            </w:r>
            <w:r w:rsidR="00273EFE">
              <w:rPr>
                <w:lang w:val="nb-NO"/>
              </w:rPr>
              <w:t>ommens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h</w:t>
            </w:r>
            <w:r w:rsidRPr="008D048D">
              <w:rPr>
                <w:spacing w:val="-1"/>
                <w:lang w:val="nb-NO"/>
              </w:rPr>
              <w:t>o</w:t>
            </w:r>
            <w:r w:rsidRPr="008D048D">
              <w:rPr>
                <w:lang w:val="nb-NO"/>
              </w:rPr>
              <w:t>v</w:t>
            </w:r>
            <w:r w:rsidRPr="008D048D">
              <w:rPr>
                <w:spacing w:val="-1"/>
                <w:lang w:val="nb-NO"/>
              </w:rPr>
              <w:t>e</w:t>
            </w:r>
            <w:r w:rsidRPr="008D048D">
              <w:rPr>
                <w:lang w:val="nb-NO"/>
              </w:rPr>
              <w:t>d</w:t>
            </w:r>
            <w:r w:rsidRPr="008D048D">
              <w:rPr>
                <w:spacing w:val="-1"/>
                <w:lang w:val="nb-NO"/>
              </w:rPr>
              <w:t>nr</w:t>
            </w:r>
            <w:r w:rsidRPr="008D048D">
              <w:rPr>
                <w:lang w:val="nb-NO"/>
              </w:rPr>
              <w:t>.</w:t>
            </w:r>
            <w:r w:rsidRPr="008D048D">
              <w:rPr>
                <w:spacing w:val="1"/>
                <w:lang w:val="nb-NO"/>
              </w:rPr>
              <w:t xml:space="preserve"> </w:t>
            </w:r>
            <w:r w:rsidRPr="008D048D">
              <w:rPr>
                <w:spacing w:val="-1"/>
                <w:lang w:val="nb-NO"/>
              </w:rPr>
              <w:t>(</w:t>
            </w:r>
            <w:r w:rsidRPr="008D048D">
              <w:rPr>
                <w:spacing w:val="1"/>
                <w:lang w:val="nb-NO"/>
              </w:rPr>
              <w:t>g</w:t>
            </w:r>
            <w:r w:rsidRPr="008D048D">
              <w:rPr>
                <w:spacing w:val="-1"/>
                <w:lang w:val="nb-NO"/>
              </w:rPr>
              <w:t>.</w:t>
            </w:r>
            <w:r w:rsidRPr="008D048D">
              <w:rPr>
                <w:spacing w:val="1"/>
                <w:lang w:val="nb-NO"/>
              </w:rPr>
              <w:t>n</w:t>
            </w:r>
            <w:r w:rsidRPr="008D048D">
              <w:rPr>
                <w:spacing w:val="-1"/>
                <w:lang w:val="nb-NO"/>
              </w:rPr>
              <w:t>r</w:t>
            </w:r>
            <w:r w:rsidRPr="008D048D">
              <w:rPr>
                <w:lang w:val="nb-NO"/>
              </w:rPr>
              <w:t>.</w:t>
            </w:r>
            <w:r w:rsidR="004609D2">
              <w:rPr>
                <w:lang w:val="nb-NO"/>
              </w:rPr>
              <w:t>/</w:t>
            </w:r>
            <w:r w:rsidRPr="008D048D">
              <w:rPr>
                <w:spacing w:val="-1"/>
                <w:lang w:val="nb-NO"/>
              </w:rPr>
              <w:t>b</w:t>
            </w:r>
            <w:r w:rsidRPr="008D048D">
              <w:rPr>
                <w:lang w:val="nb-NO"/>
              </w:rPr>
              <w:t>.</w:t>
            </w:r>
            <w:r w:rsidRPr="008D048D">
              <w:rPr>
                <w:spacing w:val="-1"/>
                <w:lang w:val="nb-NO"/>
              </w:rPr>
              <w:t>n</w:t>
            </w:r>
            <w:r w:rsidRPr="008D048D">
              <w:rPr>
                <w:lang w:val="nb-NO"/>
              </w:rPr>
              <w:t>r</w:t>
            </w:r>
            <w:r w:rsidRPr="008D048D">
              <w:rPr>
                <w:spacing w:val="-1"/>
                <w:lang w:val="nb-NO"/>
              </w:rPr>
              <w:t>.</w:t>
            </w:r>
            <w:r w:rsidRPr="008D048D">
              <w:rPr>
                <w:lang w:val="nb-NO"/>
              </w:rPr>
              <w:t>)</w:t>
            </w:r>
            <w:r w:rsidR="00273EFE">
              <w:rPr>
                <w:lang w:val="nb-NO"/>
              </w:rPr>
              <w:t>:</w:t>
            </w:r>
          </w:p>
          <w:p w:rsidR="00D0417D" w:rsidRPr="008D048D" w:rsidRDefault="00D0417D">
            <w:pPr>
              <w:spacing w:line="220" w:lineRule="exact"/>
              <w:ind w:left="64"/>
              <w:rPr>
                <w:lang w:val="nb-NO"/>
              </w:rPr>
            </w:pPr>
          </w:p>
        </w:tc>
      </w:tr>
    </w:tbl>
    <w:p w:rsidR="00EE52CB" w:rsidRPr="008D048D" w:rsidRDefault="00EE52CB">
      <w:pPr>
        <w:spacing w:before="18" w:line="220" w:lineRule="exact"/>
        <w:rPr>
          <w:sz w:val="22"/>
          <w:szCs w:val="22"/>
          <w:lang w:val="nb-NO"/>
        </w:rPr>
      </w:pPr>
    </w:p>
    <w:p w:rsidR="00EE52CB" w:rsidRPr="00D178F0" w:rsidRDefault="00007397">
      <w:pPr>
        <w:spacing w:before="29" w:line="260" w:lineRule="exact"/>
        <w:ind w:left="194"/>
        <w:rPr>
          <w:b/>
          <w:sz w:val="22"/>
          <w:szCs w:val="24"/>
        </w:rPr>
      </w:pPr>
      <w:r w:rsidRPr="00D178F0">
        <w:rPr>
          <w:b/>
          <w:position w:val="-1"/>
          <w:sz w:val="22"/>
          <w:szCs w:val="24"/>
        </w:rPr>
        <w:t>Opplysninger om</w:t>
      </w:r>
      <w:r w:rsidRPr="00D178F0">
        <w:rPr>
          <w:b/>
          <w:spacing w:val="-2"/>
          <w:position w:val="-1"/>
          <w:sz w:val="22"/>
          <w:szCs w:val="24"/>
        </w:rPr>
        <w:t xml:space="preserve"> </w:t>
      </w:r>
      <w:r w:rsidRPr="00D178F0">
        <w:rPr>
          <w:b/>
          <w:position w:val="-1"/>
          <w:sz w:val="22"/>
          <w:szCs w:val="24"/>
        </w:rPr>
        <w:t>hogstens beliggenhet: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7088"/>
      </w:tblGrid>
      <w:tr w:rsidR="008D048D" w:rsidRPr="00D0417D" w:rsidTr="004609D2">
        <w:trPr>
          <w:trHeight w:hRule="exact" w:val="666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D048D" w:rsidRPr="008D048D" w:rsidRDefault="008D048D">
            <w:pPr>
              <w:spacing w:line="220" w:lineRule="exact"/>
              <w:ind w:left="64"/>
              <w:rPr>
                <w:lang w:val="nb-NO"/>
              </w:rPr>
            </w:pPr>
            <w:r>
              <w:t>Bestand</w:t>
            </w:r>
            <w:r>
              <w:rPr>
                <w:spacing w:val="-1"/>
              </w:rPr>
              <w:t>s</w:t>
            </w:r>
            <w:r>
              <w:t>n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og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ru</w:t>
            </w:r>
            <w:r>
              <w:t>kspl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>: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F2" w:rsidRDefault="00B830F2" w:rsidP="008D048D">
            <w:pPr>
              <w:spacing w:line="220" w:lineRule="exact"/>
              <w:ind w:left="64"/>
              <w:rPr>
                <w:lang w:val="nb-NO"/>
              </w:rPr>
            </w:pPr>
          </w:p>
          <w:p w:rsidR="00B830F2" w:rsidRDefault="00B830F2" w:rsidP="008D048D">
            <w:pPr>
              <w:spacing w:line="220" w:lineRule="exact"/>
              <w:ind w:left="64"/>
              <w:rPr>
                <w:lang w:val="nb-NO"/>
              </w:rPr>
            </w:pPr>
          </w:p>
          <w:p w:rsidR="008D048D" w:rsidRPr="008D048D" w:rsidRDefault="00B830F2" w:rsidP="008D048D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Legg ved kart som viser hogst</w:t>
            </w:r>
            <w:r w:rsidR="00A9596C">
              <w:rPr>
                <w:lang w:val="nb-NO"/>
              </w:rPr>
              <w:t>området dersom det ikke foreligger skogbruksplan.</w:t>
            </w:r>
          </w:p>
        </w:tc>
      </w:tr>
      <w:tr w:rsidR="008D048D" w:rsidTr="004609D2">
        <w:trPr>
          <w:trHeight w:hRule="exact" w:val="617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D048D" w:rsidRPr="008D048D" w:rsidRDefault="008D048D">
            <w:pPr>
              <w:spacing w:line="220" w:lineRule="exact"/>
              <w:ind w:left="64"/>
              <w:rPr>
                <w:lang w:val="nb-NO"/>
              </w:rPr>
            </w:pPr>
            <w:r>
              <w:t>Hø</w:t>
            </w:r>
            <w:r>
              <w:rPr>
                <w:spacing w:val="-2"/>
              </w:rPr>
              <w:t>y</w:t>
            </w:r>
            <w:r>
              <w:rPr>
                <w:spacing w:val="1"/>
              </w:rPr>
              <w:t>d</w:t>
            </w:r>
            <w:r>
              <w:t>e ov</w:t>
            </w:r>
            <w:r>
              <w:rPr>
                <w:spacing w:val="-1"/>
              </w:rPr>
              <w:t>e</w:t>
            </w:r>
            <w:r>
              <w:t>r h</w:t>
            </w:r>
            <w:r>
              <w:rPr>
                <w:spacing w:val="-1"/>
              </w:rPr>
              <w:t>a</w:t>
            </w:r>
            <w:r>
              <w:t>vet: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8D" w:rsidRDefault="008D048D">
            <w:pPr>
              <w:spacing w:line="220" w:lineRule="exact"/>
              <w:ind w:left="64"/>
            </w:pPr>
          </w:p>
        </w:tc>
      </w:tr>
    </w:tbl>
    <w:p w:rsidR="00EE52CB" w:rsidRDefault="00EE52CB">
      <w:pPr>
        <w:spacing w:before="5" w:line="180" w:lineRule="exact"/>
        <w:rPr>
          <w:sz w:val="19"/>
          <w:szCs w:val="19"/>
        </w:rPr>
      </w:pPr>
    </w:p>
    <w:p w:rsidR="00A23444" w:rsidRPr="00D178F0" w:rsidRDefault="00007397" w:rsidP="00A23444">
      <w:pPr>
        <w:spacing w:before="29" w:line="260" w:lineRule="exact"/>
        <w:ind w:left="194"/>
        <w:rPr>
          <w:b/>
          <w:position w:val="-1"/>
          <w:sz w:val="22"/>
          <w:szCs w:val="24"/>
        </w:rPr>
      </w:pPr>
      <w:r w:rsidRPr="00D178F0">
        <w:rPr>
          <w:b/>
          <w:position w:val="-1"/>
          <w:sz w:val="22"/>
          <w:szCs w:val="24"/>
        </w:rPr>
        <w:t>Opplysninger om</w:t>
      </w:r>
      <w:r w:rsidRPr="00D178F0">
        <w:rPr>
          <w:b/>
          <w:spacing w:val="-2"/>
          <w:position w:val="-1"/>
          <w:sz w:val="22"/>
          <w:szCs w:val="24"/>
        </w:rPr>
        <w:t xml:space="preserve"> </w:t>
      </w:r>
      <w:r w:rsidRPr="00D178F0">
        <w:rPr>
          <w:b/>
          <w:position w:val="-1"/>
          <w:sz w:val="22"/>
          <w:szCs w:val="24"/>
        </w:rPr>
        <w:t>hogsten: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3132"/>
        <w:gridCol w:w="2268"/>
        <w:gridCol w:w="2268"/>
      </w:tblGrid>
      <w:tr w:rsidR="00777AD0" w:rsidRPr="008D048D" w:rsidTr="0052674F">
        <w:trPr>
          <w:trHeight w:hRule="exact" w:val="1159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Pr="008D048D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Hogststart dato: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Default="00777AD0" w:rsidP="00D365FB">
            <w:p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Hogstform:</w:t>
            </w:r>
          </w:p>
          <w:p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Flatehogst</w:t>
            </w:r>
          </w:p>
          <w:p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Tynning</w:t>
            </w:r>
          </w:p>
          <w:p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>Frøtrestillingshogst</w:t>
            </w:r>
          </w:p>
          <w:p w:rsidR="00777AD0" w:rsidRDefault="00777AD0" w:rsidP="00D365FB">
            <w:pPr>
              <w:pStyle w:val="Listeavsnitt"/>
              <w:numPr>
                <w:ilvl w:val="0"/>
                <w:numId w:val="2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Vedhogst for salg</w:t>
            </w:r>
            <w:r w:rsidR="006B023F">
              <w:rPr>
                <w:szCs w:val="22"/>
                <w:lang w:val="nb-NO"/>
              </w:rPr>
              <w:t xml:space="preserve"> (småflate)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Hovedtreslag i avvirkinga:</w:t>
            </w:r>
          </w:p>
          <w:p w:rsidR="00777AD0" w:rsidRDefault="00D30941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Bjørk</w:t>
            </w:r>
          </w:p>
          <w:p w:rsidR="00777AD0" w:rsidRDefault="00777AD0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Furu</w:t>
            </w:r>
          </w:p>
          <w:p w:rsidR="00777AD0" w:rsidRDefault="00777AD0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Gran</w:t>
            </w:r>
          </w:p>
          <w:p w:rsidR="00D30941" w:rsidRPr="004556F1" w:rsidRDefault="00D30941" w:rsidP="004556F1">
            <w:pPr>
              <w:pStyle w:val="Listeavsnitt"/>
              <w:numPr>
                <w:ilvl w:val="0"/>
                <w:numId w:val="8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Annet lauv</w:t>
            </w:r>
          </w:p>
          <w:p w:rsidR="00777AD0" w:rsidRDefault="00777AD0" w:rsidP="00D365FB">
            <w:pPr>
              <w:spacing w:before="6" w:line="220" w:lineRule="exact"/>
              <w:ind w:left="15" w:hanging="15"/>
              <w:rPr>
                <w:szCs w:val="22"/>
                <w:lang w:val="nb-NO"/>
              </w:rPr>
            </w:pPr>
          </w:p>
          <w:p w:rsidR="00777AD0" w:rsidRPr="003C5266" w:rsidRDefault="00777AD0" w:rsidP="00D365FB">
            <w:pPr>
              <w:spacing w:before="6" w:line="220" w:lineRule="exact"/>
              <w:ind w:left="15" w:right="117" w:hanging="15"/>
              <w:rPr>
                <w:szCs w:val="22"/>
                <w:lang w:val="nb-NO"/>
              </w:rPr>
            </w:pPr>
            <w:r w:rsidRPr="003C5266">
              <w:rPr>
                <w:szCs w:val="22"/>
                <w:lang w:val="nb-NO"/>
              </w:rPr>
              <w:t xml:space="preserve"> </w:t>
            </w:r>
          </w:p>
          <w:p w:rsidR="00777AD0" w:rsidRPr="008D048D" w:rsidRDefault="00777AD0" w:rsidP="00D365FB">
            <w:pPr>
              <w:spacing w:before="6" w:line="220" w:lineRule="exact"/>
              <w:ind w:left="15" w:hanging="15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Hogstklasse:</w:t>
            </w:r>
          </w:p>
          <w:p w:rsid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III</w:t>
            </w:r>
          </w:p>
          <w:p w:rsid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IV</w:t>
            </w:r>
          </w:p>
          <w:p w:rsidR="00777AD0" w:rsidRPr="00777AD0" w:rsidRDefault="00777AD0" w:rsidP="00777AD0">
            <w:pPr>
              <w:pStyle w:val="Listeavsnitt"/>
              <w:numPr>
                <w:ilvl w:val="0"/>
                <w:numId w:val="9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V</w:t>
            </w:r>
          </w:p>
          <w:p w:rsidR="00777AD0" w:rsidRDefault="00777AD0" w:rsidP="004556F1">
            <w:pPr>
              <w:spacing w:before="6" w:line="220" w:lineRule="exact"/>
              <w:ind w:left="15"/>
              <w:rPr>
                <w:szCs w:val="22"/>
                <w:lang w:val="nb-NO"/>
              </w:rPr>
            </w:pPr>
          </w:p>
        </w:tc>
      </w:tr>
      <w:tr w:rsidR="00777AD0" w:rsidRPr="00664CAA" w:rsidTr="00981A32">
        <w:trPr>
          <w:trHeight w:hRule="exact" w:val="952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Når vil hogsten være avslutta, dato: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Default="00777AD0" w:rsidP="00D365FB">
            <w:p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Skal hogsten foregå heil inntil naboeiendommen?</w:t>
            </w:r>
          </w:p>
          <w:p w:rsidR="00777AD0" w:rsidRDefault="00777AD0" w:rsidP="00273EFE">
            <w:pPr>
              <w:pStyle w:val="Listeavsnitt"/>
              <w:numPr>
                <w:ilvl w:val="0"/>
                <w:numId w:val="6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Ja</w:t>
            </w:r>
          </w:p>
          <w:p w:rsidR="00777AD0" w:rsidRPr="00273EFE" w:rsidRDefault="00777AD0" w:rsidP="00273EFE">
            <w:pPr>
              <w:pStyle w:val="Listeavsnitt"/>
              <w:numPr>
                <w:ilvl w:val="0"/>
                <w:numId w:val="6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Nei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77AD0" w:rsidRDefault="00777AD0" w:rsidP="004556F1">
            <w:pPr>
              <w:spacing w:before="6" w:line="220" w:lineRule="exact"/>
              <w:ind w:left="15" w:hanging="1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Foryngelsesmetode:</w:t>
            </w:r>
          </w:p>
          <w:p w:rsidR="00777AD0" w:rsidRDefault="00777AD0" w:rsidP="00777AD0">
            <w:pPr>
              <w:pStyle w:val="Listeavsnitt"/>
              <w:numPr>
                <w:ilvl w:val="0"/>
                <w:numId w:val="4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Planting, treslag:…………</w:t>
            </w:r>
            <w:r w:rsidR="00664CAA">
              <w:rPr>
                <w:szCs w:val="22"/>
                <w:lang w:val="nb-NO"/>
              </w:rPr>
              <w:t>……..</w:t>
            </w:r>
          </w:p>
          <w:p w:rsidR="00664CAA" w:rsidRDefault="00777AD0" w:rsidP="00664CAA">
            <w:pPr>
              <w:pStyle w:val="Listeavsnitt"/>
              <w:numPr>
                <w:ilvl w:val="0"/>
                <w:numId w:val="4"/>
              </w:numPr>
              <w:spacing w:before="6" w:line="220" w:lineRule="exact"/>
              <w:rPr>
                <w:szCs w:val="22"/>
                <w:lang w:val="nb-NO"/>
              </w:rPr>
            </w:pPr>
            <w:r w:rsidRPr="004556F1">
              <w:rPr>
                <w:szCs w:val="22"/>
                <w:lang w:val="nb-NO"/>
              </w:rPr>
              <w:t>Naturlig, treslag:…………</w:t>
            </w:r>
            <w:r w:rsidR="00664CAA">
              <w:rPr>
                <w:szCs w:val="22"/>
                <w:lang w:val="nb-NO"/>
              </w:rPr>
              <w:t>……..</w:t>
            </w:r>
          </w:p>
          <w:p w:rsidR="00664CAA" w:rsidRPr="00664CAA" w:rsidRDefault="00664CAA" w:rsidP="00664CAA">
            <w:pPr>
              <w:spacing w:before="6" w:line="220" w:lineRule="exact"/>
              <w:ind w:left="375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 xml:space="preserve">       </w:t>
            </w:r>
            <w:r w:rsidRPr="00664CAA">
              <w:rPr>
                <w:szCs w:val="22"/>
                <w:lang w:val="nb-NO"/>
              </w:rPr>
              <w:t>metode:……………………</w:t>
            </w:r>
            <w:r>
              <w:rPr>
                <w:szCs w:val="22"/>
                <w:lang w:val="nb-NO"/>
              </w:rPr>
              <w:t>……</w:t>
            </w:r>
          </w:p>
        </w:tc>
      </w:tr>
      <w:tr w:rsidR="00777AD0" w:rsidRPr="004556F1" w:rsidTr="0062199F">
        <w:trPr>
          <w:trHeight w:hRule="exact" w:val="989"/>
        </w:trPr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Default="00777AD0">
            <w:pPr>
              <w:spacing w:line="220" w:lineRule="exact"/>
              <w:ind w:left="64"/>
              <w:rPr>
                <w:lang w:val="nb-NO"/>
              </w:rPr>
            </w:pPr>
            <w:r>
              <w:rPr>
                <w:lang w:val="nb-NO"/>
              </w:rPr>
              <w:t>Avvirkningskvantum, m</w:t>
            </w:r>
            <w:r w:rsidRPr="00273EFE">
              <w:rPr>
                <w:vertAlign w:val="superscript"/>
                <w:lang w:val="nb-NO"/>
              </w:rPr>
              <w:t>3</w:t>
            </w:r>
            <w:r>
              <w:rPr>
                <w:lang w:val="nb-NO"/>
              </w:rPr>
              <w:t>: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Pr="004556F1" w:rsidRDefault="00777AD0" w:rsidP="00777AD0">
            <w:pPr>
              <w:spacing w:line="200" w:lineRule="exact"/>
              <w:rPr>
                <w:lang w:val="nb-NO"/>
              </w:rPr>
            </w:pPr>
            <w:r w:rsidRPr="004556F1">
              <w:rPr>
                <w:lang w:val="nb-NO"/>
              </w:rPr>
              <w:t>H</w:t>
            </w:r>
            <w:r w:rsidRPr="004556F1">
              <w:rPr>
                <w:spacing w:val="-1"/>
                <w:lang w:val="nb-NO"/>
              </w:rPr>
              <w:t>o</w:t>
            </w:r>
            <w:r w:rsidRPr="004556F1">
              <w:rPr>
                <w:spacing w:val="1"/>
                <w:lang w:val="nb-NO"/>
              </w:rPr>
              <w:t>g</w:t>
            </w:r>
            <w:r w:rsidRPr="004556F1">
              <w:rPr>
                <w:lang w:val="nb-NO"/>
              </w:rPr>
              <w:t>st</w:t>
            </w:r>
            <w:r w:rsidRPr="004556F1">
              <w:rPr>
                <w:spacing w:val="1"/>
                <w:lang w:val="nb-NO"/>
              </w:rPr>
              <w:t>o</w:t>
            </w:r>
            <w:r w:rsidRPr="004556F1">
              <w:rPr>
                <w:spacing w:val="-2"/>
                <w:lang w:val="nb-NO"/>
              </w:rPr>
              <w:t>m</w:t>
            </w:r>
            <w:r w:rsidRPr="004556F1">
              <w:rPr>
                <w:lang w:val="nb-NO"/>
              </w:rPr>
              <w:t>fang i dek</w:t>
            </w:r>
            <w:r w:rsidRPr="004556F1">
              <w:rPr>
                <w:spacing w:val="-1"/>
                <w:lang w:val="nb-NO"/>
              </w:rPr>
              <w:t>a</w:t>
            </w:r>
            <w:r w:rsidRPr="004556F1">
              <w:rPr>
                <w:lang w:val="nb-NO"/>
              </w:rPr>
              <w:t>r</w:t>
            </w:r>
            <w:r w:rsidRPr="004556F1">
              <w:rPr>
                <w:spacing w:val="-1"/>
                <w:lang w:val="nb-NO"/>
              </w:rPr>
              <w:t xml:space="preserve"> </w:t>
            </w:r>
            <w:r w:rsidRPr="004556F1">
              <w:rPr>
                <w:lang w:val="nb-NO"/>
              </w:rPr>
              <w:t>(ca):</w:t>
            </w:r>
          </w:p>
          <w:p w:rsidR="00777AD0" w:rsidRPr="00777AD0" w:rsidRDefault="00777AD0" w:rsidP="00777AD0">
            <w:pPr>
              <w:spacing w:before="6" w:line="220" w:lineRule="exact"/>
              <w:rPr>
                <w:szCs w:val="22"/>
                <w:lang w:val="nb-NO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77AD0" w:rsidRPr="008D048D" w:rsidRDefault="00777AD0" w:rsidP="00777AD0">
            <w:pPr>
              <w:spacing w:line="220" w:lineRule="exact"/>
              <w:ind w:left="15" w:hanging="15"/>
              <w:rPr>
                <w:lang w:val="nb-NO"/>
              </w:rPr>
            </w:pPr>
            <w:r w:rsidRPr="008D048D">
              <w:rPr>
                <w:lang w:val="nb-NO"/>
              </w:rPr>
              <w:t>Hvem</w:t>
            </w:r>
            <w:r w:rsidRPr="008D048D">
              <w:rPr>
                <w:spacing w:val="-2"/>
                <w:lang w:val="nb-NO"/>
              </w:rPr>
              <w:t xml:space="preserve"> </w:t>
            </w:r>
            <w:r w:rsidRPr="008D048D">
              <w:rPr>
                <w:lang w:val="nb-NO"/>
              </w:rPr>
              <w:t>skal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utføre</w:t>
            </w:r>
            <w:r w:rsidRPr="008D048D">
              <w:rPr>
                <w:spacing w:val="-1"/>
                <w:lang w:val="nb-NO"/>
              </w:rPr>
              <w:t xml:space="preserve"> </w:t>
            </w:r>
            <w:r w:rsidRPr="008D048D">
              <w:rPr>
                <w:lang w:val="nb-NO"/>
              </w:rPr>
              <w:t>hogsten/dr</w:t>
            </w:r>
            <w:r w:rsidRPr="008D048D">
              <w:rPr>
                <w:spacing w:val="-2"/>
                <w:lang w:val="nb-NO"/>
              </w:rPr>
              <w:t>i</w:t>
            </w:r>
            <w:r w:rsidRPr="008D048D">
              <w:rPr>
                <w:lang w:val="nb-NO"/>
              </w:rPr>
              <w:t>fta:</w:t>
            </w:r>
          </w:p>
          <w:p w:rsidR="00777AD0" w:rsidRPr="00273EFE" w:rsidRDefault="00D30941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szCs w:val="22"/>
                <w:lang w:val="nb-NO"/>
              </w:rPr>
            </w:pPr>
            <w:r>
              <w:rPr>
                <w:lang w:val="nb-NO"/>
              </w:rPr>
              <w:t>Skogeier</w:t>
            </w:r>
          </w:p>
          <w:p w:rsidR="00777AD0" w:rsidRDefault="00777AD0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lang w:val="nb-NO"/>
              </w:rPr>
            </w:pPr>
            <w:r w:rsidRPr="004556F1">
              <w:rPr>
                <w:lang w:val="nb-NO"/>
              </w:rPr>
              <w:t>Skogeierandelslag</w:t>
            </w:r>
          </w:p>
          <w:p w:rsidR="00777AD0" w:rsidRPr="004556F1" w:rsidRDefault="00777AD0" w:rsidP="00777AD0">
            <w:pPr>
              <w:pStyle w:val="Listeavsnitt"/>
              <w:numPr>
                <w:ilvl w:val="0"/>
                <w:numId w:val="7"/>
              </w:numPr>
              <w:spacing w:before="6" w:line="220" w:lineRule="exact"/>
              <w:rPr>
                <w:lang w:val="nb-NO"/>
              </w:rPr>
            </w:pPr>
            <w:r w:rsidRPr="004556F1">
              <w:rPr>
                <w:lang w:val="nb-NO"/>
              </w:rPr>
              <w:t xml:space="preserve">Andre, </w:t>
            </w:r>
            <w:r>
              <w:rPr>
                <w:lang w:val="nb-NO"/>
              </w:rPr>
              <w:t>h</w:t>
            </w:r>
            <w:r w:rsidRPr="004556F1">
              <w:rPr>
                <w:lang w:val="nb-NO"/>
              </w:rPr>
              <w:t>vem…………………</w:t>
            </w:r>
          </w:p>
        </w:tc>
      </w:tr>
      <w:tr w:rsidR="00777AD0" w:rsidTr="002313E9">
        <w:trPr>
          <w:trHeight w:hRule="exact" w:val="1026"/>
        </w:trPr>
        <w:tc>
          <w:tcPr>
            <w:tcW w:w="98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D0" w:rsidRPr="004556F1" w:rsidRDefault="00777AD0">
            <w:pPr>
              <w:spacing w:line="200" w:lineRule="exact"/>
              <w:rPr>
                <w:lang w:val="nb-NO"/>
              </w:rPr>
            </w:pPr>
          </w:p>
          <w:p w:rsidR="002313E9" w:rsidRDefault="00777AD0" w:rsidP="009A357F">
            <w:pPr>
              <w:ind w:right="14"/>
              <w:rPr>
                <w:sz w:val="24"/>
                <w:szCs w:val="24"/>
                <w:lang w:val="nb-NO"/>
              </w:rPr>
            </w:pPr>
            <w:r w:rsidRPr="004556F1">
              <w:rPr>
                <w:sz w:val="24"/>
                <w:szCs w:val="24"/>
                <w:lang w:val="nb-NO"/>
              </w:rPr>
              <w:t xml:space="preserve">  </w:t>
            </w:r>
          </w:p>
          <w:p w:rsidR="00777AD0" w:rsidRDefault="002313E9" w:rsidP="009A357F">
            <w:pPr>
              <w:ind w:right="14"/>
            </w:pPr>
            <w:r>
              <w:rPr>
                <w:sz w:val="24"/>
                <w:szCs w:val="24"/>
              </w:rPr>
              <w:t xml:space="preserve">  </w:t>
            </w:r>
            <w:r w:rsidR="00777AD0">
              <w:rPr>
                <w:sz w:val="24"/>
                <w:szCs w:val="24"/>
              </w:rPr>
              <w:t>……………………          ……………………………          …</w:t>
            </w:r>
            <w:r w:rsidR="00777AD0">
              <w:t>……………………………………………..</w:t>
            </w:r>
          </w:p>
          <w:p w:rsidR="00777AD0" w:rsidRPr="004556F1" w:rsidRDefault="00777AD0">
            <w:pPr>
              <w:spacing w:line="200" w:lineRule="exact"/>
              <w:rPr>
                <w:lang w:val="nb-NO"/>
              </w:rPr>
            </w:pPr>
            <w:r>
              <w:t xml:space="preserve">   sted                                   </w:t>
            </w:r>
            <w:r>
              <w:rPr>
                <w:spacing w:val="49"/>
              </w:rPr>
              <w:t xml:space="preserve">    </w:t>
            </w:r>
            <w:r>
              <w:t>dato                                                           s</w:t>
            </w:r>
            <w:r>
              <w:rPr>
                <w:spacing w:val="-2"/>
              </w:rPr>
              <w:t>i</w:t>
            </w:r>
            <w:r>
              <w:t>gnatur/n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v</w:t>
            </w:r>
            <w:r>
              <w:t>n</w:t>
            </w:r>
          </w:p>
        </w:tc>
      </w:tr>
    </w:tbl>
    <w:p w:rsidR="00EE52CB" w:rsidRDefault="00EE52CB">
      <w:pPr>
        <w:spacing w:before="5" w:line="180" w:lineRule="exact"/>
        <w:rPr>
          <w:sz w:val="19"/>
          <w:szCs w:val="19"/>
        </w:rPr>
      </w:pPr>
    </w:p>
    <w:p w:rsidR="009A357F" w:rsidRDefault="009A357F">
      <w:pPr>
        <w:spacing w:before="5" w:line="180" w:lineRule="exact"/>
        <w:rPr>
          <w:sz w:val="19"/>
          <w:szCs w:val="19"/>
        </w:rPr>
      </w:pPr>
    </w:p>
    <w:p w:rsidR="00A23444" w:rsidRPr="002A656A" w:rsidRDefault="00007397" w:rsidP="009A357F">
      <w:pPr>
        <w:ind w:left="193"/>
        <w:rPr>
          <w:b/>
          <w:sz w:val="22"/>
          <w:szCs w:val="24"/>
        </w:rPr>
      </w:pPr>
      <w:r w:rsidRPr="002A656A">
        <w:rPr>
          <w:b/>
          <w:position w:val="-1"/>
          <w:sz w:val="22"/>
          <w:szCs w:val="24"/>
        </w:rPr>
        <w:t>For kommunens behandling: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440"/>
        <w:gridCol w:w="6120"/>
      </w:tblGrid>
      <w:tr w:rsidR="002A656A" w:rsidRPr="002A656A" w:rsidTr="00AF422E">
        <w:trPr>
          <w:trHeight w:val="1229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656A" w:rsidRDefault="002A656A">
            <w:pPr>
              <w:spacing w:line="220" w:lineRule="exact"/>
              <w:ind w:left="64"/>
            </w:pPr>
          </w:p>
          <w:p w:rsidR="002A656A" w:rsidRPr="002A656A" w:rsidRDefault="002A656A" w:rsidP="002A656A">
            <w:pPr>
              <w:spacing w:line="220" w:lineRule="exact"/>
              <w:ind w:left="64"/>
              <w:rPr>
                <w:lang w:val="nb-NO"/>
              </w:rPr>
            </w:pPr>
            <w:r w:rsidRPr="000A604A">
              <w:rPr>
                <w:lang w:val="nb-NO"/>
              </w:rPr>
              <w:t>Dato mel</w:t>
            </w:r>
            <w:r w:rsidRPr="000A604A">
              <w:rPr>
                <w:spacing w:val="1"/>
                <w:lang w:val="nb-NO"/>
              </w:rPr>
              <w:t>d</w:t>
            </w:r>
            <w:r w:rsidRPr="000A604A">
              <w:rPr>
                <w:lang w:val="nb-NO"/>
              </w:rPr>
              <w:t>i</w:t>
            </w:r>
            <w:r w:rsidRPr="000A604A">
              <w:rPr>
                <w:spacing w:val="1"/>
                <w:lang w:val="nb-NO"/>
              </w:rPr>
              <w:t>ng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n</w:t>
            </w:r>
            <w:r w:rsidRPr="000A604A">
              <w:rPr>
                <w:spacing w:val="1"/>
                <w:lang w:val="nb-NO"/>
              </w:rPr>
              <w:t xml:space="preserve"> er  </w:t>
            </w:r>
            <w:r w:rsidRPr="000A604A">
              <w:rPr>
                <w:spacing w:val="-2"/>
                <w:lang w:val="nb-NO"/>
              </w:rPr>
              <w:t>m</w:t>
            </w:r>
            <w:r w:rsidRPr="000A604A">
              <w:rPr>
                <w:spacing w:val="1"/>
                <w:lang w:val="nb-NO"/>
              </w:rPr>
              <w:t>o</w:t>
            </w:r>
            <w:r w:rsidRPr="000A604A">
              <w:rPr>
                <w:lang w:val="nb-NO"/>
              </w:rPr>
              <w:t>ttatt i kommunen: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656A" w:rsidRPr="002A656A" w:rsidRDefault="002A656A">
            <w:pPr>
              <w:rPr>
                <w:lang w:val="nb-NO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Kommunen har ingen merknader til hogsten.</w:t>
            </w:r>
          </w:p>
          <w:p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 xml:space="preserve">Det </w:t>
            </w:r>
            <w:r w:rsidRPr="002B5A0A">
              <w:rPr>
                <w:spacing w:val="1"/>
                <w:lang w:val="nb-NO"/>
              </w:rPr>
              <w:t>g</w:t>
            </w:r>
            <w:r w:rsidRPr="002B5A0A">
              <w:rPr>
                <w:lang w:val="nb-NO"/>
              </w:rPr>
              <w:t>is tillat</w:t>
            </w:r>
            <w:r w:rsidRPr="002B5A0A">
              <w:rPr>
                <w:spacing w:val="1"/>
                <w:lang w:val="nb-NO"/>
              </w:rPr>
              <w:t>e</w:t>
            </w:r>
            <w:r w:rsidRPr="002B5A0A">
              <w:rPr>
                <w:lang w:val="nb-NO"/>
              </w:rPr>
              <w:t xml:space="preserve">lse til </w:t>
            </w:r>
            <w:r w:rsidRPr="002B5A0A">
              <w:rPr>
                <w:spacing w:val="1"/>
                <w:lang w:val="nb-NO"/>
              </w:rPr>
              <w:t>h</w:t>
            </w:r>
            <w:r w:rsidRPr="002B5A0A">
              <w:rPr>
                <w:spacing w:val="-1"/>
                <w:lang w:val="nb-NO"/>
              </w:rPr>
              <w:t>o</w:t>
            </w:r>
            <w:r w:rsidRPr="002B5A0A">
              <w:rPr>
                <w:spacing w:val="1"/>
                <w:lang w:val="nb-NO"/>
              </w:rPr>
              <w:t>g</w:t>
            </w:r>
            <w:r w:rsidRPr="002B5A0A">
              <w:rPr>
                <w:lang w:val="nb-NO"/>
              </w:rPr>
              <w:t>st etter</w:t>
            </w:r>
            <w:r w:rsidRPr="002B5A0A">
              <w:rPr>
                <w:spacing w:val="-1"/>
                <w:lang w:val="nb-NO"/>
              </w:rPr>
              <w:t xml:space="preserve"> </w:t>
            </w:r>
            <w:r w:rsidRPr="002B5A0A">
              <w:rPr>
                <w:spacing w:val="1"/>
                <w:lang w:val="nb-NO"/>
              </w:rPr>
              <w:t>v</w:t>
            </w:r>
            <w:r w:rsidRPr="002B5A0A">
              <w:rPr>
                <w:lang w:val="nb-NO"/>
              </w:rPr>
              <w:t>il</w:t>
            </w:r>
            <w:r w:rsidRPr="002B5A0A">
              <w:rPr>
                <w:spacing w:val="1"/>
                <w:lang w:val="nb-NO"/>
              </w:rPr>
              <w:t>k</w:t>
            </w:r>
            <w:r w:rsidRPr="002B5A0A">
              <w:rPr>
                <w:lang w:val="nb-NO"/>
              </w:rPr>
              <w:t>år. Vedtaksbrev sendes.</w:t>
            </w:r>
          </w:p>
          <w:p w:rsidR="002A656A" w:rsidRPr="002B5A0A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Det gis ikke tillatelse til hogst. Vedtaksbrev sendes.</w:t>
            </w:r>
          </w:p>
          <w:p w:rsidR="002A656A" w:rsidRPr="008D048D" w:rsidRDefault="002A656A" w:rsidP="002A656A">
            <w:pPr>
              <w:pStyle w:val="Listeavsnitt"/>
              <w:numPr>
                <w:ilvl w:val="0"/>
                <w:numId w:val="5"/>
              </w:numPr>
              <w:ind w:left="448" w:hanging="357"/>
              <w:rPr>
                <w:lang w:val="nb-NO"/>
              </w:rPr>
            </w:pPr>
            <w:r w:rsidRPr="002B5A0A">
              <w:rPr>
                <w:lang w:val="nb-NO"/>
              </w:rPr>
              <w:t>B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ha</w:t>
            </w:r>
            <w:r w:rsidRPr="002B5A0A">
              <w:rPr>
                <w:spacing w:val="-1"/>
                <w:lang w:val="nb-NO"/>
              </w:rPr>
              <w:t>n</w:t>
            </w:r>
            <w:r w:rsidRPr="002B5A0A">
              <w:rPr>
                <w:spacing w:val="1"/>
                <w:lang w:val="nb-NO"/>
              </w:rPr>
              <w:t>d</w:t>
            </w:r>
            <w:r w:rsidRPr="002B5A0A">
              <w:rPr>
                <w:lang w:val="nb-NO"/>
              </w:rPr>
              <w:t>li</w:t>
            </w:r>
            <w:r w:rsidRPr="002B5A0A">
              <w:rPr>
                <w:spacing w:val="-1"/>
                <w:lang w:val="nb-NO"/>
              </w:rPr>
              <w:t>n</w:t>
            </w:r>
            <w:r w:rsidRPr="002B5A0A">
              <w:rPr>
                <w:lang w:val="nb-NO"/>
              </w:rPr>
              <w:t>g/av</w:t>
            </w:r>
            <w:r w:rsidRPr="002B5A0A">
              <w:rPr>
                <w:spacing w:val="-1"/>
                <w:lang w:val="nb-NO"/>
              </w:rPr>
              <w:t>g</w:t>
            </w:r>
            <w:r w:rsidRPr="002B5A0A">
              <w:rPr>
                <w:lang w:val="nb-NO"/>
              </w:rPr>
              <w:t>jørelse</w:t>
            </w:r>
            <w:r w:rsidRPr="002B5A0A">
              <w:rPr>
                <w:spacing w:val="1"/>
                <w:lang w:val="nb-NO"/>
              </w:rPr>
              <w:t xml:space="preserve"> </w:t>
            </w:r>
            <w:r w:rsidRPr="002B5A0A">
              <w:rPr>
                <w:spacing w:val="-1"/>
                <w:lang w:val="nb-NO"/>
              </w:rPr>
              <w:t>a</w:t>
            </w:r>
            <w:r w:rsidRPr="002B5A0A">
              <w:rPr>
                <w:lang w:val="nb-NO"/>
              </w:rPr>
              <w:t>v</w:t>
            </w:r>
            <w:r w:rsidRPr="002B5A0A">
              <w:rPr>
                <w:spacing w:val="1"/>
                <w:lang w:val="nb-NO"/>
              </w:rPr>
              <w:t xml:space="preserve"> </w:t>
            </w:r>
            <w:r w:rsidRPr="002B5A0A">
              <w:rPr>
                <w:spacing w:val="-2"/>
                <w:lang w:val="nb-NO"/>
              </w:rPr>
              <w:t>m</w:t>
            </w:r>
            <w:r w:rsidRPr="002B5A0A">
              <w:rPr>
                <w:lang w:val="nb-NO"/>
              </w:rPr>
              <w:t>el</w:t>
            </w:r>
            <w:r w:rsidRPr="002B5A0A">
              <w:rPr>
                <w:spacing w:val="1"/>
                <w:lang w:val="nb-NO"/>
              </w:rPr>
              <w:t>d</w:t>
            </w:r>
            <w:r w:rsidRPr="002B5A0A">
              <w:rPr>
                <w:lang w:val="nb-NO"/>
              </w:rPr>
              <w:t>ing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n</w:t>
            </w:r>
            <w:r w:rsidRPr="002B5A0A">
              <w:rPr>
                <w:spacing w:val="-1"/>
                <w:lang w:val="nb-NO"/>
              </w:rPr>
              <w:t xml:space="preserve"> </w:t>
            </w:r>
            <w:r w:rsidRPr="002B5A0A">
              <w:rPr>
                <w:lang w:val="nb-NO"/>
              </w:rPr>
              <w:t xml:space="preserve">utsettes </w:t>
            </w:r>
            <w:r w:rsidRPr="002B5A0A">
              <w:rPr>
                <w:spacing w:val="-1"/>
                <w:lang w:val="nb-NO"/>
              </w:rPr>
              <w:t>f</w:t>
            </w:r>
            <w:r w:rsidRPr="002B5A0A">
              <w:rPr>
                <w:spacing w:val="1"/>
                <w:lang w:val="nb-NO"/>
              </w:rPr>
              <w:t>o</w:t>
            </w:r>
            <w:r w:rsidRPr="002B5A0A">
              <w:rPr>
                <w:lang w:val="nb-NO"/>
              </w:rPr>
              <w:t>r b</w:t>
            </w:r>
            <w:r w:rsidRPr="002B5A0A">
              <w:rPr>
                <w:spacing w:val="-1"/>
                <w:lang w:val="nb-NO"/>
              </w:rPr>
              <w:t>e</w:t>
            </w:r>
            <w:r w:rsidRPr="002B5A0A">
              <w:rPr>
                <w:lang w:val="nb-NO"/>
              </w:rPr>
              <w:t>far</w:t>
            </w:r>
            <w:r w:rsidRPr="002B5A0A">
              <w:rPr>
                <w:spacing w:val="-2"/>
                <w:lang w:val="nb-NO"/>
              </w:rPr>
              <w:t>i</w:t>
            </w:r>
            <w:r w:rsidRPr="002B5A0A">
              <w:rPr>
                <w:lang w:val="nb-NO"/>
              </w:rPr>
              <w:t xml:space="preserve">ng </w:t>
            </w:r>
            <w:proofErr w:type="spellStart"/>
            <w:r w:rsidRPr="002B5A0A">
              <w:rPr>
                <w:spacing w:val="-2"/>
                <w:lang w:val="nb-NO"/>
              </w:rPr>
              <w:t>m</w:t>
            </w:r>
            <w:r w:rsidRPr="002B5A0A">
              <w:rPr>
                <w:lang w:val="nb-NO"/>
              </w:rPr>
              <w:t>.v</w:t>
            </w:r>
            <w:proofErr w:type="spellEnd"/>
            <w:r w:rsidRPr="002B5A0A">
              <w:rPr>
                <w:lang w:val="nb-NO"/>
              </w:rPr>
              <w:t>.</w:t>
            </w:r>
          </w:p>
        </w:tc>
      </w:tr>
      <w:tr w:rsidR="00EE52CB" w:rsidRPr="002A656A" w:rsidTr="00D1658F">
        <w:trPr>
          <w:trHeight w:hRule="exact" w:val="3959"/>
        </w:trPr>
        <w:tc>
          <w:tcPr>
            <w:tcW w:w="9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CB" w:rsidRPr="000A604A" w:rsidRDefault="00007397">
            <w:pPr>
              <w:spacing w:line="220" w:lineRule="exact"/>
              <w:ind w:left="64"/>
              <w:rPr>
                <w:lang w:val="nb-NO"/>
              </w:rPr>
            </w:pPr>
            <w:r w:rsidRPr="000A604A">
              <w:rPr>
                <w:spacing w:val="-1"/>
                <w:lang w:val="nb-NO"/>
              </w:rPr>
              <w:t>M</w:t>
            </w:r>
            <w:r w:rsidRPr="000A604A">
              <w:rPr>
                <w:lang w:val="nb-NO"/>
              </w:rPr>
              <w:t>er</w:t>
            </w:r>
            <w:r w:rsidRPr="000A604A">
              <w:rPr>
                <w:spacing w:val="-1"/>
                <w:lang w:val="nb-NO"/>
              </w:rPr>
              <w:t>k</w:t>
            </w:r>
            <w:r w:rsidRPr="000A604A">
              <w:rPr>
                <w:lang w:val="nb-NO"/>
              </w:rPr>
              <w:t>nad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r,</w:t>
            </w:r>
            <w:r w:rsidRPr="000A604A">
              <w:rPr>
                <w:spacing w:val="-1"/>
                <w:lang w:val="nb-NO"/>
              </w:rPr>
              <w:t xml:space="preserve"> </w:t>
            </w:r>
            <w:r w:rsidRPr="000A604A">
              <w:rPr>
                <w:lang w:val="nb-NO"/>
              </w:rPr>
              <w:t>på</w:t>
            </w:r>
            <w:r w:rsidRPr="000A604A">
              <w:rPr>
                <w:spacing w:val="-2"/>
                <w:lang w:val="nb-NO"/>
              </w:rPr>
              <w:t>l</w:t>
            </w:r>
            <w:r w:rsidRPr="000A604A">
              <w:rPr>
                <w:lang w:val="nb-NO"/>
              </w:rPr>
              <w:t>eg</w:t>
            </w:r>
            <w:r w:rsidRPr="000A604A">
              <w:rPr>
                <w:spacing w:val="-1"/>
                <w:lang w:val="nb-NO"/>
              </w:rPr>
              <w:t>g</w:t>
            </w:r>
            <w:r w:rsidRPr="000A604A">
              <w:rPr>
                <w:lang w:val="nb-NO"/>
              </w:rPr>
              <w:t>, f</w:t>
            </w:r>
            <w:r w:rsidRPr="000A604A">
              <w:rPr>
                <w:spacing w:val="-1"/>
                <w:lang w:val="nb-NO"/>
              </w:rPr>
              <w:t>o</w:t>
            </w:r>
            <w:r w:rsidRPr="000A604A">
              <w:rPr>
                <w:lang w:val="nb-NO"/>
              </w:rPr>
              <w:t>rutse</w:t>
            </w:r>
            <w:r w:rsidRPr="000A604A">
              <w:rPr>
                <w:spacing w:val="-2"/>
                <w:lang w:val="nb-NO"/>
              </w:rPr>
              <w:t>t</w:t>
            </w:r>
            <w:r w:rsidRPr="000A604A">
              <w:rPr>
                <w:lang w:val="nb-NO"/>
              </w:rPr>
              <w:t>ning</w:t>
            </w:r>
            <w:r w:rsidRPr="000A604A">
              <w:rPr>
                <w:spacing w:val="-1"/>
                <w:lang w:val="nb-NO"/>
              </w:rPr>
              <w:t>e</w:t>
            </w:r>
            <w:r w:rsidRPr="000A604A">
              <w:rPr>
                <w:lang w:val="nb-NO"/>
              </w:rPr>
              <w:t>r f</w:t>
            </w:r>
            <w:r w:rsidRPr="000A604A">
              <w:rPr>
                <w:spacing w:val="-1"/>
                <w:lang w:val="nb-NO"/>
              </w:rPr>
              <w:t>o</w:t>
            </w:r>
            <w:r w:rsidRPr="000A604A">
              <w:rPr>
                <w:lang w:val="nb-NO"/>
              </w:rPr>
              <w:t xml:space="preserve">r </w:t>
            </w:r>
            <w:r w:rsidRPr="000A604A">
              <w:rPr>
                <w:spacing w:val="-1"/>
                <w:lang w:val="nb-NO"/>
              </w:rPr>
              <w:t>g</w:t>
            </w:r>
            <w:r w:rsidRPr="000A604A">
              <w:rPr>
                <w:spacing w:val="1"/>
                <w:lang w:val="nb-NO"/>
              </w:rPr>
              <w:t>o</w:t>
            </w:r>
            <w:r w:rsidRPr="000A604A">
              <w:rPr>
                <w:spacing w:val="-1"/>
                <w:lang w:val="nb-NO"/>
              </w:rPr>
              <w:t>dk</w:t>
            </w:r>
            <w:r w:rsidRPr="000A604A">
              <w:rPr>
                <w:lang w:val="nb-NO"/>
              </w:rPr>
              <w:t>jenn</w:t>
            </w:r>
            <w:r w:rsidRPr="000A604A">
              <w:rPr>
                <w:spacing w:val="-2"/>
                <w:lang w:val="nb-NO"/>
              </w:rPr>
              <w:t>i</w:t>
            </w:r>
            <w:r w:rsidRPr="000A604A">
              <w:rPr>
                <w:lang w:val="nb-NO"/>
              </w:rPr>
              <w:t xml:space="preserve">ng </w:t>
            </w:r>
            <w:r w:rsidRPr="000A604A">
              <w:rPr>
                <w:spacing w:val="-2"/>
                <w:lang w:val="nb-NO"/>
              </w:rPr>
              <w:t>m</w:t>
            </w:r>
            <w:r w:rsidRPr="000A604A">
              <w:rPr>
                <w:lang w:val="nb-NO"/>
              </w:rPr>
              <w:t>.v.:</w:t>
            </w: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Default="009A4891">
            <w:pPr>
              <w:spacing w:line="200" w:lineRule="exact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:rsidR="002A656A" w:rsidRDefault="002A656A">
            <w:pPr>
              <w:spacing w:line="200" w:lineRule="exact"/>
              <w:rPr>
                <w:lang w:val="nb-NO"/>
              </w:rPr>
            </w:pPr>
          </w:p>
          <w:p w:rsidR="002A656A" w:rsidRPr="008D048D" w:rsidRDefault="002A656A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Default="00EE52CB">
            <w:pPr>
              <w:spacing w:line="200" w:lineRule="exact"/>
              <w:rPr>
                <w:lang w:val="nb-NO"/>
              </w:rPr>
            </w:pPr>
          </w:p>
          <w:p w:rsidR="000A604A" w:rsidRPr="008D048D" w:rsidRDefault="000A604A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line="200" w:lineRule="exact"/>
              <w:rPr>
                <w:lang w:val="nb-NO"/>
              </w:rPr>
            </w:pPr>
          </w:p>
          <w:p w:rsidR="00EE52CB" w:rsidRPr="008D048D" w:rsidRDefault="00EE52CB">
            <w:pPr>
              <w:spacing w:before="17" w:line="240" w:lineRule="exact"/>
              <w:rPr>
                <w:sz w:val="24"/>
                <w:szCs w:val="24"/>
                <w:lang w:val="nb-NO"/>
              </w:rPr>
            </w:pPr>
          </w:p>
          <w:p w:rsidR="00EE52CB" w:rsidRPr="00D30941" w:rsidRDefault="00007397">
            <w:pPr>
              <w:ind w:left="664"/>
              <w:rPr>
                <w:lang w:val="nb-NO"/>
              </w:rPr>
            </w:pPr>
            <w:r w:rsidRPr="00D30941">
              <w:rPr>
                <w:lang w:val="nb-NO"/>
              </w:rPr>
              <w:t>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 xml:space="preserve">……          </w:t>
            </w:r>
            <w:r w:rsidRPr="00D30941">
              <w:rPr>
                <w:spacing w:val="49"/>
                <w:lang w:val="nb-NO"/>
              </w:rPr>
              <w:t xml:space="preserve"> </w:t>
            </w:r>
            <w:r w:rsidRPr="00D30941">
              <w:rPr>
                <w:lang w:val="nb-NO"/>
              </w:rPr>
              <w:t>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………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>…</w:t>
            </w:r>
            <w:r w:rsidRPr="00D30941">
              <w:rPr>
                <w:spacing w:val="-1"/>
                <w:lang w:val="nb-NO"/>
              </w:rPr>
              <w:t>…</w:t>
            </w:r>
            <w:r w:rsidRPr="00D30941">
              <w:rPr>
                <w:lang w:val="nb-NO"/>
              </w:rPr>
              <w:t xml:space="preserve">………          </w:t>
            </w:r>
            <w:r w:rsidRPr="00D30941">
              <w:rPr>
                <w:spacing w:val="49"/>
                <w:lang w:val="nb-NO"/>
              </w:rPr>
              <w:t xml:space="preserve"> </w:t>
            </w:r>
            <w:r w:rsidRPr="00D30941">
              <w:rPr>
                <w:lang w:val="nb-NO"/>
              </w:rPr>
              <w:t>…</w:t>
            </w:r>
            <w:r w:rsidR="004609D2" w:rsidRPr="00D30941">
              <w:rPr>
                <w:lang w:val="nb-NO"/>
              </w:rPr>
              <w:t>………………………………………….</w:t>
            </w:r>
          </w:p>
          <w:p w:rsidR="00EE52CB" w:rsidRPr="00D30941" w:rsidRDefault="00007397">
            <w:pPr>
              <w:spacing w:before="9"/>
              <w:ind w:left="915"/>
              <w:rPr>
                <w:lang w:val="nb-NO"/>
              </w:rPr>
            </w:pPr>
            <w:r w:rsidRPr="00D30941">
              <w:rPr>
                <w:lang w:val="nb-NO"/>
              </w:rPr>
              <w:t>ko</w:t>
            </w:r>
            <w:r w:rsidRPr="00D30941">
              <w:rPr>
                <w:spacing w:val="-1"/>
                <w:lang w:val="nb-NO"/>
              </w:rPr>
              <w:t>m</w:t>
            </w:r>
            <w:r w:rsidRPr="00D30941">
              <w:rPr>
                <w:spacing w:val="-2"/>
                <w:lang w:val="nb-NO"/>
              </w:rPr>
              <w:t>m</w:t>
            </w:r>
            <w:r w:rsidRPr="00D30941">
              <w:rPr>
                <w:lang w:val="nb-NO"/>
              </w:rPr>
              <w:t xml:space="preserve">une                               </w:t>
            </w:r>
            <w:r w:rsidRPr="00D30941">
              <w:rPr>
                <w:spacing w:val="1"/>
                <w:lang w:val="nb-NO"/>
              </w:rPr>
              <w:t xml:space="preserve"> </w:t>
            </w:r>
            <w:r w:rsidRPr="00D30941">
              <w:rPr>
                <w:lang w:val="nb-NO"/>
              </w:rPr>
              <w:t>da</w:t>
            </w:r>
            <w:r w:rsidRPr="00D30941">
              <w:rPr>
                <w:spacing w:val="-2"/>
                <w:lang w:val="nb-NO"/>
              </w:rPr>
              <w:t>t</w:t>
            </w:r>
            <w:r w:rsidRPr="00D30941">
              <w:rPr>
                <w:lang w:val="nb-NO"/>
              </w:rPr>
              <w:t xml:space="preserve">o                                                         </w:t>
            </w:r>
            <w:r w:rsidRPr="00D30941">
              <w:rPr>
                <w:spacing w:val="50"/>
                <w:lang w:val="nb-NO"/>
              </w:rPr>
              <w:t xml:space="preserve"> </w:t>
            </w:r>
            <w:r w:rsidRPr="00D30941">
              <w:rPr>
                <w:lang w:val="nb-NO"/>
              </w:rPr>
              <w:t>under</w:t>
            </w:r>
            <w:r w:rsidRPr="00D30941">
              <w:rPr>
                <w:spacing w:val="-1"/>
                <w:lang w:val="nb-NO"/>
              </w:rPr>
              <w:t>sk</w:t>
            </w:r>
            <w:r w:rsidRPr="00D30941">
              <w:rPr>
                <w:spacing w:val="-2"/>
                <w:lang w:val="nb-NO"/>
              </w:rPr>
              <w:t>r</w:t>
            </w:r>
            <w:r w:rsidRPr="00D30941">
              <w:rPr>
                <w:lang w:val="nb-NO"/>
              </w:rPr>
              <w:t>ift</w:t>
            </w:r>
          </w:p>
        </w:tc>
      </w:tr>
    </w:tbl>
    <w:p w:rsidR="00EE52CB" w:rsidRPr="00D30941" w:rsidRDefault="00EE52CB">
      <w:pPr>
        <w:spacing w:before="6" w:line="140" w:lineRule="exact"/>
        <w:rPr>
          <w:sz w:val="15"/>
          <w:szCs w:val="15"/>
          <w:lang w:val="nb-NO"/>
        </w:rPr>
      </w:pPr>
    </w:p>
    <w:p w:rsidR="00EE52CB" w:rsidRPr="00D30941" w:rsidRDefault="00007397">
      <w:pPr>
        <w:spacing w:before="31"/>
        <w:ind w:left="194"/>
        <w:rPr>
          <w:sz w:val="22"/>
          <w:szCs w:val="22"/>
          <w:lang w:val="nn-NO"/>
        </w:rPr>
        <w:sectPr w:rsidR="00EE52CB" w:rsidRPr="00D30941" w:rsidSect="008A07A8">
          <w:pgSz w:w="11920" w:h="16840"/>
          <w:pgMar w:top="851" w:right="940" w:bottom="280" w:left="940" w:header="708" w:footer="708" w:gutter="0"/>
          <w:cols w:space="708"/>
        </w:sectPr>
      </w:pPr>
      <w:r w:rsidRPr="00D30941">
        <w:rPr>
          <w:i/>
          <w:sz w:val="18"/>
          <w:szCs w:val="18"/>
          <w:lang w:val="nn-NO"/>
        </w:rPr>
        <w:t>Skjema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fastla</w:t>
      </w:r>
      <w:r w:rsidRPr="00D30941">
        <w:rPr>
          <w:i/>
          <w:spacing w:val="-1"/>
          <w:sz w:val="18"/>
          <w:szCs w:val="18"/>
          <w:lang w:val="nn-NO"/>
        </w:rPr>
        <w:t>g</w:t>
      </w:r>
      <w:r w:rsidRPr="00D30941">
        <w:rPr>
          <w:i/>
          <w:sz w:val="18"/>
          <w:szCs w:val="18"/>
          <w:lang w:val="nn-NO"/>
        </w:rPr>
        <w:t>t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av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Fylkesmannen</w:t>
      </w:r>
      <w:r w:rsidRPr="00D30941">
        <w:rPr>
          <w:i/>
          <w:spacing w:val="17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i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="004609D2" w:rsidRPr="00D30941">
        <w:rPr>
          <w:i/>
          <w:sz w:val="18"/>
          <w:szCs w:val="18"/>
          <w:lang w:val="nn-NO"/>
        </w:rPr>
        <w:t>Troms</w:t>
      </w:r>
      <w:r w:rsidRPr="00D30941">
        <w:rPr>
          <w:i/>
          <w:sz w:val="18"/>
          <w:szCs w:val="18"/>
          <w:lang w:val="nn-NO"/>
        </w:rPr>
        <w:t>,</w:t>
      </w:r>
      <w:r w:rsidRPr="00D30941">
        <w:rPr>
          <w:i/>
          <w:spacing w:val="18"/>
          <w:sz w:val="18"/>
          <w:szCs w:val="18"/>
          <w:lang w:val="nn-NO"/>
        </w:rPr>
        <w:t xml:space="preserve"> </w:t>
      </w:r>
      <w:r w:rsidRPr="00D30941">
        <w:rPr>
          <w:i/>
          <w:sz w:val="18"/>
          <w:szCs w:val="18"/>
          <w:lang w:val="nn-NO"/>
        </w:rPr>
        <w:t>Landbruksavdelin</w:t>
      </w:r>
      <w:r w:rsidRPr="00D30941">
        <w:rPr>
          <w:i/>
          <w:spacing w:val="-1"/>
          <w:sz w:val="18"/>
          <w:szCs w:val="18"/>
          <w:lang w:val="nn-NO"/>
        </w:rPr>
        <w:t>g</w:t>
      </w:r>
      <w:r w:rsidR="004609D2" w:rsidRPr="00D30941">
        <w:rPr>
          <w:i/>
          <w:spacing w:val="-1"/>
          <w:sz w:val="18"/>
          <w:szCs w:val="18"/>
          <w:lang w:val="nn-NO"/>
        </w:rPr>
        <w:t>a.</w:t>
      </w:r>
      <w:r w:rsidRPr="00D30941">
        <w:rPr>
          <w:i/>
          <w:sz w:val="18"/>
          <w:szCs w:val="18"/>
          <w:lang w:val="nn-NO"/>
        </w:rPr>
        <w:t xml:space="preserve">                                              </w:t>
      </w:r>
      <w:r w:rsidRPr="00D30941">
        <w:rPr>
          <w:i/>
          <w:spacing w:val="12"/>
          <w:sz w:val="18"/>
          <w:szCs w:val="18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Se</w:t>
      </w:r>
      <w:r w:rsidRPr="00D30941">
        <w:rPr>
          <w:b/>
          <w:spacing w:val="15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veiledni</w:t>
      </w:r>
      <w:r w:rsidRPr="00D30941">
        <w:rPr>
          <w:b/>
          <w:spacing w:val="1"/>
          <w:sz w:val="22"/>
          <w:szCs w:val="22"/>
          <w:lang w:val="nn-NO"/>
        </w:rPr>
        <w:t>n</w:t>
      </w:r>
      <w:r w:rsidRPr="00D30941">
        <w:rPr>
          <w:b/>
          <w:sz w:val="22"/>
          <w:szCs w:val="22"/>
          <w:lang w:val="nn-NO"/>
        </w:rPr>
        <w:t>g</w:t>
      </w:r>
      <w:r w:rsidRPr="00D30941">
        <w:rPr>
          <w:b/>
          <w:spacing w:val="8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på</w:t>
      </w:r>
      <w:r w:rsidRPr="00D30941">
        <w:rPr>
          <w:b/>
          <w:spacing w:val="15"/>
          <w:sz w:val="22"/>
          <w:szCs w:val="22"/>
          <w:lang w:val="nn-NO"/>
        </w:rPr>
        <w:t xml:space="preserve"> </w:t>
      </w:r>
      <w:r w:rsidRPr="00D30941">
        <w:rPr>
          <w:b/>
          <w:sz w:val="22"/>
          <w:szCs w:val="22"/>
          <w:lang w:val="nn-NO"/>
        </w:rPr>
        <w:t>baksid</w:t>
      </w:r>
      <w:r w:rsidR="004609D2" w:rsidRPr="00D30941">
        <w:rPr>
          <w:b/>
          <w:sz w:val="22"/>
          <w:szCs w:val="22"/>
          <w:lang w:val="nn-NO"/>
        </w:rPr>
        <w:t>a</w:t>
      </w:r>
      <w:r w:rsidRPr="00D30941">
        <w:rPr>
          <w:b/>
          <w:sz w:val="22"/>
          <w:szCs w:val="22"/>
          <w:lang w:val="nn-NO"/>
        </w:rPr>
        <w:t>.</w:t>
      </w:r>
    </w:p>
    <w:p w:rsidR="002F00CF" w:rsidRDefault="002F69A7" w:rsidP="008B7F7A">
      <w:pPr>
        <w:ind w:left="113" w:right="-45"/>
        <w:jc w:val="center"/>
        <w:rPr>
          <w:b/>
          <w:sz w:val="28"/>
          <w:szCs w:val="22"/>
          <w:lang w:val="nn-NO"/>
        </w:rPr>
      </w:pPr>
      <w:r w:rsidRPr="008B7F7A">
        <w:rPr>
          <w:b/>
          <w:sz w:val="28"/>
          <w:szCs w:val="22"/>
          <w:lang w:val="nn-NO"/>
        </w:rPr>
        <w:lastRenderedPageBreak/>
        <w:t>Veiledning om</w:t>
      </w:r>
    </w:p>
    <w:p w:rsidR="008B7F7A" w:rsidRPr="008B7F7A" w:rsidRDefault="008B7F7A" w:rsidP="008B7F7A">
      <w:pPr>
        <w:ind w:left="113" w:right="-45"/>
        <w:jc w:val="center"/>
        <w:rPr>
          <w:b/>
          <w:sz w:val="4"/>
          <w:szCs w:val="22"/>
          <w:lang w:val="nn-NO"/>
        </w:rPr>
      </w:pPr>
    </w:p>
    <w:p w:rsidR="002F69A7" w:rsidRPr="00D30941" w:rsidRDefault="002F69A7" w:rsidP="008B7F7A">
      <w:pPr>
        <w:ind w:left="113" w:right="-45"/>
        <w:jc w:val="center"/>
        <w:rPr>
          <w:b/>
          <w:sz w:val="28"/>
          <w:szCs w:val="22"/>
          <w:lang w:val="nn-NO"/>
        </w:rPr>
      </w:pPr>
      <w:r w:rsidRPr="00D30941">
        <w:rPr>
          <w:b/>
          <w:sz w:val="28"/>
          <w:szCs w:val="22"/>
          <w:lang w:val="nn-NO"/>
        </w:rPr>
        <w:t>VERNSKOGFORVALTNING I TROMS</w:t>
      </w:r>
    </w:p>
    <w:p w:rsidR="00576F9B" w:rsidRDefault="00576F9B" w:rsidP="003A734A">
      <w:pPr>
        <w:spacing w:line="240" w:lineRule="exact"/>
        <w:ind w:right="-43"/>
        <w:rPr>
          <w:sz w:val="22"/>
          <w:szCs w:val="22"/>
          <w:lang w:val="nn-NO"/>
        </w:rPr>
      </w:pPr>
    </w:p>
    <w:p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D30941">
        <w:rPr>
          <w:sz w:val="22"/>
          <w:szCs w:val="22"/>
          <w:lang w:val="nn-NO"/>
        </w:rPr>
        <w:t xml:space="preserve">I </w:t>
      </w:r>
      <w:proofErr w:type="spellStart"/>
      <w:r w:rsidRPr="00D30941">
        <w:rPr>
          <w:sz w:val="22"/>
          <w:szCs w:val="22"/>
          <w:lang w:val="nn-NO"/>
        </w:rPr>
        <w:t>medhold</w:t>
      </w:r>
      <w:proofErr w:type="spellEnd"/>
      <w:r w:rsidRPr="00D30941">
        <w:rPr>
          <w:sz w:val="22"/>
          <w:szCs w:val="22"/>
          <w:lang w:val="nn-NO"/>
        </w:rPr>
        <w:t xml:space="preserve"> av Skogbrukslovens §§32 og 33 har Fylkeslandbruks</w:t>
      </w:r>
      <w:r w:rsidR="00D45021" w:rsidRPr="00D30941">
        <w:rPr>
          <w:sz w:val="22"/>
          <w:szCs w:val="22"/>
          <w:lang w:val="nn-NO"/>
        </w:rPr>
        <w:t>styret</w:t>
      </w:r>
      <w:r w:rsidRPr="00D30941">
        <w:rPr>
          <w:sz w:val="22"/>
          <w:szCs w:val="22"/>
          <w:lang w:val="nn-NO"/>
        </w:rPr>
        <w:t xml:space="preserve"> i Troms den </w:t>
      </w:r>
      <w:r w:rsidR="0043538F" w:rsidRPr="00D30941">
        <w:rPr>
          <w:sz w:val="22"/>
          <w:szCs w:val="22"/>
          <w:lang w:val="nn-NO"/>
        </w:rPr>
        <w:t xml:space="preserve">8. september </w:t>
      </w:r>
      <w:r w:rsidRPr="00D30941">
        <w:rPr>
          <w:sz w:val="22"/>
          <w:szCs w:val="22"/>
          <w:lang w:val="nn-NO"/>
        </w:rPr>
        <w:t>1994</w:t>
      </w:r>
      <w:r w:rsidR="0043538F" w:rsidRPr="00D30941">
        <w:rPr>
          <w:sz w:val="22"/>
          <w:szCs w:val="22"/>
          <w:lang w:val="nn-NO"/>
        </w:rPr>
        <w:t xml:space="preserve"> vedtatt bestemmelser </w:t>
      </w:r>
      <w:r w:rsidRPr="00D30941">
        <w:rPr>
          <w:sz w:val="22"/>
          <w:szCs w:val="22"/>
          <w:lang w:val="nn-NO"/>
        </w:rPr>
        <w:t>om vernskogforvaltning</w:t>
      </w:r>
      <w:r w:rsidR="002F00CF" w:rsidRPr="00D30941">
        <w:rPr>
          <w:sz w:val="22"/>
          <w:szCs w:val="22"/>
          <w:lang w:val="nn-NO"/>
        </w:rPr>
        <w:t>a</w:t>
      </w:r>
      <w:r w:rsidRPr="00D30941">
        <w:rPr>
          <w:sz w:val="22"/>
          <w:szCs w:val="22"/>
          <w:lang w:val="nn-NO"/>
        </w:rPr>
        <w:t xml:space="preserve"> i Troms</w:t>
      </w:r>
      <w:r w:rsidR="0043538F" w:rsidRPr="00D30941">
        <w:rPr>
          <w:sz w:val="22"/>
          <w:szCs w:val="22"/>
          <w:lang w:val="nn-NO"/>
        </w:rPr>
        <w:t xml:space="preserve">. </w:t>
      </w:r>
      <w:r w:rsidR="00D45021" w:rsidRPr="0043538F">
        <w:rPr>
          <w:sz w:val="22"/>
          <w:szCs w:val="22"/>
          <w:lang w:val="nb-NO"/>
        </w:rPr>
        <w:t>Vernskogarealet omfatter all skog i Troms</w:t>
      </w:r>
      <w:r w:rsidRPr="0043538F">
        <w:rPr>
          <w:sz w:val="22"/>
          <w:szCs w:val="22"/>
          <w:lang w:val="nb-NO"/>
        </w:rPr>
        <w:t>.</w:t>
      </w:r>
      <w:r w:rsidR="00D45021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Et utdrag av bestemmelsene er gitt ned</w:t>
      </w:r>
      <w:r w:rsidR="002F00CF">
        <w:rPr>
          <w:sz w:val="22"/>
          <w:szCs w:val="22"/>
          <w:lang w:val="nb-NO"/>
        </w:rPr>
        <w:t>a</w:t>
      </w:r>
      <w:r w:rsidRPr="002F69A7">
        <w:rPr>
          <w:sz w:val="22"/>
          <w:szCs w:val="22"/>
          <w:lang w:val="nb-NO"/>
        </w:rPr>
        <w:t>for.</w:t>
      </w:r>
    </w:p>
    <w:p w:rsidR="002F69A7" w:rsidRPr="002F69A7" w:rsidRDefault="002F69A7" w:rsidP="0010140B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2F69A7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 w:rsidRPr="002F69A7">
        <w:rPr>
          <w:b/>
          <w:sz w:val="22"/>
          <w:szCs w:val="22"/>
          <w:lang w:val="nb-NO"/>
        </w:rPr>
        <w:t>MELDEPLIKT FOR HOGST</w:t>
      </w:r>
    </w:p>
    <w:p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All hogst i vernskogen</w:t>
      </w:r>
      <w:r w:rsidR="00D45021">
        <w:rPr>
          <w:sz w:val="22"/>
          <w:szCs w:val="22"/>
          <w:lang w:val="nb-NO"/>
        </w:rPr>
        <w:t>,</w:t>
      </w:r>
      <w:r w:rsidRPr="002F69A7">
        <w:rPr>
          <w:sz w:val="22"/>
          <w:szCs w:val="22"/>
          <w:lang w:val="nb-NO"/>
        </w:rPr>
        <w:t xml:space="preserve"> unntatt hogst av ved til eget bruk, ska</w:t>
      </w:r>
      <w:r w:rsidR="00D45021">
        <w:rPr>
          <w:sz w:val="22"/>
          <w:szCs w:val="22"/>
          <w:lang w:val="nb-NO"/>
        </w:rPr>
        <w:t xml:space="preserve">l </w:t>
      </w:r>
      <w:r w:rsidRPr="002F69A7">
        <w:rPr>
          <w:sz w:val="22"/>
          <w:szCs w:val="22"/>
          <w:lang w:val="nb-NO"/>
        </w:rPr>
        <w:t>meldes til kommunen se</w:t>
      </w:r>
      <w:r w:rsidR="002F00CF">
        <w:rPr>
          <w:sz w:val="22"/>
          <w:szCs w:val="22"/>
          <w:lang w:val="nb-NO"/>
        </w:rPr>
        <w:t>i</w:t>
      </w:r>
      <w:r w:rsidRPr="002F69A7">
        <w:rPr>
          <w:sz w:val="22"/>
          <w:szCs w:val="22"/>
          <w:lang w:val="nb-NO"/>
        </w:rPr>
        <w:t>nest 3 uker før hogsten</w:t>
      </w:r>
      <w:r w:rsidR="0043538F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skal settes i gang. Slik melding skal fortrinn</w:t>
      </w:r>
      <w:r w:rsidR="0043538F">
        <w:rPr>
          <w:sz w:val="22"/>
          <w:szCs w:val="22"/>
          <w:lang w:val="nb-NO"/>
        </w:rPr>
        <w:t>s</w:t>
      </w:r>
      <w:r w:rsidRPr="002F69A7">
        <w:rPr>
          <w:sz w:val="22"/>
          <w:szCs w:val="22"/>
          <w:lang w:val="nb-NO"/>
        </w:rPr>
        <w:t>vis skje ved at dette skjemaet nyttes.</w:t>
      </w:r>
      <w:r w:rsidR="002F00CF" w:rsidRPr="002F00CF">
        <w:rPr>
          <w:color w:val="333333"/>
          <w:sz w:val="22"/>
          <w:szCs w:val="22"/>
          <w:lang w:val="nb-NO"/>
        </w:rPr>
        <w:t xml:space="preserve"> </w:t>
      </w:r>
      <w:r w:rsidR="00D0417D">
        <w:rPr>
          <w:color w:val="333333"/>
          <w:sz w:val="22"/>
          <w:szCs w:val="22"/>
          <w:lang w:val="nb-NO"/>
        </w:rPr>
        <w:t>Kart skal vedlegges</w:t>
      </w:r>
      <w:r w:rsidR="001C5CC2">
        <w:rPr>
          <w:color w:val="333333"/>
          <w:sz w:val="22"/>
          <w:szCs w:val="22"/>
          <w:lang w:val="nb-NO"/>
        </w:rPr>
        <w:t xml:space="preserve"> om det ikke finnes skogbruksplan.</w:t>
      </w:r>
      <w:r w:rsidR="00D0417D">
        <w:rPr>
          <w:color w:val="333333"/>
          <w:sz w:val="22"/>
          <w:szCs w:val="22"/>
          <w:lang w:val="nb-NO"/>
        </w:rPr>
        <w:t xml:space="preserve"> </w:t>
      </w:r>
      <w:r w:rsidR="002F00CF" w:rsidRPr="002F7AEE">
        <w:rPr>
          <w:color w:val="333333"/>
          <w:sz w:val="22"/>
          <w:szCs w:val="22"/>
          <w:lang w:val="nb-NO"/>
        </w:rPr>
        <w:t>Har kommunen ikke gitt svar på meldinga inn</w:t>
      </w:r>
      <w:r w:rsidR="002F00CF">
        <w:rPr>
          <w:color w:val="333333"/>
          <w:sz w:val="22"/>
          <w:szCs w:val="22"/>
          <w:lang w:val="nb-NO"/>
        </w:rPr>
        <w:t>e</w:t>
      </w:r>
      <w:r w:rsidR="002F00CF" w:rsidRPr="002F7AEE">
        <w:rPr>
          <w:color w:val="333333"/>
          <w:sz w:val="22"/>
          <w:szCs w:val="22"/>
          <w:lang w:val="nb-NO"/>
        </w:rPr>
        <w:t xml:space="preserve">n 3 </w:t>
      </w:r>
      <w:r w:rsidR="002F00CF">
        <w:rPr>
          <w:color w:val="333333"/>
          <w:sz w:val="22"/>
          <w:szCs w:val="22"/>
          <w:lang w:val="nb-NO"/>
        </w:rPr>
        <w:t>uker</w:t>
      </w:r>
      <w:r w:rsidR="002F00CF" w:rsidRPr="002F7AEE">
        <w:rPr>
          <w:color w:val="333333"/>
          <w:sz w:val="22"/>
          <w:szCs w:val="22"/>
          <w:lang w:val="nb-NO"/>
        </w:rPr>
        <w:t xml:space="preserve"> fr</w:t>
      </w:r>
      <w:r w:rsidR="002F00CF">
        <w:rPr>
          <w:color w:val="333333"/>
          <w:sz w:val="22"/>
          <w:szCs w:val="22"/>
          <w:lang w:val="nb-NO"/>
        </w:rPr>
        <w:t>a</w:t>
      </w:r>
      <w:r w:rsidR="002F00CF" w:rsidRPr="002F7AEE">
        <w:rPr>
          <w:color w:val="333333"/>
          <w:sz w:val="22"/>
          <w:szCs w:val="22"/>
          <w:lang w:val="nb-NO"/>
        </w:rPr>
        <w:t xml:space="preserve"> den dagen meldinga kom fram til kommunen</w:t>
      </w:r>
      <w:r w:rsidR="002F00CF">
        <w:rPr>
          <w:color w:val="333333"/>
          <w:sz w:val="22"/>
          <w:szCs w:val="22"/>
          <w:lang w:val="nb-NO"/>
        </w:rPr>
        <w:t xml:space="preserve">, </w:t>
      </w:r>
      <w:r w:rsidR="002F00CF" w:rsidRPr="002F7AEE">
        <w:rPr>
          <w:color w:val="333333"/>
          <w:sz w:val="22"/>
          <w:szCs w:val="22"/>
          <w:lang w:val="nb-NO"/>
        </w:rPr>
        <w:t>kan det meldte tiltaket set</w:t>
      </w:r>
      <w:r w:rsidR="002F00CF">
        <w:rPr>
          <w:color w:val="333333"/>
          <w:sz w:val="22"/>
          <w:szCs w:val="22"/>
          <w:lang w:val="nb-NO"/>
        </w:rPr>
        <w:t>tes</w:t>
      </w:r>
      <w:r w:rsidR="002F00CF" w:rsidRPr="002F7AEE">
        <w:rPr>
          <w:color w:val="333333"/>
          <w:sz w:val="22"/>
          <w:szCs w:val="22"/>
          <w:lang w:val="nb-NO"/>
        </w:rPr>
        <w:t xml:space="preserve"> i verk i samsvar med </w:t>
      </w:r>
      <w:r w:rsidR="002F00CF">
        <w:rPr>
          <w:color w:val="333333"/>
          <w:sz w:val="22"/>
          <w:szCs w:val="22"/>
          <w:lang w:val="nb-NO"/>
        </w:rPr>
        <w:t>regle</w:t>
      </w:r>
      <w:r w:rsidR="002F00CF" w:rsidRPr="002F7AEE">
        <w:rPr>
          <w:color w:val="333333"/>
          <w:sz w:val="22"/>
          <w:szCs w:val="22"/>
          <w:lang w:val="nb-NO"/>
        </w:rPr>
        <w:t>ne som gjeld</w:t>
      </w:r>
      <w:r w:rsidR="002F00CF">
        <w:rPr>
          <w:color w:val="333333"/>
          <w:sz w:val="22"/>
          <w:szCs w:val="22"/>
          <w:lang w:val="nb-NO"/>
        </w:rPr>
        <w:t>er etter skogloven</w:t>
      </w:r>
      <w:r w:rsidR="002F00CF" w:rsidRPr="002F7AEE">
        <w:rPr>
          <w:color w:val="333333"/>
          <w:sz w:val="22"/>
          <w:szCs w:val="22"/>
          <w:lang w:val="nb-NO"/>
        </w:rPr>
        <w:t>.</w:t>
      </w:r>
    </w:p>
    <w:p w:rsidR="002F69A7" w:rsidRPr="002F69A7" w:rsidRDefault="002F69A7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2F69A7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 w:rsidRPr="002F69A7">
        <w:rPr>
          <w:b/>
          <w:sz w:val="22"/>
          <w:szCs w:val="22"/>
          <w:lang w:val="nb-NO"/>
        </w:rPr>
        <w:t>SKJØTSEL OG DRIFT I VERNSKOGEN</w:t>
      </w:r>
    </w:p>
    <w:p w:rsidR="002F69A7" w:rsidRPr="0043538F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43538F">
        <w:rPr>
          <w:sz w:val="22"/>
          <w:szCs w:val="22"/>
          <w:lang w:val="nb-NO"/>
        </w:rPr>
        <w:t xml:space="preserve">Ved skjøtsel og drift i vernskogen skal </w:t>
      </w:r>
      <w:r w:rsidR="00E759C3">
        <w:rPr>
          <w:sz w:val="22"/>
          <w:szCs w:val="22"/>
          <w:lang w:val="nb-NO"/>
        </w:rPr>
        <w:t xml:space="preserve">det </w:t>
      </w:r>
      <w:r w:rsidRPr="0043538F">
        <w:rPr>
          <w:sz w:val="22"/>
          <w:szCs w:val="22"/>
          <w:lang w:val="nb-NO"/>
        </w:rPr>
        <w:t>legges avgjørende vekt på at varmeklimaet ikke vedvarende forverres</w:t>
      </w:r>
    </w:p>
    <w:p w:rsidR="002F69A7" w:rsidRPr="0043538F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43538F">
        <w:rPr>
          <w:sz w:val="22"/>
          <w:szCs w:val="22"/>
          <w:lang w:val="nb-NO"/>
        </w:rPr>
        <w:t>ved hogstinngrep. Inngrep som bl.a. kan føre til kaldluftsstrømmer, økt frostfare og vesentlig økt vindhastighet skal unngås. Ved drift i vernskogen skal de vanlige reglene for flerbrukstilpass</w:t>
      </w:r>
      <w:r w:rsidR="00330781">
        <w:rPr>
          <w:sz w:val="22"/>
          <w:szCs w:val="22"/>
          <w:lang w:val="nb-NO"/>
        </w:rPr>
        <w:t>a</w:t>
      </w:r>
      <w:r w:rsidRPr="0043538F">
        <w:rPr>
          <w:sz w:val="22"/>
          <w:szCs w:val="22"/>
          <w:lang w:val="nb-NO"/>
        </w:rPr>
        <w:t xml:space="preserve"> skogbruk legges til grunn, men det skal tas ekstra hensyn til de spesielle forhold som finnes i fjellskogen slik at det karakteristiske ved skogtypen bevares. Dette kan gjelde bevaring av kraggfuruer, tørre og vridde trær og hekketrær for store rovfugler. I vernskogen er det også spesielt viktig at en bevarer et sammenhengende skogbilde over tid.</w:t>
      </w:r>
    </w:p>
    <w:p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2F69A7" w:rsidP="003A734A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Før hogsten foretas, skal det alltid vurderes hva som er den beste og sikreste foryngelsesmetoden på stedet.</w:t>
      </w:r>
    </w:p>
    <w:p w:rsidR="002F69A7" w:rsidRPr="002F69A7" w:rsidRDefault="002F69A7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43538F" w:rsidP="003A734A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Soneinndeling og avvirkningsregler</w:t>
      </w:r>
    </w:p>
    <w:p w:rsidR="00051147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Sone 1:</w:t>
      </w:r>
      <w:r>
        <w:rPr>
          <w:sz w:val="22"/>
          <w:szCs w:val="22"/>
          <w:lang w:val="nb-NO"/>
        </w:rPr>
        <w:tab/>
        <w:t xml:space="preserve">Gjelder fra skoggrensa og ned til Økonomisk Kartverks skoggrense. Skoggrensa er definert ved </w:t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  <w:t xml:space="preserve">mindre enn 30 m avstand mellom trær som er meir enn 3 m høge. Økonomisk Kartverks skoggrense </w:t>
      </w:r>
    </w:p>
    <w:p w:rsidR="00C86A59" w:rsidRPr="002F00CF" w:rsidRDefault="00C86A59" w:rsidP="00051147">
      <w:pPr>
        <w:spacing w:line="240" w:lineRule="exact"/>
        <w:ind w:left="705"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er </w:t>
      </w:r>
      <w:r w:rsidRPr="002F00CF">
        <w:rPr>
          <w:sz w:val="22"/>
          <w:szCs w:val="22"/>
          <w:lang w:val="nb-NO"/>
        </w:rPr>
        <w:t xml:space="preserve">definert som minst 6 trær/da som når en høgde på 5 m. </w:t>
      </w:r>
    </w:p>
    <w:p w:rsidR="00C86A59" w:rsidRPr="002F00CF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 w:rsidRPr="002F00CF">
        <w:rPr>
          <w:sz w:val="22"/>
          <w:szCs w:val="22"/>
          <w:lang w:val="nb-NO"/>
        </w:rPr>
        <w:tab/>
      </w:r>
    </w:p>
    <w:p w:rsidR="00C86A59" w:rsidRPr="002F00CF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 w:rsidRPr="002F00CF">
        <w:rPr>
          <w:sz w:val="22"/>
          <w:szCs w:val="22"/>
          <w:lang w:val="nb-NO"/>
        </w:rPr>
        <w:tab/>
        <w:t xml:space="preserve">I denne sonen er det ikke aktuelt med hogst eller uttak av virke utover ved til husbehov. </w:t>
      </w:r>
    </w:p>
    <w:p w:rsidR="00C86A59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:rsidR="00C86A59" w:rsidRDefault="00C86A59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Sone 2: Gjelder fra Økonomisk Kartverks skoggrense ned til grensen for produktiv skog. Produktiv skog er definert </w:t>
      </w:r>
      <w:r w:rsidR="00B02F1F">
        <w:rPr>
          <w:sz w:val="22"/>
          <w:szCs w:val="22"/>
          <w:lang w:val="nb-NO"/>
        </w:rPr>
        <w:t>som skog med 0,1 m</w:t>
      </w:r>
      <w:r w:rsidR="00B02F1F" w:rsidRPr="00B02F1F">
        <w:rPr>
          <w:sz w:val="22"/>
          <w:szCs w:val="22"/>
          <w:vertAlign w:val="superscript"/>
          <w:lang w:val="nb-NO"/>
        </w:rPr>
        <w:t>3</w:t>
      </w:r>
      <w:r w:rsidR="00B02F1F">
        <w:rPr>
          <w:sz w:val="22"/>
          <w:szCs w:val="22"/>
          <w:lang w:val="nb-NO"/>
        </w:rPr>
        <w:t xml:space="preserve"> i tilvekst pr da og år. </w:t>
      </w:r>
      <w:r>
        <w:rPr>
          <w:sz w:val="22"/>
          <w:szCs w:val="22"/>
          <w:lang w:val="nb-NO"/>
        </w:rPr>
        <w:t xml:space="preserve"> </w:t>
      </w:r>
    </w:p>
    <w:p w:rsidR="00B02F1F" w:rsidRDefault="00B02F1F" w:rsidP="00C86A59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:rsidR="00E759C3" w:rsidRDefault="00B02F1F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  <w:t>I denne sonen er det i tillegg</w:t>
      </w:r>
      <w:r w:rsidR="00E759C3">
        <w:rPr>
          <w:sz w:val="22"/>
          <w:szCs w:val="22"/>
          <w:lang w:val="nb-NO"/>
        </w:rPr>
        <w:t xml:space="preserve"> til hogst av ved til husbehov bare aktuelt å hogge enkelttrær der ny foryngelse er sikra. </w:t>
      </w:r>
    </w:p>
    <w:p w:rsidR="00E759C3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:rsidR="00051147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Sone 3: All skog i Troms er definert som vernskog. Denne sonen gjelder derfor fra grensa for produktiv skog </w:t>
      </w:r>
    </w:p>
    <w:p w:rsidR="00B02F1F" w:rsidRDefault="00E759C3" w:rsidP="00051147">
      <w:pPr>
        <w:spacing w:line="240" w:lineRule="exact"/>
        <w:ind w:left="705"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og nedover. </w:t>
      </w:r>
    </w:p>
    <w:p w:rsidR="00E759C3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</w:p>
    <w:p w:rsidR="00E759C3" w:rsidRPr="00C86A59" w:rsidRDefault="00E759C3" w:rsidP="003A734A">
      <w:pPr>
        <w:spacing w:line="240" w:lineRule="exact"/>
        <w:ind w:left="705" w:right="-43" w:hanging="705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  <w:t xml:space="preserve">I produktiv skog skal det drives </w:t>
      </w:r>
      <w:proofErr w:type="gramStart"/>
      <w:r>
        <w:rPr>
          <w:sz w:val="22"/>
          <w:szCs w:val="22"/>
          <w:lang w:val="nb-NO"/>
        </w:rPr>
        <w:t>et</w:t>
      </w:r>
      <w:proofErr w:type="gramEnd"/>
      <w:r>
        <w:rPr>
          <w:sz w:val="22"/>
          <w:szCs w:val="22"/>
          <w:lang w:val="nb-NO"/>
        </w:rPr>
        <w:t xml:space="preserve"> regulært skogbruk tilpassa forholdene på vokseplassen. I de tilfeller hvor produktiv skog grenser opp mot snaufjell skal det bevares et urørt belte med skog øverst mot snaufjellet. Bredden må vurderes ut fra lokale forhold. </w:t>
      </w:r>
    </w:p>
    <w:p w:rsidR="00C86A59" w:rsidRPr="00C86A59" w:rsidRDefault="00C86A59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913D62" w:rsidP="00F86312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AVGJØRELSE M.V.</w:t>
      </w:r>
    </w:p>
    <w:p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Kommunen kan nekte hogst eller stille vilkår for hogst i medhold av de vedtatte</w:t>
      </w:r>
      <w:r w:rsidR="00C4657F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bestemmelsene.</w:t>
      </w:r>
    </w:p>
    <w:p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Hogst som ikke er meldt eller som ikke ut</w:t>
      </w:r>
      <w:r w:rsidR="00330781">
        <w:rPr>
          <w:sz w:val="22"/>
          <w:szCs w:val="22"/>
          <w:lang w:val="nb-NO"/>
        </w:rPr>
        <w:t>føres i henhold til godkjenning</w:t>
      </w:r>
      <w:r w:rsidRPr="002F69A7">
        <w:rPr>
          <w:sz w:val="22"/>
          <w:szCs w:val="22"/>
          <w:lang w:val="nb-NO"/>
        </w:rPr>
        <w:t>, kan stoppes av skogoppsynet. Avgjørelser truffet av kommunen kan påklages til overordn</w:t>
      </w:r>
      <w:r w:rsidR="00330781">
        <w:rPr>
          <w:sz w:val="22"/>
          <w:szCs w:val="22"/>
          <w:lang w:val="nb-NO"/>
        </w:rPr>
        <w:t>a</w:t>
      </w:r>
      <w:r w:rsidRPr="002F69A7">
        <w:rPr>
          <w:sz w:val="22"/>
          <w:szCs w:val="22"/>
          <w:lang w:val="nb-NO"/>
        </w:rPr>
        <w:t xml:space="preserve"> myndighet etter reglene </w:t>
      </w:r>
      <w:r w:rsidR="00330781">
        <w:rPr>
          <w:sz w:val="22"/>
          <w:szCs w:val="22"/>
          <w:lang w:val="nb-NO"/>
        </w:rPr>
        <w:t>i</w:t>
      </w:r>
      <w:r w:rsidR="00007397">
        <w:rPr>
          <w:sz w:val="22"/>
          <w:szCs w:val="22"/>
          <w:lang w:val="nb-NO"/>
        </w:rPr>
        <w:t xml:space="preserve"> forvaltningsloven. Det er </w:t>
      </w:r>
      <w:r w:rsidRPr="002F69A7">
        <w:rPr>
          <w:sz w:val="22"/>
          <w:szCs w:val="22"/>
          <w:lang w:val="nb-NO"/>
        </w:rPr>
        <w:t xml:space="preserve">kommunen </w:t>
      </w:r>
      <w:r w:rsidR="00007397">
        <w:rPr>
          <w:sz w:val="22"/>
          <w:szCs w:val="22"/>
          <w:lang w:val="nb-NO"/>
        </w:rPr>
        <w:t>s</w:t>
      </w:r>
      <w:r w:rsidR="00330781">
        <w:rPr>
          <w:sz w:val="22"/>
          <w:szCs w:val="22"/>
          <w:lang w:val="nb-NO"/>
        </w:rPr>
        <w:t xml:space="preserve">om </w:t>
      </w:r>
      <w:r w:rsidRPr="002F69A7">
        <w:rPr>
          <w:sz w:val="22"/>
          <w:szCs w:val="22"/>
          <w:lang w:val="nb-NO"/>
        </w:rPr>
        <w:t>forvalter disse</w:t>
      </w:r>
      <w:r w:rsidR="00330781">
        <w:rPr>
          <w:sz w:val="22"/>
          <w:szCs w:val="22"/>
          <w:lang w:val="nb-NO"/>
        </w:rPr>
        <w:t xml:space="preserve"> bestemmelsene, </w:t>
      </w:r>
      <w:r w:rsidRPr="002F69A7">
        <w:rPr>
          <w:sz w:val="22"/>
          <w:szCs w:val="22"/>
          <w:lang w:val="nb-NO"/>
        </w:rPr>
        <w:t>og nærmere opplysninger</w:t>
      </w:r>
      <w:r w:rsidR="00330781">
        <w:rPr>
          <w:sz w:val="22"/>
          <w:szCs w:val="22"/>
          <w:lang w:val="nb-NO"/>
        </w:rPr>
        <w:t xml:space="preserve"> </w:t>
      </w:r>
      <w:r w:rsidRPr="002F69A7">
        <w:rPr>
          <w:sz w:val="22"/>
          <w:szCs w:val="22"/>
          <w:lang w:val="nb-NO"/>
        </w:rPr>
        <w:t>og</w:t>
      </w:r>
      <w:r w:rsidR="00330781">
        <w:rPr>
          <w:sz w:val="22"/>
          <w:szCs w:val="22"/>
          <w:lang w:val="nb-NO"/>
        </w:rPr>
        <w:t xml:space="preserve"> v</w:t>
      </w:r>
      <w:r w:rsidRPr="002F69A7">
        <w:rPr>
          <w:sz w:val="22"/>
          <w:szCs w:val="22"/>
          <w:lang w:val="nb-NO"/>
        </w:rPr>
        <w:t xml:space="preserve">eiledninger kan innhentes der. </w:t>
      </w:r>
      <w:r w:rsidR="00007397">
        <w:rPr>
          <w:sz w:val="22"/>
          <w:szCs w:val="22"/>
          <w:lang w:val="nb-NO"/>
        </w:rPr>
        <w:t>Kommunen</w:t>
      </w:r>
      <w:r w:rsidRPr="002F69A7">
        <w:rPr>
          <w:sz w:val="22"/>
          <w:szCs w:val="22"/>
          <w:lang w:val="nb-NO"/>
        </w:rPr>
        <w:t xml:space="preserve"> vil også kunne være behjelpelig med utfylling av meldeskjemaet for hogst.</w:t>
      </w:r>
    </w:p>
    <w:p w:rsidR="002F69A7" w:rsidRPr="002F69A7" w:rsidRDefault="002F69A7" w:rsidP="002F69A7">
      <w:pPr>
        <w:spacing w:line="240" w:lineRule="exact"/>
        <w:ind w:left="114" w:right="-43"/>
        <w:rPr>
          <w:sz w:val="22"/>
          <w:szCs w:val="22"/>
          <w:lang w:val="nb-NO"/>
        </w:rPr>
      </w:pPr>
    </w:p>
    <w:p w:rsidR="002F69A7" w:rsidRP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>De fullstendige bestemmelser om vernskogforvaltning foreligger i kommunen.</w:t>
      </w:r>
    </w:p>
    <w:p w:rsidR="00D1658F" w:rsidRDefault="00D1658F" w:rsidP="00F86312">
      <w:pPr>
        <w:spacing w:line="240" w:lineRule="exact"/>
        <w:ind w:right="-43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Ved skriftlig svar på meldinga skal </w:t>
      </w:r>
    </w:p>
    <w:p w:rsidR="00D1658F" w:rsidRPr="002F69A7" w:rsidRDefault="00D1658F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:rsidR="002F69A7" w:rsidRPr="002F69A7" w:rsidRDefault="0018265B" w:rsidP="00F86312">
      <w:pPr>
        <w:spacing w:line="240" w:lineRule="exact"/>
        <w:ind w:right="-43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BEHOV FOR VEGBYGGING</w:t>
      </w:r>
    </w:p>
    <w:p w:rsidR="002F69A7" w:rsidRPr="002F7AEE" w:rsidRDefault="002F69A7" w:rsidP="00F86312">
      <w:pPr>
        <w:spacing w:line="240" w:lineRule="exact"/>
        <w:ind w:right="-43"/>
        <w:rPr>
          <w:i/>
          <w:sz w:val="22"/>
          <w:szCs w:val="22"/>
          <w:lang w:val="nb-NO"/>
        </w:rPr>
      </w:pPr>
      <w:r w:rsidRPr="002F69A7">
        <w:rPr>
          <w:sz w:val="22"/>
          <w:szCs w:val="22"/>
          <w:lang w:val="nb-NO"/>
        </w:rPr>
        <w:t xml:space="preserve">Dersom den planlagte drifta forutsetter vegbygging, skal dette meldes særskilt og behandles etter </w:t>
      </w:r>
      <w:r w:rsidRPr="002F7AEE">
        <w:rPr>
          <w:sz w:val="22"/>
          <w:szCs w:val="22"/>
          <w:lang w:val="nb-NO"/>
        </w:rPr>
        <w:t>"</w:t>
      </w:r>
      <w:r w:rsidRPr="002F7AEE">
        <w:rPr>
          <w:i/>
          <w:sz w:val="22"/>
          <w:szCs w:val="22"/>
          <w:lang w:val="nb-NO"/>
        </w:rPr>
        <w:t>Forskrift</w:t>
      </w:r>
    </w:p>
    <w:p w:rsidR="002F69A7" w:rsidRDefault="002F69A7" w:rsidP="00F86312">
      <w:pPr>
        <w:spacing w:line="240" w:lineRule="exact"/>
        <w:ind w:right="-43"/>
        <w:rPr>
          <w:sz w:val="22"/>
          <w:szCs w:val="22"/>
          <w:lang w:val="nb-NO"/>
        </w:rPr>
      </w:pPr>
      <w:r w:rsidRPr="002F7AEE">
        <w:rPr>
          <w:i/>
          <w:sz w:val="22"/>
          <w:szCs w:val="22"/>
          <w:lang w:val="nb-NO"/>
        </w:rPr>
        <w:t xml:space="preserve">om planlegging og godkjenning av </w:t>
      </w:r>
      <w:r w:rsidR="002F7AEE" w:rsidRPr="002F7AEE">
        <w:rPr>
          <w:i/>
          <w:sz w:val="22"/>
          <w:szCs w:val="22"/>
          <w:lang w:val="nb-NO"/>
        </w:rPr>
        <w:t>landbruks</w:t>
      </w:r>
      <w:r w:rsidR="001C5CC2">
        <w:rPr>
          <w:i/>
          <w:sz w:val="22"/>
          <w:szCs w:val="22"/>
          <w:lang w:val="nb-NO"/>
        </w:rPr>
        <w:t>veier</w:t>
      </w:r>
      <w:r w:rsidRPr="002F7AEE">
        <w:rPr>
          <w:sz w:val="22"/>
          <w:szCs w:val="22"/>
          <w:lang w:val="nb-NO"/>
        </w:rPr>
        <w:t>".</w:t>
      </w:r>
      <w:r w:rsidRPr="002F69A7">
        <w:rPr>
          <w:b/>
          <w:color w:val="FF0000"/>
          <w:sz w:val="22"/>
          <w:szCs w:val="22"/>
          <w:lang w:val="nb-NO"/>
        </w:rPr>
        <w:t xml:space="preserve"> </w:t>
      </w:r>
      <w:r w:rsidR="00007397">
        <w:rPr>
          <w:sz w:val="22"/>
          <w:szCs w:val="22"/>
          <w:lang w:val="nb-NO"/>
        </w:rPr>
        <w:t>Kommunen</w:t>
      </w:r>
      <w:r w:rsidRPr="002F69A7">
        <w:rPr>
          <w:sz w:val="22"/>
          <w:szCs w:val="22"/>
          <w:lang w:val="nb-NO"/>
        </w:rPr>
        <w:t xml:space="preserve"> kan gi nærmere orientering.</w:t>
      </w:r>
    </w:p>
    <w:p w:rsidR="004479BC" w:rsidRDefault="004479BC" w:rsidP="00C4657F">
      <w:pPr>
        <w:spacing w:line="240" w:lineRule="exact"/>
        <w:ind w:right="-43"/>
        <w:rPr>
          <w:sz w:val="22"/>
          <w:szCs w:val="22"/>
          <w:lang w:val="nb-NO"/>
        </w:rPr>
      </w:pPr>
    </w:p>
    <w:p w:rsidR="0010140B" w:rsidRPr="008D048D" w:rsidRDefault="0010140B" w:rsidP="00F86312">
      <w:pPr>
        <w:spacing w:line="240" w:lineRule="exact"/>
        <w:ind w:right="-43"/>
        <w:rPr>
          <w:sz w:val="22"/>
          <w:szCs w:val="22"/>
          <w:lang w:val="nb-NO"/>
        </w:rPr>
      </w:pPr>
    </w:p>
    <w:sectPr w:rsidR="0010140B" w:rsidRPr="008D048D" w:rsidSect="00F86312">
      <w:pgSz w:w="11920" w:h="16840"/>
      <w:pgMar w:top="900" w:right="102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28A"/>
    <w:multiLevelType w:val="hybridMultilevel"/>
    <w:tmpl w:val="18B43686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13903A7E"/>
    <w:multiLevelType w:val="hybridMultilevel"/>
    <w:tmpl w:val="62DAE0F8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3247"/>
    <w:multiLevelType w:val="hybridMultilevel"/>
    <w:tmpl w:val="0A76ABD0"/>
    <w:lvl w:ilvl="0" w:tplc="AD3E95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E079E"/>
    <w:multiLevelType w:val="hybridMultilevel"/>
    <w:tmpl w:val="B7B66C40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2EC45B4C"/>
    <w:multiLevelType w:val="hybridMultilevel"/>
    <w:tmpl w:val="8918CF5A"/>
    <w:lvl w:ilvl="0" w:tplc="AD3E95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86F5B"/>
    <w:multiLevelType w:val="multilevel"/>
    <w:tmpl w:val="700E3FA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785074F"/>
    <w:multiLevelType w:val="hybridMultilevel"/>
    <w:tmpl w:val="850C95F2"/>
    <w:lvl w:ilvl="0" w:tplc="7AB88630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E395E67"/>
    <w:multiLevelType w:val="hybridMultilevel"/>
    <w:tmpl w:val="A03CCF3C"/>
    <w:lvl w:ilvl="0" w:tplc="AD3E951C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75CA23EC"/>
    <w:multiLevelType w:val="hybridMultilevel"/>
    <w:tmpl w:val="8BDAA93A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1A57"/>
    <w:multiLevelType w:val="hybridMultilevel"/>
    <w:tmpl w:val="44CCDB36"/>
    <w:lvl w:ilvl="0" w:tplc="AD3E9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2CB"/>
    <w:rsid w:val="00007397"/>
    <w:rsid w:val="00051147"/>
    <w:rsid w:val="000665F8"/>
    <w:rsid w:val="000A604A"/>
    <w:rsid w:val="0010140B"/>
    <w:rsid w:val="00151531"/>
    <w:rsid w:val="001730C1"/>
    <w:rsid w:val="0018265B"/>
    <w:rsid w:val="001C5CC2"/>
    <w:rsid w:val="002313E9"/>
    <w:rsid w:val="00273EFE"/>
    <w:rsid w:val="002A656A"/>
    <w:rsid w:val="002B5A0A"/>
    <w:rsid w:val="002F00CF"/>
    <w:rsid w:val="002F69A7"/>
    <w:rsid w:val="002F7AEE"/>
    <w:rsid w:val="00330781"/>
    <w:rsid w:val="00355893"/>
    <w:rsid w:val="003A734A"/>
    <w:rsid w:val="003C5266"/>
    <w:rsid w:val="00403EDD"/>
    <w:rsid w:val="0043538F"/>
    <w:rsid w:val="004479BC"/>
    <w:rsid w:val="004556F1"/>
    <w:rsid w:val="004609D2"/>
    <w:rsid w:val="00576F9B"/>
    <w:rsid w:val="0059189E"/>
    <w:rsid w:val="00664CAA"/>
    <w:rsid w:val="00670EF9"/>
    <w:rsid w:val="006A79C9"/>
    <w:rsid w:val="006B023F"/>
    <w:rsid w:val="006B29C4"/>
    <w:rsid w:val="00777AD0"/>
    <w:rsid w:val="008A07A8"/>
    <w:rsid w:val="008B7F7A"/>
    <w:rsid w:val="008D048D"/>
    <w:rsid w:val="00913D62"/>
    <w:rsid w:val="009A357F"/>
    <w:rsid w:val="009A4891"/>
    <w:rsid w:val="00A23444"/>
    <w:rsid w:val="00A50780"/>
    <w:rsid w:val="00A9596C"/>
    <w:rsid w:val="00B02F1F"/>
    <w:rsid w:val="00B7440D"/>
    <w:rsid w:val="00B830F2"/>
    <w:rsid w:val="00C4657F"/>
    <w:rsid w:val="00C86A59"/>
    <w:rsid w:val="00D0417D"/>
    <w:rsid w:val="00D1658F"/>
    <w:rsid w:val="00D178F0"/>
    <w:rsid w:val="00D30941"/>
    <w:rsid w:val="00D365FB"/>
    <w:rsid w:val="00D45021"/>
    <w:rsid w:val="00D45B14"/>
    <w:rsid w:val="00D77CFB"/>
    <w:rsid w:val="00E226AE"/>
    <w:rsid w:val="00E759C3"/>
    <w:rsid w:val="00EE52CB"/>
    <w:rsid w:val="00F312C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avsnitt">
    <w:name w:val="List Paragraph"/>
    <w:basedOn w:val="Normal"/>
    <w:uiPriority w:val="34"/>
    <w:qFormat/>
    <w:rsid w:val="003C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7C03-008F-425D-9540-31A6725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865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Troms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 Hansen, Trude</dc:creator>
  <cp:lastModifiedBy>Hagen Hansen, Trude</cp:lastModifiedBy>
  <cp:revision>34</cp:revision>
  <cp:lastPrinted>2015-03-26T11:48:00Z</cp:lastPrinted>
  <dcterms:created xsi:type="dcterms:W3CDTF">2015-03-26T10:22:00Z</dcterms:created>
  <dcterms:modified xsi:type="dcterms:W3CDTF">2016-11-03T09:32:00Z</dcterms:modified>
</cp:coreProperties>
</file>