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2550" w:rsidRPr="00E96365" w:rsidRDefault="006A65A5">
      <w:pPr>
        <w:rPr>
          <w:b/>
          <w:sz w:val="32"/>
        </w:rPr>
      </w:pPr>
      <w:bookmarkStart w:id="0" w:name="_GoBack"/>
      <w:bookmarkEnd w:id="0"/>
      <w:r w:rsidRPr="00E96365">
        <w:rPr>
          <w:b/>
          <w:sz w:val="32"/>
        </w:rPr>
        <w:t>Aktsomhetsvurdering av virke hogd i Troms</w:t>
      </w:r>
    </w:p>
    <w:tbl>
      <w:tblPr>
        <w:tblStyle w:val="Tabellrutenett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96"/>
        <w:gridCol w:w="1434"/>
        <w:gridCol w:w="992"/>
        <w:gridCol w:w="4979"/>
      </w:tblGrid>
      <w:tr w:rsidR="009F69D6" w:rsidTr="00BE0D61">
        <w:trPr>
          <w:gridAfter w:val="2"/>
          <w:wAfter w:w="5971" w:type="dxa"/>
          <w:trHeight w:val="259"/>
        </w:trPr>
        <w:tc>
          <w:tcPr>
            <w:tcW w:w="4230" w:type="dxa"/>
            <w:gridSpan w:val="2"/>
            <w:tcBorders>
              <w:top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9F69D6" w:rsidRPr="006A65A5" w:rsidRDefault="009F69D6" w:rsidP="000E1658">
            <w:pPr>
              <w:rPr>
                <w:sz w:val="24"/>
                <w:szCs w:val="24"/>
              </w:rPr>
            </w:pPr>
            <w:r w:rsidRPr="006A65A5">
              <w:rPr>
                <w:sz w:val="24"/>
                <w:szCs w:val="24"/>
              </w:rPr>
              <w:t>Virket er hogd hos:</w:t>
            </w:r>
          </w:p>
        </w:tc>
      </w:tr>
      <w:tr w:rsidR="009F69D6" w:rsidTr="00BE0D61">
        <w:trPr>
          <w:gridAfter w:val="2"/>
          <w:wAfter w:w="5971" w:type="dxa"/>
          <w:trHeight w:val="259"/>
        </w:trPr>
        <w:tc>
          <w:tcPr>
            <w:tcW w:w="279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F69D6" w:rsidRDefault="009F69D6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Kommune:</w:t>
            </w:r>
          </w:p>
          <w:p w:rsidR="009F69D6" w:rsidRDefault="009F69D6" w:rsidP="000E1658">
            <w:pPr>
              <w:rPr>
                <w:sz w:val="24"/>
                <w:szCs w:val="24"/>
              </w:rPr>
            </w:pP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9F69D6" w:rsidRDefault="009F69D6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Gnr./bnr.:</w:t>
            </w:r>
          </w:p>
          <w:p w:rsidR="009F69D6" w:rsidRPr="006A65A5" w:rsidRDefault="009F69D6" w:rsidP="000E1658">
            <w:pPr>
              <w:rPr>
                <w:sz w:val="24"/>
                <w:szCs w:val="24"/>
              </w:rPr>
            </w:pPr>
          </w:p>
        </w:tc>
      </w:tr>
      <w:tr w:rsidR="009F69D6" w:rsidTr="009F69D6">
        <w:trPr>
          <w:trHeight w:val="1435"/>
        </w:trPr>
        <w:tc>
          <w:tcPr>
            <w:tcW w:w="10201" w:type="dxa"/>
            <w:gridSpan w:val="4"/>
            <w:tcBorders>
              <w:top w:val="single" w:sz="18" w:space="0" w:color="auto"/>
              <w:bottom w:val="single" w:sz="6" w:space="0" w:color="auto"/>
            </w:tcBorders>
          </w:tcPr>
          <w:p w:rsidR="009F69D6" w:rsidRPr="006A65A5" w:rsidRDefault="009F69D6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Skogeier:</w:t>
            </w:r>
          </w:p>
          <w:p w:rsidR="009F69D6" w:rsidRDefault="009F69D6" w:rsidP="000E1658">
            <w:pPr>
              <w:rPr>
                <w:sz w:val="24"/>
                <w:szCs w:val="24"/>
              </w:rPr>
            </w:pPr>
          </w:p>
          <w:p w:rsidR="009F69D6" w:rsidRDefault="009F69D6" w:rsidP="000E1658">
            <w:pPr>
              <w:rPr>
                <w:sz w:val="24"/>
                <w:szCs w:val="24"/>
              </w:rPr>
            </w:pPr>
          </w:p>
          <w:p w:rsidR="009F69D6" w:rsidRDefault="009F69D6" w:rsidP="000E1658">
            <w:pPr>
              <w:rPr>
                <w:sz w:val="24"/>
                <w:szCs w:val="24"/>
              </w:rPr>
            </w:pPr>
          </w:p>
          <w:p w:rsidR="009F69D6" w:rsidRPr="006A65A5" w:rsidRDefault="009F69D6" w:rsidP="000E1658">
            <w:pPr>
              <w:rPr>
                <w:sz w:val="24"/>
                <w:szCs w:val="24"/>
              </w:rPr>
            </w:pPr>
          </w:p>
        </w:tc>
      </w:tr>
      <w:tr w:rsidR="000E1658" w:rsidTr="00CD3523">
        <w:trPr>
          <w:trHeight w:val="596"/>
        </w:trPr>
        <w:tc>
          <w:tcPr>
            <w:tcW w:w="10201" w:type="dxa"/>
            <w:gridSpan w:val="4"/>
            <w:tcBorders>
              <w:top w:val="single" w:sz="6" w:space="0" w:color="auto"/>
              <w:bottom w:val="single" w:sz="6" w:space="0" w:color="auto"/>
            </w:tcBorders>
          </w:tcPr>
          <w:p w:rsidR="000E1658" w:rsidRDefault="000E1658" w:rsidP="000E165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Hogstområde/Kartreferanse/Bestandsnummer:</w:t>
            </w:r>
          </w:p>
          <w:p w:rsidR="000E1658" w:rsidRDefault="000E1658" w:rsidP="000E1658">
            <w:pPr>
              <w:rPr>
                <w:sz w:val="24"/>
                <w:szCs w:val="24"/>
              </w:rPr>
            </w:pPr>
          </w:p>
          <w:p w:rsidR="000E1658" w:rsidRDefault="000E1658" w:rsidP="000E1658">
            <w:pPr>
              <w:rPr>
                <w:sz w:val="24"/>
                <w:szCs w:val="24"/>
              </w:rPr>
            </w:pPr>
          </w:p>
          <w:p w:rsidR="000E1658" w:rsidRPr="006A65A5" w:rsidRDefault="000E1658" w:rsidP="000E1658">
            <w:pPr>
              <w:rPr>
                <w:sz w:val="24"/>
                <w:szCs w:val="24"/>
              </w:rPr>
            </w:pPr>
          </w:p>
        </w:tc>
      </w:tr>
      <w:tr w:rsidR="00BE0D61" w:rsidTr="00BE0D61">
        <w:trPr>
          <w:trHeight w:val="454"/>
        </w:trPr>
        <w:tc>
          <w:tcPr>
            <w:tcW w:w="2796" w:type="dxa"/>
            <w:tcBorders>
              <w:top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3523" w:rsidRPr="006A65A5" w:rsidRDefault="00466D48" w:rsidP="00CD35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Skogeiers s</w:t>
            </w:r>
            <w:r w:rsidR="00CD3523">
              <w:rPr>
                <w:sz w:val="24"/>
                <w:szCs w:val="24"/>
              </w:rPr>
              <w:t>ertifisering:</w:t>
            </w:r>
          </w:p>
        </w:tc>
        <w:tc>
          <w:tcPr>
            <w:tcW w:w="1434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3523" w:rsidRPr="006A65A5" w:rsidRDefault="006D409F" w:rsidP="00CD3523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014531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523">
              <w:rPr>
                <w:sz w:val="24"/>
                <w:szCs w:val="24"/>
              </w:rPr>
              <w:t>PEFC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CD3523" w:rsidRPr="006A65A5" w:rsidRDefault="006D409F" w:rsidP="00CD3523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595785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523">
              <w:rPr>
                <w:sz w:val="24"/>
                <w:szCs w:val="24"/>
              </w:rPr>
              <w:t>FSC</w:t>
            </w:r>
          </w:p>
        </w:tc>
        <w:tc>
          <w:tcPr>
            <w:tcW w:w="4979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CD3523" w:rsidRPr="006A65A5" w:rsidRDefault="006D409F" w:rsidP="00CD3523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098753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D352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D3523">
              <w:rPr>
                <w:sz w:val="24"/>
                <w:szCs w:val="24"/>
              </w:rPr>
              <w:t>Ikke-sertifisert</w:t>
            </w:r>
          </w:p>
        </w:tc>
      </w:tr>
    </w:tbl>
    <w:p w:rsidR="00F304F5" w:rsidRDefault="00F304F5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8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82"/>
        <w:gridCol w:w="1601"/>
        <w:gridCol w:w="1428"/>
        <w:gridCol w:w="1650"/>
        <w:gridCol w:w="441"/>
        <w:gridCol w:w="2781"/>
      </w:tblGrid>
      <w:tr w:rsidR="00460E4B" w:rsidTr="00E13838">
        <w:trPr>
          <w:trHeight w:val="386"/>
        </w:trPr>
        <w:tc>
          <w:tcPr>
            <w:tcW w:w="7402" w:type="dxa"/>
            <w:gridSpan w:val="5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60E4B" w:rsidRDefault="00460E4B" w:rsidP="0099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Kjøper:</w:t>
            </w:r>
          </w:p>
          <w:p w:rsidR="00460E4B" w:rsidRDefault="00460E4B" w:rsidP="00994ADD">
            <w:pPr>
              <w:rPr>
                <w:sz w:val="24"/>
                <w:szCs w:val="24"/>
              </w:rPr>
            </w:pPr>
          </w:p>
          <w:p w:rsidR="00460E4B" w:rsidRDefault="00460E4B" w:rsidP="00994ADD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vMerge w:val="restart"/>
            <w:tcBorders>
              <w:top w:val="single" w:sz="18" w:space="0" w:color="auto"/>
              <w:left w:val="single" w:sz="6" w:space="0" w:color="auto"/>
            </w:tcBorders>
          </w:tcPr>
          <w:p w:rsidR="00460E4B" w:rsidRDefault="00460E4B" w:rsidP="0099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Kontraktsnr.:</w:t>
            </w:r>
          </w:p>
          <w:p w:rsidR="00460E4B" w:rsidRPr="006A65A5" w:rsidRDefault="00460E4B" w:rsidP="00994ADD">
            <w:pPr>
              <w:rPr>
                <w:sz w:val="24"/>
                <w:szCs w:val="24"/>
              </w:rPr>
            </w:pPr>
          </w:p>
        </w:tc>
      </w:tr>
      <w:tr w:rsidR="00460E4B" w:rsidTr="00E13838">
        <w:trPr>
          <w:trHeight w:val="386"/>
        </w:trPr>
        <w:tc>
          <w:tcPr>
            <w:tcW w:w="7402" w:type="dxa"/>
            <w:gridSpan w:val="5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460E4B" w:rsidRPr="006A65A5" w:rsidRDefault="00460E4B" w:rsidP="00994ADD">
            <w:pPr>
              <w:rPr>
                <w:sz w:val="24"/>
                <w:szCs w:val="24"/>
              </w:rPr>
            </w:pPr>
          </w:p>
        </w:tc>
        <w:tc>
          <w:tcPr>
            <w:tcW w:w="2781" w:type="dxa"/>
            <w:vMerge/>
            <w:tcBorders>
              <w:left w:val="single" w:sz="6" w:space="0" w:color="auto"/>
              <w:bottom w:val="single" w:sz="6" w:space="0" w:color="auto"/>
            </w:tcBorders>
          </w:tcPr>
          <w:p w:rsidR="00460E4B" w:rsidRPr="006A65A5" w:rsidRDefault="00460E4B" w:rsidP="00994ADD">
            <w:pPr>
              <w:rPr>
                <w:sz w:val="24"/>
                <w:szCs w:val="24"/>
              </w:rPr>
            </w:pPr>
          </w:p>
        </w:tc>
      </w:tr>
      <w:tr w:rsidR="00460E4B" w:rsidTr="00CD3523">
        <w:trPr>
          <w:trHeight w:val="341"/>
        </w:trPr>
        <w:tc>
          <w:tcPr>
            <w:tcW w:w="2282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460E4B" w:rsidRPr="006A65A5" w:rsidRDefault="009F15D6" w:rsidP="00994AD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Kjøpers s</w:t>
            </w:r>
            <w:r w:rsidR="00460E4B">
              <w:rPr>
                <w:sz w:val="24"/>
                <w:szCs w:val="24"/>
              </w:rPr>
              <w:t>ertifisering:</w:t>
            </w:r>
          </w:p>
        </w:tc>
        <w:tc>
          <w:tcPr>
            <w:tcW w:w="16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0E4B" w:rsidRPr="006A65A5" w:rsidRDefault="006D409F" w:rsidP="00994ADD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71395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PEFC</w:t>
            </w:r>
          </w:p>
        </w:tc>
        <w:tc>
          <w:tcPr>
            <w:tcW w:w="1428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0E4B" w:rsidRPr="006A65A5" w:rsidRDefault="006D409F" w:rsidP="00994ADD">
            <w:pPr>
              <w:tabs>
                <w:tab w:val="left" w:pos="9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16041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FSC</w:t>
            </w:r>
          </w:p>
        </w:tc>
        <w:tc>
          <w:tcPr>
            <w:tcW w:w="165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460E4B" w:rsidRPr="006A65A5" w:rsidRDefault="006D409F" w:rsidP="00994A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5146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COC</w:t>
            </w:r>
          </w:p>
        </w:tc>
        <w:tc>
          <w:tcPr>
            <w:tcW w:w="3222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</w:tcBorders>
          </w:tcPr>
          <w:p w:rsidR="00460E4B" w:rsidRPr="006A65A5" w:rsidRDefault="006D409F" w:rsidP="00994ADD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719062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0E4B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0E4B">
              <w:rPr>
                <w:sz w:val="24"/>
                <w:szCs w:val="24"/>
              </w:rPr>
              <w:t>Ikke-sertifisert</w:t>
            </w:r>
          </w:p>
        </w:tc>
      </w:tr>
    </w:tbl>
    <w:p w:rsidR="00460E4B" w:rsidRPr="00E96365" w:rsidRDefault="00460E4B" w:rsidP="003153E6">
      <w:pPr>
        <w:spacing w:after="0"/>
        <w:rPr>
          <w:sz w:val="20"/>
          <w:szCs w:val="20"/>
        </w:rPr>
      </w:pPr>
    </w:p>
    <w:tbl>
      <w:tblPr>
        <w:tblStyle w:val="Tabellrutenett"/>
        <w:tblpPr w:leftFromText="141" w:rightFromText="141" w:vertAnchor="text" w:tblpY="8"/>
        <w:tblW w:w="1017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22"/>
        <w:gridCol w:w="425"/>
        <w:gridCol w:w="1207"/>
        <w:gridCol w:w="334"/>
        <w:gridCol w:w="302"/>
        <w:gridCol w:w="1842"/>
        <w:gridCol w:w="1418"/>
        <w:gridCol w:w="142"/>
        <w:gridCol w:w="2382"/>
      </w:tblGrid>
      <w:tr w:rsidR="006958C4" w:rsidRPr="006958C4" w:rsidTr="00780246">
        <w:trPr>
          <w:trHeight w:val="330"/>
        </w:trPr>
        <w:tc>
          <w:tcPr>
            <w:tcW w:w="2122" w:type="dxa"/>
          </w:tcPr>
          <w:p w:rsidR="000C09D8" w:rsidRPr="006958C4" w:rsidRDefault="006D409F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031381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Flatehogst</w:t>
            </w:r>
          </w:p>
        </w:tc>
        <w:tc>
          <w:tcPr>
            <w:tcW w:w="1632" w:type="dxa"/>
            <w:gridSpan w:val="2"/>
          </w:tcPr>
          <w:p w:rsidR="000C09D8" w:rsidRPr="006958C4" w:rsidRDefault="006D409F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979676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Tynning</w:t>
            </w:r>
          </w:p>
        </w:tc>
        <w:tc>
          <w:tcPr>
            <w:tcW w:w="2478" w:type="dxa"/>
            <w:gridSpan w:val="3"/>
          </w:tcPr>
          <w:p w:rsidR="000C09D8" w:rsidRPr="006958C4" w:rsidRDefault="006D409F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469646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Frøtrestillingshogst</w:t>
            </w:r>
          </w:p>
        </w:tc>
        <w:tc>
          <w:tcPr>
            <w:tcW w:w="1418" w:type="dxa"/>
          </w:tcPr>
          <w:p w:rsidR="000C09D8" w:rsidRPr="006958C4" w:rsidRDefault="006D409F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3840907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Småflate</w:t>
            </w:r>
          </w:p>
        </w:tc>
        <w:tc>
          <w:tcPr>
            <w:tcW w:w="2524" w:type="dxa"/>
            <w:gridSpan w:val="2"/>
          </w:tcPr>
          <w:p w:rsidR="000C09D8" w:rsidRPr="006958C4" w:rsidRDefault="006D409F" w:rsidP="00F30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700252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09D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09D8" w:rsidRPr="006958C4">
              <w:rPr>
                <w:sz w:val="24"/>
                <w:szCs w:val="24"/>
              </w:rPr>
              <w:t>Annet</w:t>
            </w:r>
          </w:p>
        </w:tc>
      </w:tr>
      <w:tr w:rsidR="00CA6249" w:rsidRPr="006958C4" w:rsidTr="00CA6249">
        <w:trPr>
          <w:trHeight w:val="345"/>
        </w:trPr>
        <w:tc>
          <w:tcPr>
            <w:tcW w:w="4088" w:type="dxa"/>
            <w:gridSpan w:val="4"/>
          </w:tcPr>
          <w:p w:rsidR="00CA6249" w:rsidRPr="006958C4" w:rsidRDefault="006D409F" w:rsidP="0073668F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744252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A6249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A6249" w:rsidRPr="006958C4">
              <w:rPr>
                <w:sz w:val="24"/>
                <w:szCs w:val="24"/>
              </w:rPr>
              <w:t xml:space="preserve">Meldepliktig hogst i vernskog. </w:t>
            </w:r>
          </w:p>
        </w:tc>
        <w:tc>
          <w:tcPr>
            <w:tcW w:w="6086" w:type="dxa"/>
            <w:gridSpan w:val="5"/>
          </w:tcPr>
          <w:p w:rsidR="00CA6249" w:rsidRPr="006958C4" w:rsidRDefault="00CA6249" w:rsidP="0073668F">
            <w:pPr>
              <w:tabs>
                <w:tab w:val="left" w:pos="7275"/>
              </w:tabs>
              <w:rPr>
                <w:sz w:val="28"/>
              </w:rPr>
            </w:pPr>
            <w:r w:rsidRPr="006958C4">
              <w:rPr>
                <w:sz w:val="24"/>
                <w:szCs w:val="24"/>
              </w:rPr>
              <w:t>Dato for hogstmelding:</w:t>
            </w:r>
          </w:p>
        </w:tc>
      </w:tr>
      <w:tr w:rsidR="006958C4" w:rsidRPr="006958C4" w:rsidTr="00780246">
        <w:trPr>
          <w:trHeight w:val="345"/>
        </w:trPr>
        <w:tc>
          <w:tcPr>
            <w:tcW w:w="10174" w:type="dxa"/>
            <w:gridSpan w:val="9"/>
          </w:tcPr>
          <w:p w:rsidR="00EC74F5" w:rsidRPr="006958C4" w:rsidRDefault="006D409F" w:rsidP="0073668F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783649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4F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74F5" w:rsidRPr="006958C4">
              <w:rPr>
                <w:sz w:val="24"/>
                <w:szCs w:val="24"/>
              </w:rPr>
              <w:t>Annen meldepliktig hogst etter skogloven eller naturmangfoldloven</w:t>
            </w:r>
          </w:p>
        </w:tc>
      </w:tr>
      <w:tr w:rsidR="00466D48" w:rsidRPr="006958C4" w:rsidTr="00780246">
        <w:trPr>
          <w:trHeight w:val="345"/>
        </w:trPr>
        <w:tc>
          <w:tcPr>
            <w:tcW w:w="10174" w:type="dxa"/>
            <w:gridSpan w:val="9"/>
          </w:tcPr>
          <w:p w:rsidR="00466D48" w:rsidRPr="006958C4" w:rsidRDefault="006D409F" w:rsidP="0073668F">
            <w:pPr>
              <w:tabs>
                <w:tab w:val="left" w:pos="727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3792402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66D48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466D48" w:rsidRPr="006958C4">
              <w:rPr>
                <w:sz w:val="24"/>
                <w:szCs w:val="24"/>
              </w:rPr>
              <w:t>Det må by</w:t>
            </w:r>
            <w:r w:rsidR="00005794" w:rsidRPr="006958C4">
              <w:rPr>
                <w:sz w:val="24"/>
                <w:szCs w:val="24"/>
              </w:rPr>
              <w:t>gges søknadspliktig skogsveg i forbindelse med</w:t>
            </w:r>
            <w:r w:rsidR="00466D48" w:rsidRPr="006958C4">
              <w:rPr>
                <w:sz w:val="24"/>
                <w:szCs w:val="24"/>
              </w:rPr>
              <w:t xml:space="preserve"> hogst</w:t>
            </w:r>
            <w:r w:rsidR="00005794" w:rsidRPr="006958C4">
              <w:rPr>
                <w:sz w:val="24"/>
                <w:szCs w:val="24"/>
              </w:rPr>
              <w:t>. Kommunen har gitt byggetillatelse.</w:t>
            </w:r>
          </w:p>
        </w:tc>
      </w:tr>
      <w:tr w:rsidR="006958C4" w:rsidRPr="006958C4" w:rsidTr="00780246">
        <w:trPr>
          <w:trHeight w:val="345"/>
        </w:trPr>
        <w:tc>
          <w:tcPr>
            <w:tcW w:w="10174" w:type="dxa"/>
            <w:gridSpan w:val="9"/>
          </w:tcPr>
          <w:p w:rsidR="00EC74F5" w:rsidRPr="006958C4" w:rsidRDefault="006D409F" w:rsidP="00240698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2010940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74F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C74F5" w:rsidRPr="006958C4">
              <w:rPr>
                <w:sz w:val="24"/>
                <w:szCs w:val="24"/>
              </w:rPr>
              <w:t>Miljøregistreringer i skog er gjennomført på eiendommen</w:t>
            </w:r>
          </w:p>
        </w:tc>
      </w:tr>
      <w:tr w:rsidR="006958C4" w:rsidRPr="006958C4" w:rsidTr="00780246">
        <w:trPr>
          <w:trHeight w:val="345"/>
        </w:trPr>
        <w:tc>
          <w:tcPr>
            <w:tcW w:w="2547" w:type="dxa"/>
            <w:gridSpan w:val="2"/>
          </w:tcPr>
          <w:p w:rsidR="00E96365" w:rsidRPr="006958C4" w:rsidRDefault="00E96365" w:rsidP="00EC74F5">
            <w:pPr>
              <w:tabs>
                <w:tab w:val="left" w:pos="7275"/>
              </w:tabs>
              <w:rPr>
                <w:sz w:val="28"/>
              </w:rPr>
            </w:pPr>
            <w:r w:rsidRPr="006958C4">
              <w:rPr>
                <w:rFonts w:eastAsia="MS Gothic" w:cstheme="minorHAnsi"/>
                <w:sz w:val="24"/>
                <w:szCs w:val="24"/>
              </w:rPr>
              <w:t>M</w:t>
            </w:r>
            <w:r w:rsidRPr="006958C4">
              <w:rPr>
                <w:rFonts w:cstheme="minorHAnsi"/>
                <w:sz w:val="24"/>
                <w:szCs w:val="24"/>
              </w:rPr>
              <w:t>iljøinformasjon fra</w:t>
            </w:r>
            <w:r w:rsidRPr="006958C4">
              <w:rPr>
                <w:sz w:val="24"/>
                <w:szCs w:val="24"/>
              </w:rPr>
              <w:t>:</w:t>
            </w:r>
          </w:p>
        </w:tc>
        <w:tc>
          <w:tcPr>
            <w:tcW w:w="1843" w:type="dxa"/>
            <w:gridSpan w:val="3"/>
          </w:tcPr>
          <w:p w:rsidR="00E96365" w:rsidRPr="006958C4" w:rsidRDefault="006D409F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695917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36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A052A4">
              <w:rPr>
                <w:sz w:val="24"/>
                <w:szCs w:val="24"/>
              </w:rPr>
              <w:t>Kilden</w:t>
            </w:r>
          </w:p>
        </w:tc>
        <w:tc>
          <w:tcPr>
            <w:tcW w:w="1842" w:type="dxa"/>
          </w:tcPr>
          <w:p w:rsidR="00E96365" w:rsidRPr="006958C4" w:rsidRDefault="006D409F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910151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58C4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A052A4">
              <w:rPr>
                <w:sz w:val="24"/>
                <w:szCs w:val="24"/>
              </w:rPr>
              <w:t>Artskart</w:t>
            </w:r>
          </w:p>
        </w:tc>
        <w:tc>
          <w:tcPr>
            <w:tcW w:w="1560" w:type="dxa"/>
            <w:gridSpan w:val="2"/>
          </w:tcPr>
          <w:p w:rsidR="00E96365" w:rsidRPr="006958C4" w:rsidRDefault="006D409F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244378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36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6958C4">
              <w:rPr>
                <w:sz w:val="24"/>
                <w:szCs w:val="24"/>
              </w:rPr>
              <w:t>Naturbase</w:t>
            </w:r>
          </w:p>
        </w:tc>
        <w:tc>
          <w:tcPr>
            <w:tcW w:w="2382" w:type="dxa"/>
          </w:tcPr>
          <w:p w:rsidR="00E96365" w:rsidRPr="006958C4" w:rsidRDefault="006D409F" w:rsidP="00EC74F5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4961446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96365" w:rsidRPr="006958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96365" w:rsidRPr="006958C4">
              <w:rPr>
                <w:sz w:val="24"/>
                <w:szCs w:val="24"/>
              </w:rPr>
              <w:t>Kulturminnesøk</w:t>
            </w:r>
          </w:p>
        </w:tc>
      </w:tr>
    </w:tbl>
    <w:p w:rsidR="00F304F5" w:rsidRPr="00E96365" w:rsidRDefault="00F304F5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877"/>
        <w:gridCol w:w="2198"/>
        <w:gridCol w:w="6081"/>
      </w:tblGrid>
      <w:tr w:rsidR="006D7890" w:rsidTr="006D7890">
        <w:trPr>
          <w:trHeight w:val="372"/>
        </w:trPr>
        <w:tc>
          <w:tcPr>
            <w:tcW w:w="4075" w:type="dxa"/>
            <w:gridSpan w:val="2"/>
          </w:tcPr>
          <w:p w:rsidR="006D7890" w:rsidRPr="00B93DFC" w:rsidRDefault="006D7890" w:rsidP="00F304F5">
            <w:pPr>
              <w:rPr>
                <w:sz w:val="24"/>
                <w:szCs w:val="24"/>
              </w:rPr>
            </w:pPr>
            <w:r w:rsidRPr="00B93DFC">
              <w:rPr>
                <w:sz w:val="24"/>
                <w:szCs w:val="24"/>
              </w:rPr>
              <w:t>Milj</w:t>
            </w:r>
            <w:r>
              <w:rPr>
                <w:sz w:val="24"/>
                <w:szCs w:val="24"/>
              </w:rPr>
              <w:t>ø</w:t>
            </w:r>
            <w:r w:rsidR="003C1A9C">
              <w:rPr>
                <w:sz w:val="24"/>
                <w:szCs w:val="24"/>
              </w:rPr>
              <w:t>hensyn</w:t>
            </w:r>
            <w:r>
              <w:rPr>
                <w:sz w:val="24"/>
                <w:szCs w:val="24"/>
              </w:rPr>
              <w:t xml:space="preserve"> </w:t>
            </w:r>
            <w:r w:rsidR="00BB638C">
              <w:rPr>
                <w:sz w:val="24"/>
                <w:szCs w:val="24"/>
              </w:rPr>
              <w:t>som tas</w:t>
            </w:r>
            <w:r>
              <w:rPr>
                <w:sz w:val="24"/>
                <w:szCs w:val="24"/>
              </w:rPr>
              <w:t xml:space="preserve"> ved hogsten:</w:t>
            </w:r>
          </w:p>
        </w:tc>
        <w:tc>
          <w:tcPr>
            <w:tcW w:w="6081" w:type="dxa"/>
          </w:tcPr>
          <w:p w:rsidR="006D7890" w:rsidRPr="00B93DFC" w:rsidRDefault="006D7890" w:rsidP="00F304F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Merknader:</w:t>
            </w:r>
          </w:p>
        </w:tc>
      </w:tr>
      <w:tr w:rsidR="00B77393" w:rsidTr="006D7890">
        <w:trPr>
          <w:trHeight w:val="372"/>
        </w:trPr>
        <w:tc>
          <w:tcPr>
            <w:tcW w:w="1877" w:type="dxa"/>
          </w:tcPr>
          <w:p w:rsidR="00B77393" w:rsidRDefault="006D409F" w:rsidP="00E65E2D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960570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Rovfuglreir</w:t>
            </w:r>
          </w:p>
        </w:tc>
        <w:tc>
          <w:tcPr>
            <w:tcW w:w="2198" w:type="dxa"/>
          </w:tcPr>
          <w:p w:rsidR="00B77393" w:rsidRDefault="006D409F" w:rsidP="00E65E2D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445589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Tiurleik</w:t>
            </w:r>
          </w:p>
        </w:tc>
        <w:tc>
          <w:tcPr>
            <w:tcW w:w="6081" w:type="dxa"/>
            <w:vMerge w:val="restart"/>
          </w:tcPr>
          <w:p w:rsidR="00B77393" w:rsidRPr="00B93DFC" w:rsidRDefault="00B77393" w:rsidP="00E65E2D">
            <w:pPr>
              <w:rPr>
                <w:sz w:val="24"/>
                <w:szCs w:val="24"/>
              </w:rPr>
            </w:pPr>
          </w:p>
        </w:tc>
      </w:tr>
      <w:tr w:rsidR="00B77393" w:rsidTr="006D7890">
        <w:trPr>
          <w:trHeight w:val="372"/>
        </w:trPr>
        <w:tc>
          <w:tcPr>
            <w:tcW w:w="1877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20182647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Livsløptrær</w:t>
            </w:r>
          </w:p>
        </w:tc>
        <w:tc>
          <w:tcPr>
            <w:tcW w:w="2198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477259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Kulturminne</w:t>
            </w:r>
          </w:p>
        </w:tc>
        <w:tc>
          <w:tcPr>
            <w:tcW w:w="6081" w:type="dxa"/>
            <w:vMerge/>
          </w:tcPr>
          <w:p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:rsidTr="006D7890">
        <w:trPr>
          <w:trHeight w:val="372"/>
        </w:trPr>
        <w:tc>
          <w:tcPr>
            <w:tcW w:w="1877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89760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Kantsoner</w:t>
            </w:r>
          </w:p>
        </w:tc>
        <w:tc>
          <w:tcPr>
            <w:tcW w:w="2198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72760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Friluftsliv</w:t>
            </w:r>
          </w:p>
        </w:tc>
        <w:tc>
          <w:tcPr>
            <w:tcW w:w="6081" w:type="dxa"/>
            <w:vMerge/>
          </w:tcPr>
          <w:p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:rsidTr="006D7890">
        <w:trPr>
          <w:trHeight w:val="372"/>
        </w:trPr>
        <w:tc>
          <w:tcPr>
            <w:tcW w:w="1877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6120975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Naturtype</w:t>
            </w:r>
          </w:p>
        </w:tc>
        <w:tc>
          <w:tcPr>
            <w:tcW w:w="2198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18143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Landskapshensyn</w:t>
            </w:r>
          </w:p>
        </w:tc>
        <w:tc>
          <w:tcPr>
            <w:tcW w:w="6081" w:type="dxa"/>
            <w:vMerge/>
          </w:tcPr>
          <w:p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:rsidTr="006D7890">
        <w:trPr>
          <w:trHeight w:val="372"/>
        </w:trPr>
        <w:tc>
          <w:tcPr>
            <w:tcW w:w="1877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9908310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Artsforekomst</w:t>
            </w:r>
          </w:p>
        </w:tc>
        <w:tc>
          <w:tcPr>
            <w:tcW w:w="2198" w:type="dxa"/>
          </w:tcPr>
          <w:p w:rsidR="00B77393" w:rsidRDefault="006D409F" w:rsidP="00B77393">
            <w:pPr>
              <w:tabs>
                <w:tab w:val="left" w:pos="727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71401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0C51BD">
              <w:rPr>
                <w:sz w:val="24"/>
                <w:szCs w:val="24"/>
              </w:rPr>
              <w:t>Annet:…………</w:t>
            </w:r>
          </w:p>
        </w:tc>
        <w:tc>
          <w:tcPr>
            <w:tcW w:w="6081" w:type="dxa"/>
            <w:vMerge/>
          </w:tcPr>
          <w:p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  <w:tr w:rsidR="00B77393" w:rsidTr="00486138">
        <w:trPr>
          <w:trHeight w:val="372"/>
        </w:trPr>
        <w:tc>
          <w:tcPr>
            <w:tcW w:w="4075" w:type="dxa"/>
            <w:gridSpan w:val="2"/>
          </w:tcPr>
          <w:p w:rsidR="00B77393" w:rsidRDefault="006D409F" w:rsidP="00B77393">
            <w:pPr>
              <w:tabs>
                <w:tab w:val="left" w:pos="7275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57477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739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B77393">
              <w:rPr>
                <w:sz w:val="24"/>
                <w:szCs w:val="24"/>
              </w:rPr>
              <w:t>Mi</w:t>
            </w:r>
            <w:r w:rsidR="000C51BD">
              <w:rPr>
                <w:sz w:val="24"/>
                <w:szCs w:val="24"/>
              </w:rPr>
              <w:t>S</w:t>
            </w:r>
            <w:r w:rsidR="00B77393">
              <w:rPr>
                <w:sz w:val="24"/>
                <w:szCs w:val="24"/>
              </w:rPr>
              <w:t>-figur/Nøkkelbiotop</w:t>
            </w:r>
          </w:p>
        </w:tc>
        <w:tc>
          <w:tcPr>
            <w:tcW w:w="6081" w:type="dxa"/>
            <w:vMerge/>
          </w:tcPr>
          <w:p w:rsidR="00B77393" w:rsidRPr="00B93DFC" w:rsidRDefault="00B77393" w:rsidP="00B77393">
            <w:pPr>
              <w:rPr>
                <w:sz w:val="24"/>
                <w:szCs w:val="24"/>
              </w:rPr>
            </w:pPr>
          </w:p>
        </w:tc>
      </w:tr>
    </w:tbl>
    <w:p w:rsidR="00F304F5" w:rsidRPr="006D7890" w:rsidRDefault="00F304F5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091"/>
        <w:gridCol w:w="4065"/>
      </w:tblGrid>
      <w:tr w:rsidR="006D7890" w:rsidTr="003153E6">
        <w:trPr>
          <w:trHeight w:val="372"/>
        </w:trPr>
        <w:tc>
          <w:tcPr>
            <w:tcW w:w="6091" w:type="dxa"/>
          </w:tcPr>
          <w:p w:rsidR="006D7890" w:rsidRPr="00B93DFC" w:rsidRDefault="006D7890" w:rsidP="002634C6">
            <w:pPr>
              <w:rPr>
                <w:sz w:val="24"/>
                <w:szCs w:val="24"/>
              </w:rPr>
            </w:pPr>
            <w:bookmarkStart w:id="1" w:name="_Hlk510524376"/>
            <w:r>
              <w:rPr>
                <w:sz w:val="24"/>
                <w:szCs w:val="24"/>
              </w:rPr>
              <w:t>Opprydding:</w:t>
            </w:r>
          </w:p>
        </w:tc>
        <w:tc>
          <w:tcPr>
            <w:tcW w:w="4065" w:type="dxa"/>
          </w:tcPr>
          <w:p w:rsidR="006D7890" w:rsidRPr="00B93DFC" w:rsidRDefault="006D7890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Merknader:</w:t>
            </w:r>
          </w:p>
        </w:tc>
      </w:tr>
      <w:tr w:rsidR="006D7890" w:rsidTr="003153E6">
        <w:trPr>
          <w:trHeight w:val="372"/>
        </w:trPr>
        <w:tc>
          <w:tcPr>
            <w:tcW w:w="6091" w:type="dxa"/>
          </w:tcPr>
          <w:p w:rsidR="006D7890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100020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20">
              <w:rPr>
                <w:sz w:val="24"/>
                <w:szCs w:val="24"/>
              </w:rPr>
              <w:t>Eventuelle kjøreskader utbedres snarest råd</w:t>
            </w:r>
          </w:p>
        </w:tc>
        <w:tc>
          <w:tcPr>
            <w:tcW w:w="4065" w:type="dxa"/>
            <w:vMerge w:val="restart"/>
          </w:tcPr>
          <w:p w:rsidR="006D7890" w:rsidRPr="00B93DFC" w:rsidRDefault="006D7890" w:rsidP="002634C6">
            <w:pPr>
              <w:rPr>
                <w:sz w:val="24"/>
                <w:szCs w:val="24"/>
              </w:rPr>
            </w:pPr>
          </w:p>
        </w:tc>
      </w:tr>
      <w:tr w:rsidR="006D7890" w:rsidTr="003153E6">
        <w:trPr>
          <w:trHeight w:val="372"/>
        </w:trPr>
        <w:tc>
          <w:tcPr>
            <w:tcW w:w="6091" w:type="dxa"/>
          </w:tcPr>
          <w:p w:rsidR="006D7890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8327986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20">
              <w:rPr>
                <w:sz w:val="24"/>
                <w:szCs w:val="24"/>
              </w:rPr>
              <w:t>Hogstsvfall ryddes bort fra bekker, elver, vann, stier mm.</w:t>
            </w:r>
          </w:p>
        </w:tc>
        <w:tc>
          <w:tcPr>
            <w:tcW w:w="4065" w:type="dxa"/>
            <w:vMerge/>
          </w:tcPr>
          <w:p w:rsidR="006D7890" w:rsidRPr="00B93DFC" w:rsidRDefault="006D7890" w:rsidP="002634C6">
            <w:pPr>
              <w:rPr>
                <w:sz w:val="24"/>
                <w:szCs w:val="24"/>
              </w:rPr>
            </w:pPr>
          </w:p>
        </w:tc>
      </w:tr>
      <w:tr w:rsidR="006D7890" w:rsidTr="003153E6">
        <w:trPr>
          <w:trHeight w:val="372"/>
        </w:trPr>
        <w:tc>
          <w:tcPr>
            <w:tcW w:w="6091" w:type="dxa"/>
          </w:tcPr>
          <w:p w:rsidR="006D7890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643733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7890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CF5C20">
              <w:rPr>
                <w:sz w:val="24"/>
                <w:szCs w:val="24"/>
              </w:rPr>
              <w:t>Avfall fjernes etter hogsten er avsluttet</w:t>
            </w:r>
          </w:p>
        </w:tc>
        <w:tc>
          <w:tcPr>
            <w:tcW w:w="4065" w:type="dxa"/>
            <w:vMerge/>
          </w:tcPr>
          <w:p w:rsidR="006D7890" w:rsidRPr="00B93DFC" w:rsidRDefault="006D7890" w:rsidP="002634C6">
            <w:pPr>
              <w:rPr>
                <w:sz w:val="24"/>
                <w:szCs w:val="24"/>
              </w:rPr>
            </w:pPr>
          </w:p>
        </w:tc>
      </w:tr>
      <w:bookmarkEnd w:id="1"/>
    </w:tbl>
    <w:p w:rsidR="00F304F5" w:rsidRDefault="00F304F5" w:rsidP="003153E6">
      <w:pPr>
        <w:spacing w:after="0"/>
        <w:rPr>
          <w:sz w:val="20"/>
          <w:szCs w:val="20"/>
        </w:rPr>
      </w:pPr>
    </w:p>
    <w:p w:rsidR="00336AAA" w:rsidRDefault="00336AAA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4513"/>
        <w:gridCol w:w="5643"/>
      </w:tblGrid>
      <w:tr w:rsidR="00575BB3" w:rsidTr="00A35FC1">
        <w:trPr>
          <w:trHeight w:val="372"/>
        </w:trPr>
        <w:tc>
          <w:tcPr>
            <w:tcW w:w="4513" w:type="dxa"/>
          </w:tcPr>
          <w:p w:rsidR="00575BB3" w:rsidRPr="00B93DFC" w:rsidRDefault="00575BB3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Foryngelsesplikten </w:t>
            </w:r>
            <w:r w:rsidR="00BB638C">
              <w:rPr>
                <w:sz w:val="24"/>
                <w:szCs w:val="24"/>
              </w:rPr>
              <w:t xml:space="preserve">skal </w:t>
            </w:r>
            <w:r>
              <w:rPr>
                <w:sz w:val="24"/>
                <w:szCs w:val="24"/>
              </w:rPr>
              <w:t>oppfylles ved:</w:t>
            </w:r>
          </w:p>
        </w:tc>
        <w:tc>
          <w:tcPr>
            <w:tcW w:w="5643" w:type="dxa"/>
          </w:tcPr>
          <w:p w:rsidR="00575BB3" w:rsidRPr="00B93DFC" w:rsidRDefault="00575BB3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Merknader:</w:t>
            </w:r>
          </w:p>
        </w:tc>
      </w:tr>
      <w:tr w:rsidR="00575BB3" w:rsidTr="00A35FC1">
        <w:trPr>
          <w:trHeight w:val="372"/>
        </w:trPr>
        <w:tc>
          <w:tcPr>
            <w:tcW w:w="4513" w:type="dxa"/>
          </w:tcPr>
          <w:p w:rsidR="00575BB3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691298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BB3">
              <w:rPr>
                <w:sz w:val="24"/>
                <w:szCs w:val="24"/>
              </w:rPr>
              <w:t>Planting</w:t>
            </w:r>
          </w:p>
        </w:tc>
        <w:tc>
          <w:tcPr>
            <w:tcW w:w="5643" w:type="dxa"/>
            <w:vMerge w:val="restart"/>
          </w:tcPr>
          <w:p w:rsidR="00575BB3" w:rsidRPr="00B93DFC" w:rsidRDefault="00575BB3" w:rsidP="002634C6">
            <w:pPr>
              <w:rPr>
                <w:sz w:val="24"/>
                <w:szCs w:val="24"/>
              </w:rPr>
            </w:pPr>
          </w:p>
        </w:tc>
      </w:tr>
      <w:tr w:rsidR="00575BB3" w:rsidTr="00A35FC1">
        <w:trPr>
          <w:trHeight w:val="372"/>
        </w:trPr>
        <w:tc>
          <w:tcPr>
            <w:tcW w:w="4513" w:type="dxa"/>
          </w:tcPr>
          <w:p w:rsidR="00575BB3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3430538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575BB3">
              <w:rPr>
                <w:sz w:val="24"/>
                <w:szCs w:val="24"/>
              </w:rPr>
              <w:t>Tilrettelegging for naturlig foryngelse</w:t>
            </w:r>
          </w:p>
        </w:tc>
        <w:tc>
          <w:tcPr>
            <w:tcW w:w="5643" w:type="dxa"/>
            <w:vMerge/>
          </w:tcPr>
          <w:p w:rsidR="00575BB3" w:rsidRPr="00B93DFC" w:rsidRDefault="00575BB3" w:rsidP="002634C6">
            <w:pPr>
              <w:rPr>
                <w:sz w:val="24"/>
                <w:szCs w:val="24"/>
              </w:rPr>
            </w:pPr>
          </w:p>
        </w:tc>
      </w:tr>
      <w:tr w:rsidR="00575BB3" w:rsidTr="00A35FC1">
        <w:trPr>
          <w:trHeight w:val="372"/>
        </w:trPr>
        <w:tc>
          <w:tcPr>
            <w:tcW w:w="4513" w:type="dxa"/>
          </w:tcPr>
          <w:p w:rsidR="00575BB3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-1606190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75BB3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35FC1">
              <w:rPr>
                <w:sz w:val="24"/>
                <w:szCs w:val="24"/>
              </w:rPr>
              <w:t>Arealet omdisponeres til annen bruk</w:t>
            </w:r>
          </w:p>
        </w:tc>
        <w:tc>
          <w:tcPr>
            <w:tcW w:w="5643" w:type="dxa"/>
            <w:vMerge/>
          </w:tcPr>
          <w:p w:rsidR="00575BB3" w:rsidRPr="00B93DFC" w:rsidRDefault="00575BB3" w:rsidP="002634C6">
            <w:pPr>
              <w:rPr>
                <w:sz w:val="24"/>
                <w:szCs w:val="24"/>
              </w:rPr>
            </w:pPr>
          </w:p>
        </w:tc>
      </w:tr>
    </w:tbl>
    <w:p w:rsidR="00575BB3" w:rsidRPr="003153E6" w:rsidRDefault="00575BB3" w:rsidP="003153E6">
      <w:pPr>
        <w:spacing w:after="0"/>
        <w:rPr>
          <w:sz w:val="20"/>
          <w:szCs w:val="20"/>
        </w:rPr>
      </w:pPr>
    </w:p>
    <w:tbl>
      <w:tblPr>
        <w:tblStyle w:val="Tabellrutenett"/>
        <w:tblW w:w="1015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6091"/>
        <w:gridCol w:w="4065"/>
      </w:tblGrid>
      <w:tr w:rsidR="00AB054D" w:rsidTr="00EE65C4">
        <w:trPr>
          <w:trHeight w:val="372"/>
        </w:trPr>
        <w:tc>
          <w:tcPr>
            <w:tcW w:w="6091" w:type="dxa"/>
          </w:tcPr>
          <w:p w:rsidR="00AB054D" w:rsidRDefault="006D409F" w:rsidP="002634C6">
            <w:pPr>
              <w:tabs>
                <w:tab w:val="left" w:pos="7275"/>
              </w:tabs>
              <w:rPr>
                <w:sz w:val="28"/>
              </w:rPr>
            </w:pPr>
            <w:sdt>
              <w:sdtPr>
                <w:rPr>
                  <w:sz w:val="24"/>
                  <w:szCs w:val="24"/>
                </w:rPr>
                <w:id w:val="1658801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054D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AB054D">
              <w:rPr>
                <w:sz w:val="24"/>
                <w:szCs w:val="24"/>
              </w:rPr>
              <w:t xml:space="preserve"> Virket transporteres vekk innen de frister som er satt i forhold til fare for oppformering av insekter</w:t>
            </w:r>
          </w:p>
        </w:tc>
        <w:tc>
          <w:tcPr>
            <w:tcW w:w="4065" w:type="dxa"/>
          </w:tcPr>
          <w:p w:rsidR="00AB054D" w:rsidRDefault="00AB054D" w:rsidP="002634C6">
            <w:pPr>
              <w:tabs>
                <w:tab w:val="left" w:pos="7275"/>
              </w:tabs>
              <w:rPr>
                <w:sz w:val="28"/>
              </w:rPr>
            </w:pPr>
          </w:p>
        </w:tc>
      </w:tr>
    </w:tbl>
    <w:p w:rsidR="00CF5C20" w:rsidRPr="003153E6" w:rsidRDefault="00CF5C20" w:rsidP="003153E6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 </w:t>
      </w:r>
    </w:p>
    <w:tbl>
      <w:tblPr>
        <w:tblStyle w:val="Tabellrutenett"/>
        <w:tblW w:w="1014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545"/>
        <w:gridCol w:w="1968"/>
        <w:gridCol w:w="1701"/>
        <w:gridCol w:w="1985"/>
        <w:gridCol w:w="1942"/>
      </w:tblGrid>
      <w:tr w:rsidR="003153E6" w:rsidTr="00BD77C5">
        <w:trPr>
          <w:trHeight w:val="484"/>
        </w:trPr>
        <w:tc>
          <w:tcPr>
            <w:tcW w:w="10141" w:type="dxa"/>
            <w:gridSpan w:val="5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Salget består av:</w:t>
            </w:r>
          </w:p>
        </w:tc>
      </w:tr>
      <w:tr w:rsidR="003153E6" w:rsidTr="00BD77C5">
        <w:trPr>
          <w:trHeight w:val="484"/>
        </w:trPr>
        <w:tc>
          <w:tcPr>
            <w:tcW w:w="2545" w:type="dxa"/>
          </w:tcPr>
          <w:p w:rsidR="003153E6" w:rsidRDefault="003153E6" w:rsidP="002634C6">
            <w:pPr>
              <w:tabs>
                <w:tab w:val="left" w:pos="7275"/>
              </w:tabs>
              <w:rPr>
                <w:sz w:val="28"/>
              </w:rPr>
            </w:pPr>
            <w:r>
              <w:rPr>
                <w:sz w:val="24"/>
                <w:szCs w:val="24"/>
              </w:rPr>
              <w:t>Treslag</w:t>
            </w:r>
          </w:p>
        </w:tc>
        <w:tc>
          <w:tcPr>
            <w:tcW w:w="1968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</w:tr>
      <w:tr w:rsidR="003153E6" w:rsidTr="00BD77C5">
        <w:trPr>
          <w:trHeight w:val="484"/>
        </w:trPr>
        <w:tc>
          <w:tcPr>
            <w:tcW w:w="2545" w:type="dxa"/>
          </w:tcPr>
          <w:p w:rsidR="003153E6" w:rsidRPr="00AB054D" w:rsidRDefault="003153E6" w:rsidP="002634C6">
            <w:pPr>
              <w:tabs>
                <w:tab w:val="left" w:pos="7275"/>
              </w:tabs>
              <w:rPr>
                <w:rFonts w:cstheme="minorHAnsi"/>
                <w:sz w:val="28"/>
              </w:rPr>
            </w:pPr>
            <w:r>
              <w:rPr>
                <w:rFonts w:eastAsia="MS Gothic" w:cstheme="minorHAnsi"/>
                <w:sz w:val="24"/>
                <w:szCs w:val="24"/>
              </w:rPr>
              <w:t>Volum (kbm)</w:t>
            </w:r>
          </w:p>
        </w:tc>
        <w:tc>
          <w:tcPr>
            <w:tcW w:w="1968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  <w:tc>
          <w:tcPr>
            <w:tcW w:w="1942" w:type="dxa"/>
          </w:tcPr>
          <w:p w:rsidR="003153E6" w:rsidRPr="00B93DFC" w:rsidRDefault="003153E6" w:rsidP="002634C6">
            <w:pPr>
              <w:rPr>
                <w:sz w:val="24"/>
                <w:szCs w:val="24"/>
              </w:rPr>
            </w:pPr>
          </w:p>
        </w:tc>
      </w:tr>
      <w:tr w:rsidR="00EE65C4" w:rsidTr="00BD77C5">
        <w:trPr>
          <w:trHeight w:val="484"/>
        </w:trPr>
        <w:tc>
          <w:tcPr>
            <w:tcW w:w="10141" w:type="dxa"/>
            <w:gridSpan w:val="5"/>
          </w:tcPr>
          <w:p w:rsidR="00EE65C4" w:rsidRPr="00B93DFC" w:rsidRDefault="006D409F" w:rsidP="002634C6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18218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E65C4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EE65C4">
              <w:rPr>
                <w:sz w:val="24"/>
                <w:szCs w:val="24"/>
              </w:rPr>
              <w:t>Oppgaveplikten til skogfond er overholdt</w:t>
            </w:r>
          </w:p>
        </w:tc>
      </w:tr>
    </w:tbl>
    <w:p w:rsidR="006A65A5" w:rsidRDefault="006A65A5" w:rsidP="00BD77C5">
      <w:pPr>
        <w:tabs>
          <w:tab w:val="left" w:pos="7275"/>
        </w:tabs>
        <w:spacing w:after="0"/>
        <w:rPr>
          <w:sz w:val="28"/>
        </w:rPr>
      </w:pPr>
    </w:p>
    <w:tbl>
      <w:tblPr>
        <w:tblStyle w:val="Tabellrutenett"/>
        <w:tblW w:w="1020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AA1C12" w:rsidTr="00B20BCC">
        <w:trPr>
          <w:trHeight w:val="369"/>
        </w:trPr>
        <w:tc>
          <w:tcPr>
            <w:tcW w:w="10201" w:type="dxa"/>
          </w:tcPr>
          <w:p w:rsidR="00AA1C12" w:rsidRDefault="00AA1C12" w:rsidP="00D106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Kommentar:</w:t>
            </w:r>
          </w:p>
          <w:p w:rsidR="00B20BCC" w:rsidRDefault="00B20BCC" w:rsidP="00D1066A">
            <w:pPr>
              <w:rPr>
                <w:sz w:val="24"/>
                <w:szCs w:val="24"/>
              </w:rPr>
            </w:pPr>
          </w:p>
          <w:p w:rsidR="00B20BCC" w:rsidRDefault="00B20BCC" w:rsidP="00D1066A">
            <w:pPr>
              <w:rPr>
                <w:sz w:val="24"/>
                <w:szCs w:val="24"/>
              </w:rPr>
            </w:pPr>
          </w:p>
          <w:p w:rsidR="00B20BCC" w:rsidRDefault="00B20BCC" w:rsidP="00D1066A">
            <w:pPr>
              <w:rPr>
                <w:sz w:val="24"/>
                <w:szCs w:val="24"/>
              </w:rPr>
            </w:pPr>
          </w:p>
          <w:p w:rsidR="00B20BCC" w:rsidRPr="006A65A5" w:rsidRDefault="00B20BCC" w:rsidP="00D1066A">
            <w:pPr>
              <w:rPr>
                <w:sz w:val="24"/>
                <w:szCs w:val="24"/>
              </w:rPr>
            </w:pPr>
          </w:p>
        </w:tc>
      </w:tr>
    </w:tbl>
    <w:p w:rsidR="00AA1C12" w:rsidRDefault="00AA1C12" w:rsidP="00BD77C5">
      <w:pPr>
        <w:tabs>
          <w:tab w:val="left" w:pos="7275"/>
        </w:tabs>
        <w:spacing w:after="0"/>
        <w:rPr>
          <w:sz w:val="28"/>
        </w:rPr>
      </w:pPr>
    </w:p>
    <w:tbl>
      <w:tblPr>
        <w:tblStyle w:val="Tabellrutenett"/>
        <w:tblW w:w="10159" w:type="dxa"/>
        <w:tblInd w:w="-1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3247"/>
        <w:gridCol w:w="6912"/>
      </w:tblGrid>
      <w:tr w:rsidR="00BD77C5" w:rsidRPr="009923B6" w:rsidTr="00BD77C5">
        <w:tc>
          <w:tcPr>
            <w:tcW w:w="9742" w:type="dxa"/>
            <w:gridSpan w:val="2"/>
          </w:tcPr>
          <w:p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 w:rsidRPr="009923B6">
              <w:rPr>
                <w:sz w:val="24"/>
              </w:rPr>
              <w:t>Skogeiers/</w:t>
            </w:r>
            <w:r w:rsidR="00BE4447">
              <w:rPr>
                <w:sz w:val="24"/>
              </w:rPr>
              <w:t>K</w:t>
            </w:r>
            <w:r w:rsidRPr="009923B6">
              <w:rPr>
                <w:sz w:val="24"/>
              </w:rPr>
              <w:t>jøpers underskrift</w:t>
            </w:r>
            <w:r>
              <w:rPr>
                <w:sz w:val="24"/>
              </w:rPr>
              <w:t>:</w:t>
            </w:r>
          </w:p>
          <w:p w:rsidR="00BD77C5" w:rsidRPr="009923B6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>
              <w:rPr>
                <w:sz w:val="24"/>
              </w:rPr>
              <w:t>Jeg bekrefter at virket er hogd i samsvar med gjeldende lov- og regelverk i Norge. Jeg har identifisert mulige risikofaktorer og gjennomført tiltak for å minimere risiko og har ingen grunn for å tro at det er flere risikofaktorer for at virket er ulovlig hogd</w:t>
            </w:r>
            <w:r w:rsidR="00F00F8C">
              <w:rPr>
                <w:sz w:val="24"/>
              </w:rPr>
              <w:t>.</w:t>
            </w:r>
          </w:p>
        </w:tc>
      </w:tr>
      <w:tr w:rsidR="00BD77C5" w:rsidRPr="009923B6" w:rsidTr="00BD77C5">
        <w:tc>
          <w:tcPr>
            <w:tcW w:w="3114" w:type="dxa"/>
          </w:tcPr>
          <w:p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>
              <w:rPr>
                <w:sz w:val="24"/>
              </w:rPr>
              <w:t>Dato:</w:t>
            </w:r>
          </w:p>
          <w:p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</w:p>
          <w:p w:rsidR="00BD77C5" w:rsidRDefault="00BD77C5" w:rsidP="002634C6">
            <w:pPr>
              <w:tabs>
                <w:tab w:val="left" w:pos="7275"/>
              </w:tabs>
              <w:rPr>
                <w:sz w:val="24"/>
              </w:rPr>
            </w:pPr>
          </w:p>
          <w:p w:rsidR="00BD77C5" w:rsidRPr="009923B6" w:rsidRDefault="00BD77C5" w:rsidP="002634C6">
            <w:pPr>
              <w:tabs>
                <w:tab w:val="left" w:pos="7275"/>
              </w:tabs>
              <w:rPr>
                <w:sz w:val="24"/>
              </w:rPr>
            </w:pPr>
          </w:p>
        </w:tc>
        <w:tc>
          <w:tcPr>
            <w:tcW w:w="6628" w:type="dxa"/>
          </w:tcPr>
          <w:p w:rsidR="00BD77C5" w:rsidRPr="009923B6" w:rsidRDefault="00BD77C5" w:rsidP="002634C6">
            <w:pPr>
              <w:tabs>
                <w:tab w:val="left" w:pos="7275"/>
              </w:tabs>
              <w:rPr>
                <w:sz w:val="24"/>
              </w:rPr>
            </w:pPr>
            <w:r>
              <w:rPr>
                <w:sz w:val="24"/>
              </w:rPr>
              <w:t>Navn:</w:t>
            </w:r>
          </w:p>
        </w:tc>
      </w:tr>
    </w:tbl>
    <w:p w:rsidR="00BD77C5" w:rsidRDefault="00BD77C5" w:rsidP="00F304F5">
      <w:pPr>
        <w:tabs>
          <w:tab w:val="left" w:pos="7275"/>
        </w:tabs>
        <w:rPr>
          <w:sz w:val="28"/>
        </w:rPr>
      </w:pPr>
    </w:p>
    <w:p w:rsidR="00CA6249" w:rsidRPr="00F304F5" w:rsidRDefault="00CA6249" w:rsidP="00F304F5">
      <w:pPr>
        <w:tabs>
          <w:tab w:val="left" w:pos="7275"/>
        </w:tabs>
        <w:rPr>
          <w:sz w:val="28"/>
        </w:rPr>
      </w:pPr>
    </w:p>
    <w:sectPr w:rsidR="00CA6249" w:rsidRPr="00F304F5" w:rsidSect="00BD77C5">
      <w:footerReference w:type="default" r:id="rId7"/>
      <w:pgSz w:w="11906" w:h="16838"/>
      <w:pgMar w:top="1134" w:right="1077" w:bottom="1134" w:left="1077" w:header="709" w:footer="283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77C5" w:rsidRDefault="00BD77C5" w:rsidP="00BD77C5">
      <w:pPr>
        <w:spacing w:after="0" w:line="240" w:lineRule="auto"/>
      </w:pPr>
      <w:r>
        <w:separator/>
      </w:r>
    </w:p>
  </w:endnote>
  <w:endnote w:type="continuationSeparator" w:id="0">
    <w:p w:rsidR="00BD77C5" w:rsidRDefault="00BD77C5" w:rsidP="00BD77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3722" w:rsidRDefault="00B63722" w:rsidP="00B63722">
    <w:pPr>
      <w:pStyle w:val="Bunntekst"/>
      <w:tabs>
        <w:tab w:val="left" w:pos="299"/>
        <w:tab w:val="center" w:pos="4876"/>
      </w:tabs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color w:val="4472C4" w:themeColor="accent1"/>
      </w:rPr>
      <w:tab/>
      <w:t xml:space="preserve">Side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PAGE  \* Arabic  \* MERGEFORMAT</w:instrText>
    </w:r>
    <w:r>
      <w:rPr>
        <w:color w:val="4472C4" w:themeColor="accent1"/>
      </w:rPr>
      <w:fldChar w:fldCharType="separate"/>
    </w:r>
    <w:r w:rsidR="006D409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av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>NUMPAGES  \* Arabic  \* MERGEFORMAT</w:instrText>
    </w:r>
    <w:r>
      <w:rPr>
        <w:color w:val="4472C4" w:themeColor="accent1"/>
      </w:rPr>
      <w:fldChar w:fldCharType="separate"/>
    </w:r>
    <w:r w:rsidR="006D409F">
      <w:rPr>
        <w:noProof/>
        <w:color w:val="4472C4" w:themeColor="accent1"/>
      </w:rPr>
      <w:t>2</w:t>
    </w:r>
    <w:r>
      <w:rPr>
        <w:color w:val="4472C4" w:themeColor="accent1"/>
      </w:rPr>
      <w:fldChar w:fldCharType="end"/>
    </w:r>
  </w:p>
  <w:p w:rsidR="00BD77C5" w:rsidRDefault="00BD77C5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77C5" w:rsidRDefault="00BD77C5" w:rsidP="00BD77C5">
      <w:pPr>
        <w:spacing w:after="0" w:line="240" w:lineRule="auto"/>
      </w:pPr>
      <w:r>
        <w:separator/>
      </w:r>
    </w:p>
  </w:footnote>
  <w:footnote w:type="continuationSeparator" w:id="0">
    <w:p w:rsidR="00BD77C5" w:rsidRDefault="00BD77C5" w:rsidP="00BD77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5A5"/>
    <w:rsid w:val="00005794"/>
    <w:rsid w:val="00007DA3"/>
    <w:rsid w:val="0004315F"/>
    <w:rsid w:val="000B74D7"/>
    <w:rsid w:val="000C09D8"/>
    <w:rsid w:val="000C51BD"/>
    <w:rsid w:val="000E1658"/>
    <w:rsid w:val="000E495F"/>
    <w:rsid w:val="001F0BB0"/>
    <w:rsid w:val="002055F1"/>
    <w:rsid w:val="0023790E"/>
    <w:rsid w:val="00240698"/>
    <w:rsid w:val="003153E6"/>
    <w:rsid w:val="00327D87"/>
    <w:rsid w:val="00336AAA"/>
    <w:rsid w:val="003805C5"/>
    <w:rsid w:val="003C1A9C"/>
    <w:rsid w:val="003C6AA9"/>
    <w:rsid w:val="0045562B"/>
    <w:rsid w:val="00460E4B"/>
    <w:rsid w:val="00466D48"/>
    <w:rsid w:val="004738F4"/>
    <w:rsid w:val="00507347"/>
    <w:rsid w:val="00553FED"/>
    <w:rsid w:val="00575BB3"/>
    <w:rsid w:val="00591B84"/>
    <w:rsid w:val="006958C4"/>
    <w:rsid w:val="006A65A5"/>
    <w:rsid w:val="006D293A"/>
    <w:rsid w:val="006D409F"/>
    <w:rsid w:val="006D7890"/>
    <w:rsid w:val="006F1E59"/>
    <w:rsid w:val="007072E9"/>
    <w:rsid w:val="00722DFD"/>
    <w:rsid w:val="0073668F"/>
    <w:rsid w:val="00752550"/>
    <w:rsid w:val="00755C81"/>
    <w:rsid w:val="00780246"/>
    <w:rsid w:val="00814099"/>
    <w:rsid w:val="00896F76"/>
    <w:rsid w:val="009144F3"/>
    <w:rsid w:val="0097262B"/>
    <w:rsid w:val="009923B6"/>
    <w:rsid w:val="009F15D6"/>
    <w:rsid w:val="009F398F"/>
    <w:rsid w:val="009F69D6"/>
    <w:rsid w:val="00A052A4"/>
    <w:rsid w:val="00A35FC1"/>
    <w:rsid w:val="00A87D6C"/>
    <w:rsid w:val="00AA1C12"/>
    <w:rsid w:val="00AB054D"/>
    <w:rsid w:val="00AF3A67"/>
    <w:rsid w:val="00B16A15"/>
    <w:rsid w:val="00B20BCC"/>
    <w:rsid w:val="00B47648"/>
    <w:rsid w:val="00B63722"/>
    <w:rsid w:val="00B63C2D"/>
    <w:rsid w:val="00B77393"/>
    <w:rsid w:val="00B93DFC"/>
    <w:rsid w:val="00BB638C"/>
    <w:rsid w:val="00BD77C5"/>
    <w:rsid w:val="00BE0D61"/>
    <w:rsid w:val="00BE4447"/>
    <w:rsid w:val="00C07F8B"/>
    <w:rsid w:val="00C841A7"/>
    <w:rsid w:val="00CA6249"/>
    <w:rsid w:val="00CD3523"/>
    <w:rsid w:val="00CF1E56"/>
    <w:rsid w:val="00CF5C20"/>
    <w:rsid w:val="00D0565D"/>
    <w:rsid w:val="00D13F33"/>
    <w:rsid w:val="00D311B2"/>
    <w:rsid w:val="00DC6366"/>
    <w:rsid w:val="00E13838"/>
    <w:rsid w:val="00E65E2D"/>
    <w:rsid w:val="00E81CC8"/>
    <w:rsid w:val="00E96365"/>
    <w:rsid w:val="00EC74F5"/>
    <w:rsid w:val="00EE17A4"/>
    <w:rsid w:val="00EE65C4"/>
    <w:rsid w:val="00EF0F4F"/>
    <w:rsid w:val="00F00F8C"/>
    <w:rsid w:val="00F25B6E"/>
    <w:rsid w:val="00F304F5"/>
    <w:rsid w:val="00FB63EA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A9C47B41-D9CA-4EE7-B305-0AC6B0916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A6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04315F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BD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D77C5"/>
  </w:style>
  <w:style w:type="paragraph" w:styleId="Bunntekst">
    <w:name w:val="footer"/>
    <w:basedOn w:val="Normal"/>
    <w:link w:val="BunntekstTegn"/>
    <w:uiPriority w:val="99"/>
    <w:unhideWhenUsed/>
    <w:rsid w:val="00BD77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D77C5"/>
  </w:style>
  <w:style w:type="paragraph" w:styleId="Bobletekst">
    <w:name w:val="Balloon Text"/>
    <w:basedOn w:val="Normal"/>
    <w:link w:val="BobletekstTegn"/>
    <w:uiPriority w:val="99"/>
    <w:semiHidden/>
    <w:unhideWhenUsed/>
    <w:rsid w:val="004556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45562B"/>
    <w:rPr>
      <w:rFonts w:ascii="Segoe UI" w:hAnsi="Segoe UI" w:cs="Segoe UI"/>
      <w:sz w:val="18"/>
      <w:szCs w:val="18"/>
    </w:rPr>
  </w:style>
  <w:style w:type="character" w:styleId="Plassholdertekst">
    <w:name w:val="Placeholder Text"/>
    <w:basedOn w:val="Standardskriftforavsnitt"/>
    <w:uiPriority w:val="99"/>
    <w:semiHidden/>
    <w:rsid w:val="002055F1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6D293A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6D293A"/>
    <w:rPr>
      <w:color w:val="808080"/>
      <w:shd w:val="clear" w:color="auto" w:fill="E6E6E6"/>
    </w:rPr>
  </w:style>
  <w:style w:type="character" w:styleId="Fulgthyperkobling">
    <w:name w:val="FollowedHyperlink"/>
    <w:basedOn w:val="Standardskriftforavsnitt"/>
    <w:uiPriority w:val="99"/>
    <w:semiHidden/>
    <w:unhideWhenUsed/>
    <w:rsid w:val="006958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BC21FD-ED91-4EE0-BDB8-01BA1B3071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Jørgensen, Brynjar</dc:creator>
  <cp:keywords/>
  <dc:description/>
  <cp:lastModifiedBy>Jørgensen, Brynjar</cp:lastModifiedBy>
  <cp:revision>2</cp:revision>
  <cp:lastPrinted>2018-04-04T08:05:00Z</cp:lastPrinted>
  <dcterms:created xsi:type="dcterms:W3CDTF">2018-04-05T06:25:00Z</dcterms:created>
  <dcterms:modified xsi:type="dcterms:W3CDTF">2018-04-05T06:25:00Z</dcterms:modified>
</cp:coreProperties>
</file>