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D6A7D" w:rsidRPr="000F453D" w:rsidRDefault="003C4F52">
      <w:pPr>
        <w:rPr>
          <w:noProof/>
          <w:vanish/>
          <w:lang w:val="en-GB"/>
        </w:rPr>
      </w:pPr>
      <w:sdt>
        <w:sdtPr>
          <w:rPr>
            <w:noProof/>
            <w:vanish/>
            <w:lang w:val="en-GB"/>
          </w:rPr>
          <w:alias w:val="sys_flett_sdm_kopimottaker"/>
          <w:tag w:val="Sys_flett_sdm_Kopimottaker"/>
          <w:id w:val="-737399736"/>
          <w:placeholder>
            <w:docPart w:val="6A2C8FE15746479CA7B93ED79CBEE871"/>
          </w:placeholder>
          <w:dataBinding w:xpath="/document/body/sys_flett_sdm_kopimottaker" w:storeItemID="{08B162B7-263D-4417-8820-D0DCB8FEA229}"/>
          <w:text/>
        </w:sdtPr>
        <w:sdtEndPr/>
        <w:sdtContent>
          <w:bookmarkStart w:id="1" w:name="sys_flett_sdm_kopimottaker"/>
          <w:r w:rsidR="00040D3D">
            <w:rPr>
              <w:noProof/>
              <w:vanish/>
            </w:rPr>
            <w:t xml:space="preserve">    </w:t>
          </w:r>
        </w:sdtContent>
      </w:sdt>
      <w:bookmarkEnd w:id="1"/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238"/>
        <w:gridCol w:w="2976"/>
      </w:tblGrid>
      <w:tr w:rsidR="00AD6A7D">
        <w:trPr>
          <w:trHeight w:val="227"/>
        </w:trPr>
        <w:tc>
          <w:tcPr>
            <w:tcW w:w="6238" w:type="dxa"/>
            <w:vAlign w:val="center"/>
          </w:tcPr>
          <w:p w:rsidR="00AD6A7D" w:rsidRPr="00B2055C" w:rsidRDefault="003C4F52">
            <w:sdt>
              <w:sdtPr>
                <w:rPr>
                  <w:noProof/>
                </w:rPr>
                <w:alias w:val="Sdm_AMNavn"/>
                <w:tag w:val="Sdm_AMNavn"/>
                <w:id w:val="83563654"/>
                <w:lock w:val="sdtLocked"/>
                <w:dataBinding w:xpath="/document/body/Sdm_AMNavn" w:storeItemID="{08B162B7-263D-4417-8820-D0DCB8FEA229}"/>
                <w:text/>
              </w:sdtPr>
              <w:sdtEndPr/>
              <w:sdtContent>
                <w:bookmarkStart w:id="2" w:name="Sdm_AMNavn"/>
                <w:r w:rsidR="00481026" w:rsidRPr="00B2055C">
                  <w:rPr>
                    <w:noProof/>
                  </w:rPr>
                  <w:t>Aktører innen lokalmat og matopplevelser</w:t>
                </w:r>
              </w:sdtContent>
            </w:sdt>
            <w:bookmarkEnd w:id="2"/>
          </w:p>
        </w:tc>
        <w:tc>
          <w:tcPr>
            <w:tcW w:w="2976" w:type="dxa"/>
            <w:vAlign w:val="center"/>
          </w:tcPr>
          <w:p w:rsidR="00AD6A7D" w:rsidRPr="00B2055C" w:rsidRDefault="00AD6A7D"/>
        </w:tc>
      </w:tr>
      <w:tr w:rsidR="00AD6A7D">
        <w:trPr>
          <w:trHeight w:val="227"/>
          <w:hidden/>
        </w:trPr>
        <w:tc>
          <w:tcPr>
            <w:tcW w:w="6238" w:type="dxa"/>
            <w:vAlign w:val="center"/>
          </w:tcPr>
          <w:p w:rsidR="00AD6A7D" w:rsidRDefault="003C4F52">
            <w:pPr>
              <w:rPr>
                <w:vanish/>
                <w:lang w:val="de-DE"/>
              </w:rPr>
            </w:pPr>
            <w:sdt>
              <w:sdtPr>
                <w:rPr>
                  <w:noProof/>
                  <w:vanish/>
                  <w:lang w:val="de-DE"/>
                </w:rPr>
                <w:alias w:val="Sdm_att"/>
                <w:tag w:val="Sdm_att"/>
                <w:id w:val="85243279"/>
                <w:lock w:val="sdtLocked"/>
                <w:dataBinding w:xpath="/document/body/Sdm_att" w:storeItemID="{08B162B7-263D-4417-8820-D0DCB8FEA229}"/>
                <w:text/>
              </w:sdtPr>
              <w:sdtEndPr/>
              <w:sdtContent>
                <w:bookmarkStart w:id="3" w:name="Sdm_att"/>
                <w:r w:rsidR="00040D3D">
                  <w:rPr>
                    <w:noProof/>
                    <w:vanish/>
                  </w:rPr>
                  <w:t xml:space="preserve">    </w:t>
                </w:r>
              </w:sdtContent>
            </w:sdt>
            <w:bookmarkEnd w:id="3"/>
          </w:p>
        </w:tc>
        <w:tc>
          <w:tcPr>
            <w:tcW w:w="2976" w:type="dxa"/>
            <w:vAlign w:val="center"/>
          </w:tcPr>
          <w:p w:rsidR="00AD6A7D" w:rsidRDefault="00AD6A7D">
            <w:pPr>
              <w:rPr>
                <w:lang w:val="de-DE"/>
              </w:rPr>
            </w:pPr>
          </w:p>
        </w:tc>
      </w:tr>
      <w:tr w:rsidR="00AD6A7D">
        <w:trPr>
          <w:trHeight w:val="227"/>
          <w:hidden/>
        </w:trPr>
        <w:tc>
          <w:tcPr>
            <w:tcW w:w="6238" w:type="dxa"/>
            <w:vAlign w:val="center"/>
          </w:tcPr>
          <w:p w:rsidR="00AD6A7D" w:rsidRDefault="003C4F52">
            <w:pPr>
              <w:rPr>
                <w:noProof/>
                <w:vanish/>
                <w:lang w:val="de-DE"/>
              </w:rPr>
            </w:pPr>
            <w:sdt>
              <w:sdtPr>
                <w:rPr>
                  <w:noProof/>
                  <w:vanish/>
                  <w:lang w:val="de-DE"/>
                </w:rPr>
                <w:alias w:val="Sdm_AMAdr"/>
                <w:tag w:val="Sdm_AMAdr"/>
                <w:id w:val="47089828"/>
                <w:lock w:val="sdtLocked"/>
                <w:dataBinding w:xpath="/document/body/Sdm_AMAdr" w:storeItemID="{08B162B7-263D-4417-8820-D0DCB8FEA229}"/>
                <w:text/>
              </w:sdtPr>
              <w:sdtEndPr/>
              <w:sdtContent>
                <w:bookmarkStart w:id="4" w:name="Sdm_AMAdr"/>
                <w:r w:rsidR="00040D3D">
                  <w:rPr>
                    <w:noProof/>
                    <w:vanish/>
                  </w:rPr>
                  <w:t xml:space="preserve">    </w:t>
                </w:r>
              </w:sdtContent>
            </w:sdt>
            <w:bookmarkEnd w:id="4"/>
          </w:p>
        </w:tc>
        <w:tc>
          <w:tcPr>
            <w:tcW w:w="2976" w:type="dxa"/>
            <w:vAlign w:val="center"/>
          </w:tcPr>
          <w:p w:rsidR="00AD6A7D" w:rsidRDefault="00AD6A7D">
            <w:pPr>
              <w:rPr>
                <w:lang w:val="de-DE"/>
              </w:rPr>
            </w:pPr>
          </w:p>
        </w:tc>
      </w:tr>
      <w:tr w:rsidR="00AD6A7D">
        <w:trPr>
          <w:trHeight w:val="227"/>
          <w:hidden/>
        </w:trPr>
        <w:tc>
          <w:tcPr>
            <w:tcW w:w="6238" w:type="dxa"/>
            <w:vAlign w:val="center"/>
          </w:tcPr>
          <w:p w:rsidR="00AD6A7D" w:rsidRDefault="003C4F52">
            <w:pPr>
              <w:rPr>
                <w:lang w:val="de-DE"/>
              </w:rPr>
            </w:pPr>
            <w:sdt>
              <w:sdtPr>
                <w:rPr>
                  <w:noProof/>
                  <w:vanish/>
                  <w:lang w:val="de-DE"/>
                </w:rPr>
                <w:alias w:val="Sdm_AMPostNr"/>
                <w:tag w:val="Sdm_AMPostNr"/>
                <w:id w:val="53030745"/>
                <w:lock w:val="sdtLocked"/>
                <w:dataBinding w:xpath="/document/body/Sdm_AMPostNr" w:storeItemID="{08B162B7-263D-4417-8820-D0DCB8FEA229}"/>
                <w:text/>
              </w:sdtPr>
              <w:sdtEndPr/>
              <w:sdtContent>
                <w:bookmarkStart w:id="5" w:name="Sdm_AMPostNr"/>
                <w:r w:rsidR="00040D3D">
                  <w:rPr>
                    <w:noProof/>
                    <w:vanish/>
                  </w:rPr>
                  <w:t xml:space="preserve">    </w:t>
                </w:r>
              </w:sdtContent>
            </w:sdt>
            <w:bookmarkEnd w:id="5"/>
            <w:r w:rsidR="00AD6A7D">
              <w:rPr>
                <w:lang w:val="de-DE"/>
              </w:rPr>
              <w:t xml:space="preserve"> </w:t>
            </w:r>
            <w:sdt>
              <w:sdtPr>
                <w:rPr>
                  <w:vanish/>
                  <w:lang w:val="de-DE"/>
                </w:rPr>
                <w:alias w:val="Sdm_AMPoststed"/>
                <w:tag w:val="Sdm_AMPoststed"/>
                <w:id w:val="49911424"/>
                <w:lock w:val="sdtLocked"/>
                <w:dataBinding w:xpath="/document/body/Sdm_AMPoststed" w:storeItemID="{08B162B7-263D-4417-8820-D0DCB8FEA229}"/>
                <w:text/>
              </w:sdtPr>
              <w:sdtEndPr/>
              <w:sdtContent>
                <w:bookmarkStart w:id="6" w:name="Sdm_AMPoststed"/>
                <w:r w:rsidR="00040D3D">
                  <w:rPr>
                    <w:vanish/>
                  </w:rPr>
                  <w:t xml:space="preserve">    </w:t>
                </w:r>
              </w:sdtContent>
            </w:sdt>
            <w:bookmarkEnd w:id="6"/>
          </w:p>
        </w:tc>
        <w:tc>
          <w:tcPr>
            <w:tcW w:w="2976" w:type="dxa"/>
            <w:vAlign w:val="center"/>
          </w:tcPr>
          <w:p w:rsidR="00AD6A7D" w:rsidRDefault="00AD6A7D">
            <w:pPr>
              <w:rPr>
                <w:lang w:val="de-DE"/>
              </w:rPr>
            </w:pPr>
          </w:p>
        </w:tc>
      </w:tr>
      <w:tr w:rsidR="00AD6A7D">
        <w:trPr>
          <w:trHeight w:val="227"/>
          <w:hidden/>
        </w:trPr>
        <w:tc>
          <w:tcPr>
            <w:tcW w:w="9214" w:type="dxa"/>
            <w:gridSpan w:val="2"/>
            <w:vAlign w:val="center"/>
          </w:tcPr>
          <w:p w:rsidR="00AD6A7D" w:rsidRDefault="003C4F52">
            <w:pPr>
              <w:rPr>
                <w:lang w:val="de-DE"/>
              </w:rPr>
            </w:pPr>
            <w:sdt>
              <w:sdtPr>
                <w:rPr>
                  <w:vanish/>
                  <w:lang w:val="de-DE"/>
                </w:rPr>
                <w:alias w:val="Sgr_Beskrivelse"/>
                <w:tag w:val="Sgr_Beskrivelse"/>
                <w:id w:val="87862729"/>
                <w:lock w:val="sdtLocked"/>
                <w:dataBinding w:xpath="/document/body/Sgr_Beskrivelse" w:storeItemID="{08B162B7-263D-4417-8820-D0DCB8FEA229}"/>
                <w:text/>
              </w:sdtPr>
              <w:sdtEndPr/>
              <w:sdtContent>
                <w:bookmarkStart w:id="7" w:name="Sgr_Beskrivelse"/>
                <w:r w:rsidR="00040D3D">
                  <w:rPr>
                    <w:vanish/>
                  </w:rPr>
                  <w:t xml:space="preserve">    </w:t>
                </w:r>
              </w:sdtContent>
            </w:sdt>
            <w:bookmarkEnd w:id="7"/>
            <w:r w:rsidR="00AD6A7D">
              <w:rPr>
                <w:lang w:val="de-DE"/>
              </w:rPr>
              <w:t xml:space="preserve"> </w:t>
            </w:r>
            <w:sdt>
              <w:sdtPr>
                <w:rPr>
                  <w:vanish/>
                  <w:lang w:val="de-DE"/>
                </w:rPr>
                <w:alias w:val="Spg_Beskrivelse"/>
                <w:tag w:val="Spg_Beskrivelse"/>
                <w:id w:val="5126098"/>
                <w:lock w:val="sdtLocked"/>
                <w:dataBinding w:xpath="/document/body/Spg_Beskrivelse" w:storeItemID="{08B162B7-263D-4417-8820-D0DCB8FEA229}"/>
                <w:text/>
              </w:sdtPr>
              <w:sdtEndPr/>
              <w:sdtContent>
                <w:bookmarkStart w:id="8" w:name="Spg_Beskrivelse"/>
                <w:r w:rsidR="00040D3D">
                  <w:rPr>
                    <w:vanish/>
                  </w:rPr>
                  <w:t xml:space="preserve">    </w:t>
                </w:r>
              </w:sdtContent>
            </w:sdt>
            <w:bookmarkEnd w:id="8"/>
          </w:p>
        </w:tc>
      </w:tr>
    </w:tbl>
    <w:p w:rsidR="00AD6A7D" w:rsidRDefault="00AD6A7D">
      <w:pPr>
        <w:rPr>
          <w:lang w:val="de-DE"/>
        </w:rPr>
      </w:pPr>
    </w:p>
    <w:p w:rsidR="00AD6A7D" w:rsidRDefault="003C4F52" w:rsidP="00AD5AC9">
      <w:pPr>
        <w:pStyle w:val="TnR14F"/>
      </w:pPr>
      <w:sdt>
        <w:sdtPr>
          <w:rPr>
            <w:noProof/>
          </w:rPr>
          <w:alias w:val="Sdo_Tittel"/>
          <w:tag w:val="Sdo_Tittel"/>
          <w:id w:val="29457"/>
          <w:lock w:val="sdtLocked"/>
          <w:showingPlcHdr/>
          <w:dataBinding w:xpath="/document/body/Sdo_Tittel" w:storeItemID="{08B162B7-263D-4417-8820-D0DCB8FEA229}"/>
          <w:text/>
        </w:sdtPr>
        <w:sdtEndPr/>
        <w:sdtContent>
          <w:bookmarkStart w:id="9" w:name="Sdo_Tittel"/>
          <w:r w:rsidR="00B2055C">
            <w:rPr>
              <w:noProof/>
            </w:rPr>
            <w:t xml:space="preserve">     </w:t>
          </w:r>
        </w:sdtContent>
      </w:sdt>
      <w:bookmarkEnd w:id="9"/>
      <w:r w:rsidR="00DE4A54">
        <w:rPr>
          <w:noProof/>
        </w:rPr>
        <w:t xml:space="preserve">  </w:t>
      </w:r>
      <w:sdt>
        <w:sdtPr>
          <w:rPr>
            <w:noProof/>
            <w:vanish/>
          </w:rPr>
          <w:alias w:val="Sdo_Tittel2"/>
          <w:tag w:val="Sdo_Tittel2"/>
          <w:id w:val="49378192"/>
          <w:lock w:val="sdtLocked"/>
          <w:dataBinding w:xpath="/document/body/Sdo_Tittel2" w:storeItemID="{08B162B7-263D-4417-8820-D0DCB8FEA229}"/>
          <w:text/>
        </w:sdtPr>
        <w:sdtEndPr/>
        <w:sdtContent>
          <w:bookmarkStart w:id="10" w:name="Sdo_Tittel2"/>
          <w:r w:rsidR="00040D3D">
            <w:rPr>
              <w:noProof/>
              <w:vanish/>
            </w:rPr>
            <w:t xml:space="preserve">    </w:t>
          </w:r>
        </w:sdtContent>
      </w:sdt>
      <w:bookmarkEnd w:id="10"/>
    </w:p>
    <w:p w:rsidR="00B2055C" w:rsidRDefault="00B2055C" w:rsidP="00B2055C">
      <w:pPr>
        <w:rPr>
          <w:b/>
        </w:rPr>
      </w:pPr>
      <w:r>
        <w:rPr>
          <w:b/>
        </w:rPr>
        <w:t>Invitasjon til møte om ny strategi for lokalmat og matopplevelser for Nordland</w:t>
      </w:r>
    </w:p>
    <w:p w:rsidR="00B2055C" w:rsidRDefault="00B2055C" w:rsidP="00B2055C"/>
    <w:p w:rsidR="00B2055C" w:rsidRDefault="00B2055C" w:rsidP="00B2055C">
      <w:r>
        <w:t>Vi vil herved invitere alle som arbeider innenfor eller er interessert i lokalmat og matopplevelser til et åpent møte i forbindelse med utarbeidelse av en ny strategi for lokalmat og matopplevelser.</w:t>
      </w:r>
    </w:p>
    <w:p w:rsidR="00B2055C" w:rsidRDefault="00B2055C" w:rsidP="00B2055C">
      <w:r>
        <w:t>Nordland fylkeskommune har sammen med fylkesmannen i Nordland og Innovasjon Norge igangsatt et arbeide med utvikling av en strategi for lokalmat og matopplevelser i Nordland. Denne vil inngå som en del av den kommende opplevelsesstrategien (reiseliv, kulturnæringer og lokalmat og matopplevelser).</w:t>
      </w:r>
    </w:p>
    <w:p w:rsidR="00B2055C" w:rsidRDefault="00B2055C" w:rsidP="00B2055C"/>
    <w:p w:rsidR="00B2055C" w:rsidRDefault="00B2055C" w:rsidP="00B2055C">
      <w:r>
        <w:t>Fokuset er hvordan vi i Nordland kan utnytte potensialet som ligger i lokalmat som ressurs i opplevelsessammenheng.</w:t>
      </w:r>
    </w:p>
    <w:p w:rsidR="00B2055C" w:rsidRDefault="00B2055C" w:rsidP="00B2055C"/>
    <w:p w:rsidR="00B2055C" w:rsidRDefault="00B2055C" w:rsidP="00B2055C">
      <w:r>
        <w:t>Vi inviterer derfor alle som ønsker å være med i utviklingen av lokalmat og matopplevelser i Nordland.</w:t>
      </w:r>
    </w:p>
    <w:p w:rsidR="00B2055C" w:rsidRDefault="00B2055C" w:rsidP="00B2055C"/>
    <w:p w:rsidR="00B2055C" w:rsidRDefault="00B2055C" w:rsidP="00B2055C">
      <w:r>
        <w:t>Under møtet vil rammeverket for strategien bli presentert.</w:t>
      </w:r>
    </w:p>
    <w:p w:rsidR="00B2055C" w:rsidRDefault="00B2055C" w:rsidP="00B2055C">
      <w:r>
        <w:t xml:space="preserve">I tillegg ønsker vi å få innspill på hvilke hindringer som ligger i veien for en ytterligere styrking av matopplevelsesfylket Nordland, hvilke ambisjoner ulike aktører har og hvordan Nordland kan hevde seg og videreutvikle seg på dette området. </w:t>
      </w:r>
    </w:p>
    <w:p w:rsidR="00B2055C" w:rsidRDefault="00B2055C" w:rsidP="00B2055C"/>
    <w:p w:rsidR="00B2055C" w:rsidRDefault="00B2055C" w:rsidP="00B2055C">
      <w:r>
        <w:t>Møtet vil vare fra klokken 10.00 til 14.00.</w:t>
      </w:r>
    </w:p>
    <w:p w:rsidR="00B2055C" w:rsidRDefault="00B2055C" w:rsidP="00B2055C">
      <w:r>
        <w:t xml:space="preserve">Møtene vil bli avholdt den 8, 10 og 15 april på henholdsvis Fauske, Sortland og Mosjøen. </w:t>
      </w:r>
    </w:p>
    <w:p w:rsidR="00B2055C" w:rsidRDefault="00B2055C" w:rsidP="00B2055C"/>
    <w:p w:rsidR="00B2055C" w:rsidRDefault="00B2055C" w:rsidP="00B2055C"/>
    <w:p w:rsidR="00B2055C" w:rsidRDefault="00B2055C" w:rsidP="00B2055C">
      <w:r>
        <w:t xml:space="preserve">Vi ber om påmelding til Tommy Nilsen på e-post </w:t>
      </w:r>
      <w:hyperlink r:id="rId9" w:history="1">
        <w:r w:rsidRPr="009D7CCE">
          <w:rPr>
            <w:rStyle w:val="Hyperkobling"/>
          </w:rPr>
          <w:t>tommy.nilsen@nfk.no</w:t>
        </w:r>
      </w:hyperlink>
      <w:r>
        <w:t xml:space="preserve"> innen 31. mars. Vennligst oppgi sted og dato for møtet dere ønsker å delta på ved påmelding.</w:t>
      </w:r>
    </w:p>
    <w:p w:rsidR="00B2055C" w:rsidRPr="0082234E" w:rsidRDefault="00B2055C" w:rsidP="00B2055C"/>
    <w:p w:rsidR="00FE0D44" w:rsidRDefault="00FE0D44"/>
    <w:tbl>
      <w:tblPr>
        <w:tblW w:w="9446" w:type="dxa"/>
        <w:tblInd w:w="-20" w:type="dxa"/>
        <w:tblLayout w:type="fixed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3492"/>
        <w:gridCol w:w="2835"/>
        <w:gridCol w:w="993"/>
        <w:gridCol w:w="2126"/>
      </w:tblGrid>
      <w:tr w:rsidR="000924B1">
        <w:trPr>
          <w:tblHeader/>
          <w:hidden/>
        </w:trPr>
        <w:tc>
          <w:tcPr>
            <w:tcW w:w="3492" w:type="dxa"/>
            <w:vAlign w:val="center"/>
          </w:tcPr>
          <w:p w:rsidR="000924B1" w:rsidRDefault="000924B1">
            <w:pPr>
              <w:rPr>
                <w:vanish/>
              </w:rPr>
            </w:pPr>
            <w:r>
              <w:rPr>
                <w:vanish/>
              </w:rPr>
              <w:t>Kopi til</w:t>
            </w:r>
            <w:r>
              <w:rPr>
                <w:b/>
                <w:bCs/>
                <w:vanish/>
              </w:rPr>
              <w:t>:</w:t>
            </w:r>
          </w:p>
        </w:tc>
        <w:tc>
          <w:tcPr>
            <w:tcW w:w="2835" w:type="dxa"/>
            <w:vAlign w:val="center"/>
          </w:tcPr>
          <w:p w:rsidR="000924B1" w:rsidRDefault="000924B1">
            <w:pPr>
              <w:rPr>
                <w:vanish/>
              </w:rPr>
            </w:pPr>
          </w:p>
        </w:tc>
        <w:tc>
          <w:tcPr>
            <w:tcW w:w="993" w:type="dxa"/>
            <w:vAlign w:val="center"/>
          </w:tcPr>
          <w:p w:rsidR="000924B1" w:rsidRDefault="000924B1">
            <w:pPr>
              <w:rPr>
                <w:vanish/>
              </w:rPr>
            </w:pPr>
          </w:p>
        </w:tc>
        <w:tc>
          <w:tcPr>
            <w:tcW w:w="2126" w:type="dxa"/>
            <w:vAlign w:val="center"/>
          </w:tcPr>
          <w:p w:rsidR="000924B1" w:rsidRDefault="000924B1">
            <w:pPr>
              <w:rPr>
                <w:vanish/>
              </w:rPr>
            </w:pPr>
          </w:p>
        </w:tc>
      </w:tr>
      <w:tr w:rsidR="000924B1">
        <w:trPr>
          <w:hidden/>
        </w:trPr>
        <w:tc>
          <w:tcPr>
            <w:tcW w:w="3492" w:type="dxa"/>
            <w:vAlign w:val="center"/>
          </w:tcPr>
          <w:p w:rsidR="000924B1" w:rsidRDefault="003C4F52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Navn___1___1"/>
                <w:tag w:val="TblKopitil__Sdk_Navn___1___1"/>
                <w:id w:val="69580253"/>
                <w:lock w:val="sdtLocked"/>
                <w:dataBinding w:xpath="/document/body/TblKopitil/table/row[1]/cell[1]" w:storeItemID="{08B162B7-263D-4417-8820-D0DCB8FEA229}"/>
                <w:text/>
              </w:sdtPr>
              <w:sdtEndPr/>
              <w:sdtContent>
                <w:bookmarkStart w:id="11" w:name="TblKopitil__Sdk_Navn___1___1"/>
                <w:r w:rsidR="00040D3D">
                  <w:rPr>
                    <w:vanish/>
                  </w:rPr>
                  <w:t xml:space="preserve">          </w:t>
                </w:r>
              </w:sdtContent>
            </w:sdt>
            <w:bookmarkEnd w:id="11"/>
          </w:p>
        </w:tc>
        <w:tc>
          <w:tcPr>
            <w:tcW w:w="2835" w:type="dxa"/>
            <w:vAlign w:val="center"/>
          </w:tcPr>
          <w:p w:rsidR="000924B1" w:rsidRDefault="003C4F52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Adr___1___2"/>
                <w:tag w:val="TblKopitil__Sdk_Adr___1___2"/>
                <w:id w:val="70761769"/>
                <w:lock w:val="sdtLocked"/>
                <w:dataBinding w:xpath="/document/body/TblKopitil/table/row[1]/cell[2]" w:storeItemID="{08B162B7-263D-4417-8820-D0DCB8FEA229}"/>
                <w:text/>
              </w:sdtPr>
              <w:sdtEndPr/>
              <w:sdtContent>
                <w:bookmarkStart w:id="12" w:name="TblKopitil__Sdk_Adr___1___2"/>
                <w:r w:rsidR="00040D3D">
                  <w:rPr>
                    <w:vanish/>
                  </w:rPr>
                  <w:t xml:space="preserve">          </w:t>
                </w:r>
              </w:sdtContent>
            </w:sdt>
            <w:bookmarkEnd w:id="12"/>
          </w:p>
        </w:tc>
        <w:tc>
          <w:tcPr>
            <w:tcW w:w="993" w:type="dxa"/>
            <w:vAlign w:val="center"/>
          </w:tcPr>
          <w:p w:rsidR="000924B1" w:rsidRDefault="003C4F52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Postnr___1___3"/>
                <w:tag w:val="TblKopitil__Sdk_Postnr___1___3"/>
                <w:id w:val="114418842"/>
                <w:lock w:val="sdtLocked"/>
                <w:dataBinding w:xpath="/document/body/TblKopitil/table/row[1]/cell[3]" w:storeItemID="{08B162B7-263D-4417-8820-D0DCB8FEA229}"/>
                <w:text/>
              </w:sdtPr>
              <w:sdtEndPr/>
              <w:sdtContent>
                <w:bookmarkStart w:id="13" w:name="TblKopitil__Sdk_Postnr___1___3"/>
                <w:r w:rsidR="00040D3D">
                  <w:rPr>
                    <w:vanish/>
                  </w:rPr>
                  <w:t xml:space="preserve">          </w:t>
                </w:r>
              </w:sdtContent>
            </w:sdt>
            <w:bookmarkEnd w:id="13"/>
          </w:p>
        </w:tc>
        <w:tc>
          <w:tcPr>
            <w:tcW w:w="2126" w:type="dxa"/>
            <w:vAlign w:val="center"/>
          </w:tcPr>
          <w:p w:rsidR="000924B1" w:rsidRDefault="003C4F52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Poststed___1___4"/>
                <w:tag w:val="TblKopitil__Sdk_Poststed___1___4"/>
                <w:id w:val="292448157"/>
                <w:lock w:val="sdtLocked"/>
                <w:dataBinding w:xpath="/document/body/TblKopitil/table/row[1]/cell[4]" w:storeItemID="{08B162B7-263D-4417-8820-D0DCB8FEA229}"/>
                <w:text/>
              </w:sdtPr>
              <w:sdtEndPr/>
              <w:sdtContent>
                <w:bookmarkStart w:id="14" w:name="TblKopitil__Sdk_Poststed___1___4"/>
                <w:r w:rsidR="00040D3D">
                  <w:rPr>
                    <w:vanish/>
                  </w:rPr>
                  <w:t xml:space="preserve">          </w:t>
                </w:r>
              </w:sdtContent>
            </w:sdt>
            <w:bookmarkEnd w:id="14"/>
          </w:p>
        </w:tc>
      </w:tr>
    </w:tbl>
    <w:p w:rsidR="000924B1" w:rsidRDefault="000924B1">
      <w:pPr>
        <w:pStyle w:val="litemellomromtabell"/>
      </w:pPr>
    </w:p>
    <w:p w:rsidR="00AD6A7D" w:rsidRDefault="00AD6A7D"/>
    <w:p w:rsidR="00D40E89" w:rsidRDefault="00D40E89"/>
    <w:tbl>
      <w:tblPr>
        <w:tblW w:w="9813" w:type="dxa"/>
        <w:tblInd w:w="-2" w:type="dxa"/>
        <w:tblLayout w:type="fixed"/>
        <w:tblCellMar>
          <w:left w:w="68" w:type="dxa"/>
          <w:right w:w="70" w:type="dxa"/>
        </w:tblCellMar>
        <w:tblLook w:val="0020" w:firstRow="1" w:lastRow="0" w:firstColumn="0" w:lastColumn="0" w:noHBand="0" w:noVBand="0"/>
      </w:tblPr>
      <w:tblGrid>
        <w:gridCol w:w="7671"/>
        <w:gridCol w:w="2142"/>
      </w:tblGrid>
      <w:tr w:rsidR="000924B1">
        <w:trPr>
          <w:trHeight w:hRule="exact" w:val="400"/>
          <w:tblHeader/>
          <w:hidden/>
        </w:trPr>
        <w:tc>
          <w:tcPr>
            <w:tcW w:w="7671" w:type="dxa"/>
            <w:vAlign w:val="center"/>
          </w:tcPr>
          <w:p w:rsidR="000924B1" w:rsidRDefault="000924B1">
            <w:pPr>
              <w:ind w:left="2" w:hanging="2"/>
              <w:rPr>
                <w:vanish/>
              </w:rPr>
            </w:pPr>
            <w:r>
              <w:rPr>
                <w:vanish/>
              </w:rPr>
              <w:t>Vedlegg</w:t>
            </w:r>
          </w:p>
        </w:tc>
        <w:tc>
          <w:tcPr>
            <w:tcW w:w="2142" w:type="dxa"/>
            <w:vAlign w:val="center"/>
          </w:tcPr>
          <w:p w:rsidR="000924B1" w:rsidRDefault="000924B1">
            <w:pPr>
              <w:rPr>
                <w:vanish/>
              </w:rPr>
            </w:pPr>
            <w:r>
              <w:rPr>
                <w:vanish/>
              </w:rPr>
              <w:t>DokID</w:t>
            </w:r>
          </w:p>
        </w:tc>
      </w:tr>
      <w:tr w:rsidR="000924B1">
        <w:trPr>
          <w:hidden/>
        </w:trPr>
        <w:tc>
          <w:tcPr>
            <w:tcW w:w="7671" w:type="dxa"/>
            <w:vAlign w:val="center"/>
          </w:tcPr>
          <w:p w:rsidR="000924B1" w:rsidRDefault="003C4F52">
            <w:pPr>
              <w:ind w:left="156" w:hanging="156"/>
              <w:rPr>
                <w:vanish/>
              </w:rPr>
            </w:pPr>
            <w:sdt>
              <w:sdtPr>
                <w:rPr>
                  <w:vanish/>
                </w:rPr>
                <w:alias w:val="tblvedlegg__Ndb_tittel___1___1"/>
                <w:tag w:val="tblvedlegg__Ndb_tittel___1___1"/>
                <w:id w:val="14129363"/>
                <w:lock w:val="sdtLocked"/>
                <w:dataBinding w:xpath="/document/body/tblvedlegg/table/row[1]/cell[1]" w:storeItemID="{08B162B7-263D-4417-8820-D0DCB8FEA229}"/>
                <w:text/>
              </w:sdtPr>
              <w:sdtEndPr/>
              <w:sdtContent>
                <w:bookmarkStart w:id="15" w:name="tblvedlegg__Ndb_tittel___1___1"/>
                <w:r w:rsidR="00040D3D">
                  <w:rPr>
                    <w:vanish/>
                  </w:rPr>
                  <w:t xml:space="preserve">          </w:t>
                </w:r>
              </w:sdtContent>
            </w:sdt>
            <w:bookmarkEnd w:id="15"/>
          </w:p>
        </w:tc>
        <w:tc>
          <w:tcPr>
            <w:tcW w:w="2142" w:type="dxa"/>
            <w:vAlign w:val="center"/>
          </w:tcPr>
          <w:p w:rsidR="000924B1" w:rsidRDefault="003C4F52">
            <w:pPr>
              <w:rPr>
                <w:vanish/>
              </w:rPr>
            </w:pPr>
            <w:sdt>
              <w:sdtPr>
                <w:rPr>
                  <w:vanish/>
                </w:rPr>
                <w:alias w:val="tblvedlegg__Ndb_dokID___1___2"/>
                <w:tag w:val="tblvedlegg__Ndb_dokID___1___2"/>
                <w:id w:val="34666279"/>
                <w:lock w:val="sdtLocked"/>
                <w:dataBinding w:xpath="/document/body/tblvedlegg/table/row[1]/cell[2]" w:storeItemID="{08B162B7-263D-4417-8820-D0DCB8FEA229}"/>
                <w:text/>
              </w:sdtPr>
              <w:sdtEndPr/>
              <w:sdtContent>
                <w:bookmarkStart w:id="16" w:name="tblvedlegg__Ndb_dokID___1___2"/>
                <w:r w:rsidR="00040D3D">
                  <w:rPr>
                    <w:vanish/>
                  </w:rPr>
                  <w:t xml:space="preserve">          </w:t>
                </w:r>
              </w:sdtContent>
            </w:sdt>
            <w:bookmarkEnd w:id="16"/>
          </w:p>
        </w:tc>
      </w:tr>
    </w:tbl>
    <w:p w:rsidR="000924B1" w:rsidRDefault="000924B1">
      <w:pPr>
        <w:pStyle w:val="litemellomromtabell"/>
      </w:pPr>
    </w:p>
    <w:p w:rsidR="00AD6A7D" w:rsidRDefault="00AD6A7D"/>
    <w:p w:rsidR="00E944FF" w:rsidRDefault="00E944FF"/>
    <w:sectPr w:rsidR="00E944FF" w:rsidSect="00204623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1843" w:left="1134" w:header="567" w:footer="454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52" w:rsidRDefault="003C4F52">
      <w:r>
        <w:separator/>
      </w:r>
    </w:p>
  </w:endnote>
  <w:endnote w:type="continuationSeparator" w:id="0">
    <w:p w:rsidR="003C4F52" w:rsidRDefault="003C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A7D" w:rsidRDefault="00AD6A7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AD6A7D" w:rsidRDefault="00AD6A7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A7D" w:rsidRDefault="00AD6A7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2055C">
      <w:rPr>
        <w:rStyle w:val="Sidetall"/>
        <w:noProof/>
      </w:rPr>
      <w:t>2</w:t>
    </w:r>
    <w:r>
      <w:rPr>
        <w:rStyle w:val="Sidetall"/>
      </w:rPr>
      <w:fldChar w:fldCharType="end"/>
    </w:r>
  </w:p>
  <w:p w:rsidR="00AD6A7D" w:rsidRDefault="00AD6A7D">
    <w:pPr>
      <w:ind w:right="360"/>
    </w:pPr>
  </w:p>
  <w:p w:rsidR="00AD6A7D" w:rsidRDefault="00AD6A7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3" w:type="dxa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8"/>
      <w:gridCol w:w="2268"/>
      <w:gridCol w:w="1560"/>
      <w:gridCol w:w="1134"/>
      <w:gridCol w:w="3613"/>
    </w:tblGrid>
    <w:tr w:rsidR="002E496C" w:rsidTr="00426F7A">
      <w:trPr>
        <w:trHeight w:val="157"/>
      </w:trPr>
      <w:tc>
        <w:tcPr>
          <w:tcW w:w="1148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2E496C" w:rsidRDefault="002E496C" w:rsidP="002E496C">
          <w:pPr>
            <w:pStyle w:val="TnR8"/>
          </w:pPr>
        </w:p>
      </w:tc>
      <w:tc>
        <w:tcPr>
          <w:tcW w:w="2268" w:type="dxa"/>
          <w:tcBorders>
            <w:top w:val="single" w:sz="4" w:space="0" w:color="auto"/>
          </w:tcBorders>
        </w:tcPr>
        <w:p w:rsidR="002E496C" w:rsidRDefault="002E496C" w:rsidP="002E496C">
          <w:pPr>
            <w:pStyle w:val="TnR8"/>
          </w:pPr>
        </w:p>
      </w:tc>
      <w:tc>
        <w:tcPr>
          <w:tcW w:w="6307" w:type="dxa"/>
          <w:gridSpan w:val="3"/>
          <w:tcBorders>
            <w:top w:val="single" w:sz="4" w:space="0" w:color="auto"/>
          </w:tcBorders>
        </w:tcPr>
        <w:p w:rsidR="002E496C" w:rsidRDefault="002E496C" w:rsidP="002E496C">
          <w:pPr>
            <w:pStyle w:val="TnR8"/>
          </w:pPr>
        </w:p>
      </w:tc>
    </w:tr>
    <w:tr w:rsidR="002E496C" w:rsidTr="00426F7A">
      <w:trPr>
        <w:trHeight w:val="100"/>
      </w:trPr>
      <w:tc>
        <w:tcPr>
          <w:tcW w:w="1148" w:type="dxa"/>
          <w:tcMar>
            <w:left w:w="0" w:type="dxa"/>
            <w:right w:w="0" w:type="dxa"/>
          </w:tcMar>
        </w:tcPr>
        <w:p w:rsidR="002E496C" w:rsidRDefault="002E496C" w:rsidP="002E496C">
          <w:pPr>
            <w:pStyle w:val="TnR8"/>
          </w:pPr>
          <w:r>
            <w:t>Adresse</w:t>
          </w:r>
        </w:p>
      </w:tc>
      <w:tc>
        <w:tcPr>
          <w:tcW w:w="2268" w:type="dxa"/>
        </w:tcPr>
        <w:p w:rsidR="002E496C" w:rsidRDefault="002E496C" w:rsidP="002E496C">
          <w:pPr>
            <w:pStyle w:val="TnR8"/>
          </w:pPr>
          <w:r>
            <w:t>Postmottak</w:t>
          </w:r>
        </w:p>
      </w:tc>
      <w:tc>
        <w:tcPr>
          <w:tcW w:w="1560" w:type="dxa"/>
        </w:tcPr>
        <w:p w:rsidR="002E496C" w:rsidRDefault="002E496C" w:rsidP="008823C3">
          <w:pPr>
            <w:pStyle w:val="TnR8"/>
          </w:pPr>
          <w:r>
            <w:t>Dir.:</w:t>
          </w:r>
          <w:r>
            <w:tab/>
          </w:r>
          <w:sdt>
            <w:sdtPr>
              <w:rPr>
                <w:noProof/>
              </w:rPr>
              <w:alias w:val="Sbr_Tlf"/>
              <w:tag w:val="Sbr_Tlf"/>
              <w:id w:val="97200902"/>
              <w:lock w:val="sdtLocked"/>
              <w:dataBinding w:xpath="/document/footer/Sbr_Tlf" w:storeItemID="{08B162B7-263D-4417-8820-D0DCB8FEA229}"/>
              <w:text/>
            </w:sdtPr>
            <w:sdtEndPr/>
            <w:sdtContent>
              <w:bookmarkStart w:id="21" w:name="Sbr_Tlf"/>
              <w:r w:rsidR="00481026" w:rsidRPr="005504A1">
                <w:rPr>
                  <w:noProof/>
                </w:rPr>
                <w:t>75 65 03 05</w:t>
              </w:r>
            </w:sdtContent>
          </w:sdt>
          <w:bookmarkEnd w:id="21"/>
        </w:p>
      </w:tc>
      <w:tc>
        <w:tcPr>
          <w:tcW w:w="1134" w:type="dxa"/>
        </w:tcPr>
        <w:p w:rsidR="002E496C" w:rsidRDefault="002E496C" w:rsidP="002E496C">
          <w:pPr>
            <w:pStyle w:val="TnR8"/>
          </w:pPr>
          <w:r>
            <w:t>Saksbehandler:</w:t>
          </w:r>
        </w:p>
      </w:tc>
      <w:tc>
        <w:tcPr>
          <w:tcW w:w="3613" w:type="dxa"/>
        </w:tcPr>
        <w:p w:rsidR="002E496C" w:rsidRDefault="003C4F52" w:rsidP="002E496C">
          <w:pPr>
            <w:pStyle w:val="TnR8"/>
            <w:rPr>
              <w:lang w:val="de-DE"/>
            </w:rPr>
          </w:pPr>
          <w:sdt>
            <w:sdtPr>
              <w:rPr>
                <w:noProof/>
              </w:rPr>
              <w:alias w:val="Sbr_Navn"/>
              <w:tag w:val="Sbr_Navn"/>
              <w:id w:val="85109433"/>
              <w:lock w:val="sdtLocked"/>
              <w:dataBinding w:xpath="/document/footer/Sbr_Navn" w:storeItemID="{08B162B7-263D-4417-8820-D0DCB8FEA229}"/>
              <w:text/>
            </w:sdtPr>
            <w:sdtEndPr/>
            <w:sdtContent>
              <w:bookmarkStart w:id="22" w:name="Sbr_Navn"/>
              <w:r w:rsidR="00481026" w:rsidRPr="005504A1">
                <w:rPr>
                  <w:noProof/>
                </w:rPr>
                <w:t>Tommy Nilsen</w:t>
              </w:r>
            </w:sdtContent>
          </w:sdt>
          <w:bookmarkEnd w:id="22"/>
        </w:p>
      </w:tc>
    </w:tr>
    <w:tr w:rsidR="002E496C" w:rsidTr="00426F7A">
      <w:trPr>
        <w:trHeight w:val="152"/>
      </w:trPr>
      <w:tc>
        <w:tcPr>
          <w:tcW w:w="1148" w:type="dxa"/>
          <w:tcMar>
            <w:left w:w="0" w:type="dxa"/>
            <w:right w:w="0" w:type="dxa"/>
          </w:tcMar>
        </w:tcPr>
        <w:p w:rsidR="002E496C" w:rsidRDefault="002E496C" w:rsidP="002E496C">
          <w:pPr>
            <w:pStyle w:val="TnR8"/>
            <w:rPr>
              <w:lang w:val="de-DE"/>
            </w:rPr>
          </w:pPr>
        </w:p>
      </w:tc>
      <w:tc>
        <w:tcPr>
          <w:tcW w:w="2268" w:type="dxa"/>
        </w:tcPr>
        <w:p w:rsidR="002E496C" w:rsidRDefault="002E496C" w:rsidP="002E496C">
          <w:pPr>
            <w:pStyle w:val="TnR8"/>
          </w:pPr>
          <w:r>
            <w:t>Fylkeshuset</w:t>
          </w:r>
        </w:p>
      </w:tc>
      <w:tc>
        <w:tcPr>
          <w:tcW w:w="1560" w:type="dxa"/>
        </w:tcPr>
        <w:p w:rsidR="002E496C" w:rsidRPr="00BC6C0D" w:rsidRDefault="002E496C" w:rsidP="008823C3">
          <w:pPr>
            <w:pStyle w:val="TnR8"/>
          </w:pPr>
          <w:r w:rsidRPr="00BC6C0D">
            <w:t xml:space="preserve">Tlf.: </w:t>
          </w:r>
          <w:r w:rsidR="008823C3">
            <w:tab/>
          </w:r>
          <w:sdt>
            <w:sdtPr>
              <w:alias w:val="Sse_Tlf"/>
              <w:tag w:val="Sse_Tlf"/>
              <w:id w:val="71521215"/>
              <w:lock w:val="sdtLocked"/>
              <w:dataBinding w:xpath="/document/footer/Sse_Tlf" w:storeItemID="{08B162B7-263D-4417-8820-D0DCB8FEA229}"/>
              <w:text/>
            </w:sdtPr>
            <w:sdtEndPr/>
            <w:sdtContent>
              <w:bookmarkStart w:id="23" w:name="Sse_Tlf"/>
              <w:r w:rsidRPr="00BC6C0D">
                <w:t>75 65 03 00</w:t>
              </w:r>
            </w:sdtContent>
          </w:sdt>
          <w:bookmarkEnd w:id="23"/>
        </w:p>
      </w:tc>
      <w:tc>
        <w:tcPr>
          <w:tcW w:w="1134" w:type="dxa"/>
        </w:tcPr>
        <w:p w:rsidR="002E496C" w:rsidRDefault="002E496C" w:rsidP="002E496C">
          <w:pPr>
            <w:pStyle w:val="TnR8"/>
          </w:pPr>
          <w:r>
            <w:t>Avdeling:</w:t>
          </w:r>
        </w:p>
      </w:tc>
      <w:tc>
        <w:tcPr>
          <w:tcW w:w="3613" w:type="dxa"/>
        </w:tcPr>
        <w:p w:rsidR="002E496C" w:rsidRDefault="003C4F52" w:rsidP="002E496C">
          <w:pPr>
            <w:pStyle w:val="TnR8"/>
          </w:pPr>
          <w:sdt>
            <w:sdtPr>
              <w:rPr>
                <w:noProof/>
              </w:rPr>
              <w:alias w:val="Soa_Navn"/>
              <w:tag w:val="Soa_Navn"/>
              <w:id w:val="28640283"/>
              <w:lock w:val="sdtLocked"/>
              <w:dataBinding w:xpath="/document/footer/Soa_Navn" w:storeItemID="{08B162B7-263D-4417-8820-D0DCB8FEA229}"/>
              <w:text/>
            </w:sdtPr>
            <w:sdtEndPr/>
            <w:sdtContent>
              <w:bookmarkStart w:id="24" w:name="Soa_Navn"/>
              <w:r w:rsidR="00481026" w:rsidRPr="005504A1">
                <w:rPr>
                  <w:noProof/>
                </w:rPr>
                <w:t>Næring og regional utvikling</w:t>
              </w:r>
            </w:sdtContent>
          </w:sdt>
          <w:bookmarkEnd w:id="24"/>
        </w:p>
      </w:tc>
    </w:tr>
    <w:tr w:rsidR="00DE4A54" w:rsidTr="00426F7A">
      <w:trPr>
        <w:trHeight w:val="152"/>
      </w:trPr>
      <w:tc>
        <w:tcPr>
          <w:tcW w:w="1148" w:type="dxa"/>
          <w:tcMar>
            <w:left w:w="0" w:type="dxa"/>
            <w:right w:w="0" w:type="dxa"/>
          </w:tcMar>
        </w:tcPr>
        <w:p w:rsidR="00DE4A54" w:rsidRDefault="00DE4A54" w:rsidP="002E496C">
          <w:pPr>
            <w:pStyle w:val="TnR8"/>
            <w:rPr>
              <w:lang w:val="de-DE"/>
            </w:rPr>
          </w:pPr>
        </w:p>
      </w:tc>
      <w:tc>
        <w:tcPr>
          <w:tcW w:w="2268" w:type="dxa"/>
        </w:tcPr>
        <w:p w:rsidR="00DE4A54" w:rsidRDefault="00DE4A54" w:rsidP="00DF7601">
          <w:pPr>
            <w:pStyle w:val="TnR8"/>
          </w:pPr>
          <w:r>
            <w:t>8048 Bodø</w:t>
          </w:r>
        </w:p>
      </w:tc>
      <w:tc>
        <w:tcPr>
          <w:tcW w:w="1560" w:type="dxa"/>
        </w:tcPr>
        <w:p w:rsidR="00DE4A54" w:rsidRDefault="00DE4A54" w:rsidP="002E496C">
          <w:pPr>
            <w:pStyle w:val="TnR8"/>
            <w:rPr>
              <w:lang w:val="en-GB"/>
            </w:rPr>
          </w:pPr>
        </w:p>
      </w:tc>
      <w:tc>
        <w:tcPr>
          <w:tcW w:w="1134" w:type="dxa"/>
        </w:tcPr>
        <w:p w:rsidR="00DE4A54" w:rsidRDefault="003C4F52" w:rsidP="002E496C">
          <w:pPr>
            <w:pStyle w:val="TnR8"/>
            <w:rPr>
              <w:vanish/>
            </w:rPr>
          </w:pPr>
          <w:sdt>
            <w:sdtPr>
              <w:rPr>
                <w:noProof/>
                <w:vanish/>
              </w:rPr>
              <w:alias w:val="Sse_div1"/>
              <w:tag w:val="Sse_div1"/>
              <w:id w:val="86890883"/>
              <w:lock w:val="sdtLocked"/>
              <w:dataBinding w:xpath="/document/footer/Sse_div1" w:storeItemID="{08B162B7-263D-4417-8820-D0DCB8FEA229}"/>
              <w:text/>
            </w:sdtPr>
            <w:sdtEndPr/>
            <w:sdtContent>
              <w:bookmarkStart w:id="25" w:name="Sse_div1"/>
              <w:r w:rsidR="00040D3D">
                <w:rPr>
                  <w:noProof/>
                  <w:vanish/>
                </w:rPr>
                <w:t xml:space="preserve">    </w:t>
              </w:r>
            </w:sdtContent>
          </w:sdt>
          <w:bookmarkEnd w:id="25"/>
        </w:p>
      </w:tc>
      <w:tc>
        <w:tcPr>
          <w:tcW w:w="3613" w:type="dxa"/>
        </w:tcPr>
        <w:p w:rsidR="00DE4A54" w:rsidRDefault="003C4F52" w:rsidP="002E496C">
          <w:pPr>
            <w:pStyle w:val="TnR8"/>
            <w:rPr>
              <w:vanish/>
            </w:rPr>
          </w:pPr>
          <w:sdt>
            <w:sdtPr>
              <w:rPr>
                <w:noProof/>
                <w:vanish/>
              </w:rPr>
              <w:alias w:val="sse_div2"/>
              <w:tag w:val="sse_div2"/>
              <w:id w:val="87483003"/>
              <w:lock w:val="sdtLocked"/>
              <w:dataBinding w:xpath="/document/footer/sse_div2" w:storeItemID="{08B162B7-263D-4417-8820-D0DCB8FEA229}"/>
              <w:text/>
            </w:sdtPr>
            <w:sdtEndPr/>
            <w:sdtContent>
              <w:bookmarkStart w:id="26" w:name="sse_div2"/>
              <w:r w:rsidR="00040D3D">
                <w:rPr>
                  <w:noProof/>
                  <w:vanish/>
                </w:rPr>
                <w:t xml:space="preserve">    </w:t>
              </w:r>
            </w:sdtContent>
          </w:sdt>
          <w:bookmarkEnd w:id="26"/>
        </w:p>
      </w:tc>
    </w:tr>
    <w:tr w:rsidR="00DE4A54" w:rsidTr="00426F7A">
      <w:trPr>
        <w:trHeight w:val="205"/>
      </w:trPr>
      <w:tc>
        <w:tcPr>
          <w:tcW w:w="1148" w:type="dxa"/>
          <w:tcMar>
            <w:left w:w="0" w:type="dxa"/>
            <w:right w:w="0" w:type="dxa"/>
          </w:tcMar>
        </w:tcPr>
        <w:p w:rsidR="00DE4A54" w:rsidRDefault="00DE4A54" w:rsidP="002E496C">
          <w:pPr>
            <w:pStyle w:val="TnR8"/>
          </w:pPr>
        </w:p>
      </w:tc>
      <w:tc>
        <w:tcPr>
          <w:tcW w:w="2268" w:type="dxa"/>
        </w:tcPr>
        <w:p w:rsidR="00DE4A54" w:rsidRDefault="00DE4A54" w:rsidP="002E496C">
          <w:pPr>
            <w:pStyle w:val="TnR8"/>
          </w:pPr>
        </w:p>
      </w:tc>
      <w:tc>
        <w:tcPr>
          <w:tcW w:w="1560" w:type="dxa"/>
        </w:tcPr>
        <w:p w:rsidR="00DE4A54" w:rsidRDefault="00DE4A54" w:rsidP="002E496C">
          <w:pPr>
            <w:pStyle w:val="TnR8"/>
          </w:pPr>
          <w:r>
            <w:t xml:space="preserve">Faks: </w:t>
          </w:r>
          <w:r>
            <w:tab/>
          </w:r>
          <w:sdt>
            <w:sdtPr>
              <w:rPr>
                <w:noProof/>
                <w:vanish/>
              </w:rPr>
              <w:alias w:val="Soa_Fax"/>
              <w:tag w:val="Soa_Fax"/>
              <w:id w:val="13858412"/>
              <w:lock w:val="sdtLocked"/>
              <w:dataBinding w:xpath="/document/footer/Soa_Fax" w:storeItemID="{08B162B7-263D-4417-8820-D0DCB8FEA229}"/>
              <w:text/>
            </w:sdtPr>
            <w:sdtEndPr/>
            <w:sdtContent>
              <w:bookmarkStart w:id="27" w:name="Soa_Fax"/>
              <w:r w:rsidR="00040D3D">
                <w:rPr>
                  <w:noProof/>
                  <w:vanish/>
                </w:rPr>
                <w:t xml:space="preserve">    </w:t>
              </w:r>
            </w:sdtContent>
          </w:sdt>
          <w:bookmarkEnd w:id="27"/>
        </w:p>
      </w:tc>
      <w:tc>
        <w:tcPr>
          <w:tcW w:w="1134" w:type="dxa"/>
        </w:tcPr>
        <w:p w:rsidR="00DE4A54" w:rsidRDefault="00DE4A54" w:rsidP="002E496C">
          <w:pPr>
            <w:pStyle w:val="TnR8"/>
          </w:pPr>
        </w:p>
      </w:tc>
      <w:tc>
        <w:tcPr>
          <w:tcW w:w="3613" w:type="dxa"/>
        </w:tcPr>
        <w:p w:rsidR="00DE4A54" w:rsidRDefault="003C4F52" w:rsidP="002E496C">
          <w:pPr>
            <w:pStyle w:val="TnR8"/>
          </w:pPr>
          <w:sdt>
            <w:sdtPr>
              <w:rPr>
                <w:noProof/>
              </w:rPr>
              <w:alias w:val="Sse_Navn"/>
              <w:tag w:val="Sse_Navn"/>
              <w:id w:val="62893916"/>
              <w:lock w:val="sdtLocked"/>
              <w:dataBinding w:xpath="/document/footer/Sse_Navn" w:storeItemID="{08B162B7-263D-4417-8820-D0DCB8FEA229}"/>
              <w:text/>
            </w:sdtPr>
            <w:sdtEndPr/>
            <w:sdtContent>
              <w:bookmarkStart w:id="28" w:name="Sse_Navn"/>
              <w:r w:rsidR="00DE4A54" w:rsidRPr="005504A1">
                <w:rPr>
                  <w:noProof/>
                </w:rPr>
                <w:t>Næring og regional utvikling</w:t>
              </w:r>
            </w:sdtContent>
          </w:sdt>
          <w:bookmarkEnd w:id="28"/>
        </w:p>
      </w:tc>
    </w:tr>
    <w:tr w:rsidR="00DE4A54" w:rsidTr="00426F7A">
      <w:trPr>
        <w:trHeight w:val="205"/>
      </w:trPr>
      <w:tc>
        <w:tcPr>
          <w:tcW w:w="1148" w:type="dxa"/>
          <w:tcMar>
            <w:left w:w="0" w:type="dxa"/>
            <w:right w:w="0" w:type="dxa"/>
          </w:tcMar>
        </w:tcPr>
        <w:p w:rsidR="00DE4A54" w:rsidRDefault="00DE4A54" w:rsidP="002E496C">
          <w:pPr>
            <w:pStyle w:val="TnR8"/>
          </w:pPr>
          <w:r>
            <w:t>Besøksadresse</w:t>
          </w:r>
        </w:p>
      </w:tc>
      <w:tc>
        <w:tcPr>
          <w:tcW w:w="3828" w:type="dxa"/>
          <w:gridSpan w:val="2"/>
        </w:tcPr>
        <w:p w:rsidR="00DE4A54" w:rsidRDefault="003C4F52" w:rsidP="002E496C">
          <w:pPr>
            <w:pStyle w:val="TnR8"/>
          </w:pPr>
          <w:sdt>
            <w:sdtPr>
              <w:rPr>
                <w:noProof/>
              </w:rPr>
              <w:alias w:val="sse_adr2"/>
              <w:tag w:val="sse_adr2"/>
              <w:id w:val="36222774"/>
              <w:lock w:val="sdtLocked"/>
              <w:dataBinding w:xpath="/document/footer/sse_adr2" w:storeItemID="{08B162B7-263D-4417-8820-D0DCB8FEA229}"/>
              <w:text/>
            </w:sdtPr>
            <w:sdtEndPr/>
            <w:sdtContent>
              <w:bookmarkStart w:id="29" w:name="sse_adr2"/>
              <w:r w:rsidR="00DE4A54" w:rsidRPr="005504A1">
                <w:rPr>
                  <w:noProof/>
                </w:rPr>
                <w:t>Prinsensgate 100</w:t>
              </w:r>
            </w:sdtContent>
          </w:sdt>
          <w:bookmarkEnd w:id="29"/>
        </w:p>
      </w:tc>
      <w:tc>
        <w:tcPr>
          <w:tcW w:w="1134" w:type="dxa"/>
        </w:tcPr>
        <w:p w:rsidR="00DE4A54" w:rsidRDefault="00DE4A54" w:rsidP="002E496C">
          <w:pPr>
            <w:pStyle w:val="TnR8"/>
            <w:rPr>
              <w:lang w:val="de-DE"/>
            </w:rPr>
          </w:pPr>
          <w:r>
            <w:rPr>
              <w:lang w:val="de-DE"/>
            </w:rPr>
            <w:t xml:space="preserve">E-post: </w:t>
          </w:r>
        </w:p>
      </w:tc>
      <w:tc>
        <w:tcPr>
          <w:tcW w:w="3613" w:type="dxa"/>
        </w:tcPr>
        <w:p w:rsidR="00DE4A54" w:rsidRDefault="00DE4A54" w:rsidP="002E496C">
          <w:pPr>
            <w:pStyle w:val="TnR8"/>
            <w:rPr>
              <w:lang w:val="de-DE"/>
            </w:rPr>
          </w:pPr>
          <w:r>
            <w:rPr>
              <w:lang w:val="de-DE"/>
            </w:rPr>
            <w:t>post@nfk.no</w:t>
          </w:r>
        </w:p>
      </w:tc>
    </w:tr>
  </w:tbl>
  <w:p w:rsidR="00AD6A7D" w:rsidRDefault="00AD6A7D" w:rsidP="002E496C">
    <w:pPr>
      <w:pStyle w:val="TnR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52" w:rsidRDefault="003C4F52">
      <w:r>
        <w:separator/>
      </w:r>
    </w:p>
  </w:footnote>
  <w:footnote w:type="continuationSeparator" w:id="0">
    <w:p w:rsidR="003C4F52" w:rsidRDefault="003C4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1" w:type="dxa"/>
      <w:tblInd w:w="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"/>
      <w:gridCol w:w="2816"/>
      <w:gridCol w:w="20"/>
      <w:gridCol w:w="3657"/>
      <w:gridCol w:w="3118"/>
    </w:tblGrid>
    <w:tr w:rsidR="000014C9" w:rsidTr="0044032C">
      <w:trPr>
        <w:trHeight w:hRule="exact" w:val="993"/>
      </w:trPr>
      <w:tc>
        <w:tcPr>
          <w:tcW w:w="2836" w:type="dxa"/>
          <w:gridSpan w:val="2"/>
        </w:tcPr>
        <w:p w:rsidR="000014C9" w:rsidRDefault="000F453D" w:rsidP="00DE4A54">
          <w:pPr>
            <w:pStyle w:val="litemellomromtabell"/>
          </w:pPr>
          <w:r>
            <w:rPr>
              <w:noProof/>
            </w:rPr>
            <w:drawing>
              <wp:inline distT="0" distB="0" distL="0" distR="0">
                <wp:extent cx="1504950" cy="457200"/>
                <wp:effectExtent l="0" t="0" r="0" b="0"/>
                <wp:docPr id="1" name="Bilde 1" descr="Logo-sort-hv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ort-hv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7" w:type="dxa"/>
          <w:gridSpan w:val="2"/>
        </w:tcPr>
        <w:p w:rsidR="000014C9" w:rsidRDefault="000014C9" w:rsidP="0043764B"/>
      </w:tc>
      <w:tc>
        <w:tcPr>
          <w:tcW w:w="3118" w:type="dxa"/>
        </w:tcPr>
        <w:p w:rsidR="000014C9" w:rsidRDefault="000014C9" w:rsidP="002E496C">
          <w:pPr>
            <w:pStyle w:val="TnR8"/>
          </w:pPr>
          <w:r>
            <w:t xml:space="preserve">Vår dato: </w:t>
          </w:r>
          <w:sdt>
            <w:sdtPr>
              <w:rPr>
                <w:noProof/>
              </w:rPr>
              <w:alias w:val="Sdo_DokDato"/>
              <w:tag w:val="Sdo_DokDato"/>
              <w:id w:val="31674981"/>
              <w:lock w:val="sdtLocked"/>
              <w:dataBinding w:xpath="/document/header/Sdo_DokDato" w:storeItemID="{08B162B7-263D-4417-8820-D0DCB8FEA229}"/>
              <w:text/>
            </w:sdtPr>
            <w:sdtEndPr/>
            <w:sdtContent>
              <w:bookmarkStart w:id="17" w:name="Sdo_DokDato"/>
              <w:r w:rsidR="00481026" w:rsidRPr="005504A1">
                <w:rPr>
                  <w:noProof/>
                </w:rPr>
                <w:t>16.03.2015</w:t>
              </w:r>
            </w:sdtContent>
          </w:sdt>
          <w:bookmarkEnd w:id="17"/>
        </w:p>
        <w:p w:rsidR="000014C9" w:rsidRDefault="000014C9" w:rsidP="002E496C">
          <w:pPr>
            <w:pStyle w:val="TnR8"/>
          </w:pPr>
          <w:r>
            <w:t xml:space="preserve">Vår referanse: </w:t>
          </w:r>
          <w:sdt>
            <w:sdtPr>
              <w:rPr>
                <w:noProof/>
              </w:rPr>
              <w:alias w:val="Sdo_DokIDKort"/>
              <w:tag w:val="Sdo_DokIDKort"/>
              <w:id w:val="8307071"/>
              <w:lock w:val="sdtLocked"/>
              <w:dataBinding w:xpath="/document/header/Sdo_DokIDKort" w:storeItemID="{08B162B7-263D-4417-8820-D0DCB8FEA229}"/>
              <w:text/>
            </w:sdtPr>
            <w:sdtEndPr/>
            <w:sdtContent>
              <w:bookmarkStart w:id="18" w:name="Sdo_DokIDKort"/>
              <w:r w:rsidR="00DE4A54" w:rsidRPr="00C94612">
                <w:rPr>
                  <w:noProof/>
                </w:rPr>
                <w:t>15/15292</w:t>
              </w:r>
            </w:sdtContent>
          </w:sdt>
          <w:bookmarkEnd w:id="18"/>
        </w:p>
        <w:p w:rsidR="000014C9" w:rsidRPr="00AD5AC9" w:rsidRDefault="000014C9" w:rsidP="002E496C">
          <w:pPr>
            <w:pStyle w:val="TnR8"/>
          </w:pPr>
        </w:p>
        <w:p w:rsidR="000014C9" w:rsidRDefault="000014C9" w:rsidP="002E496C">
          <w:pPr>
            <w:pStyle w:val="TnR8"/>
          </w:pPr>
          <w:r>
            <w:t xml:space="preserve">Deres dato: </w:t>
          </w:r>
          <w:sdt>
            <w:sdtPr>
              <w:rPr>
                <w:noProof/>
                <w:vanish/>
              </w:rPr>
              <w:alias w:val="Sdo_SvarPaaDokDato"/>
              <w:tag w:val="Sdo_SvarPaaDokDato"/>
              <w:id w:val="43101675"/>
              <w:lock w:val="sdtLocked"/>
              <w:dataBinding w:xpath="/document/header/Sdo_SvarPaaDokDato" w:storeItemID="{08B162B7-263D-4417-8820-D0DCB8FEA229}"/>
              <w:text/>
            </w:sdtPr>
            <w:sdtEndPr/>
            <w:sdtContent>
              <w:bookmarkStart w:id="19" w:name="Sdo_SvarPaaDokDato"/>
              <w:r w:rsidR="00040D3D">
                <w:rPr>
                  <w:noProof/>
                  <w:vanish/>
                </w:rPr>
                <w:t xml:space="preserve">    </w:t>
              </w:r>
            </w:sdtContent>
          </w:sdt>
          <w:bookmarkEnd w:id="19"/>
          <w:r>
            <w:t xml:space="preserve"> </w:t>
          </w:r>
        </w:p>
        <w:p w:rsidR="000014C9" w:rsidRDefault="000014C9" w:rsidP="002E496C">
          <w:pPr>
            <w:pStyle w:val="TnR8"/>
          </w:pPr>
          <w:r>
            <w:t xml:space="preserve">Deres referanse: </w:t>
          </w:r>
          <w:sdt>
            <w:sdtPr>
              <w:rPr>
                <w:noProof/>
                <w:vanish/>
              </w:rPr>
              <w:alias w:val="Sdm_AMReferanse"/>
              <w:tag w:val="Sdm_AMReferanse"/>
              <w:id w:val="24193641"/>
              <w:lock w:val="sdtLocked"/>
              <w:dataBinding w:xpath="/document/header/Sdm_AMReferanse" w:storeItemID="{08B162B7-263D-4417-8820-D0DCB8FEA229}"/>
              <w:text/>
            </w:sdtPr>
            <w:sdtEndPr/>
            <w:sdtContent>
              <w:bookmarkStart w:id="20" w:name="Sdm_AMReferanse"/>
              <w:r w:rsidR="00040D3D">
                <w:rPr>
                  <w:noProof/>
                  <w:vanish/>
                </w:rPr>
                <w:t xml:space="preserve">    </w:t>
              </w:r>
            </w:sdtContent>
          </w:sdt>
          <w:bookmarkEnd w:id="20"/>
        </w:p>
      </w:tc>
    </w:tr>
    <w:tr w:rsidR="000014C9" w:rsidTr="00DB349E">
      <w:trPr>
        <w:cantSplit/>
        <w:trHeight w:hRule="exact" w:val="435"/>
      </w:trPr>
      <w:tc>
        <w:tcPr>
          <w:tcW w:w="20" w:type="dxa"/>
        </w:tcPr>
        <w:p w:rsidR="000014C9" w:rsidRDefault="000014C9" w:rsidP="0043764B">
          <w:pPr>
            <w:rPr>
              <w:sz w:val="20"/>
            </w:rPr>
          </w:pPr>
        </w:p>
      </w:tc>
      <w:tc>
        <w:tcPr>
          <w:tcW w:w="2836" w:type="dxa"/>
          <w:gridSpan w:val="2"/>
        </w:tcPr>
        <w:p w:rsidR="000014C9" w:rsidRDefault="000014C9" w:rsidP="0043764B">
          <w:pPr>
            <w:rPr>
              <w:sz w:val="20"/>
            </w:rPr>
          </w:pPr>
        </w:p>
      </w:tc>
      <w:tc>
        <w:tcPr>
          <w:tcW w:w="3657" w:type="dxa"/>
        </w:tcPr>
        <w:p w:rsidR="000014C9" w:rsidRDefault="000014C9" w:rsidP="0043764B">
          <w:pPr>
            <w:rPr>
              <w:b/>
              <w:sz w:val="20"/>
            </w:rPr>
          </w:pPr>
        </w:p>
      </w:tc>
      <w:tc>
        <w:tcPr>
          <w:tcW w:w="3118" w:type="dxa"/>
        </w:tcPr>
        <w:p w:rsidR="000014C9" w:rsidRDefault="000014C9" w:rsidP="002E496C">
          <w:pPr>
            <w:pStyle w:val="TnR8"/>
          </w:pPr>
        </w:p>
        <w:p w:rsidR="000014C9" w:rsidRDefault="000014C9" w:rsidP="002E496C">
          <w:pPr>
            <w:pStyle w:val="TnR8"/>
          </w:pPr>
          <w:r>
            <w:t>Org.nr: 964 982 953</w:t>
          </w:r>
        </w:p>
      </w:tc>
    </w:tr>
  </w:tbl>
  <w:p w:rsidR="00AD6A7D" w:rsidRDefault="00AD6A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83C0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08A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6A06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0188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B82D26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7491B6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742A40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A28142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3A8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8840E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C66C3"/>
    <w:multiLevelType w:val="hybridMultilevel"/>
    <w:tmpl w:val="5A888D34"/>
    <w:lvl w:ilvl="0" w:tplc="81645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AB5A73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ACC141F"/>
    <w:multiLevelType w:val="hybridMultilevel"/>
    <w:tmpl w:val="80ACE9A4"/>
    <w:lvl w:ilvl="0" w:tplc="D81C3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D14D2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C0F437F"/>
    <w:multiLevelType w:val="hybridMultilevel"/>
    <w:tmpl w:val="1DD6D9CE"/>
    <w:lvl w:ilvl="0" w:tplc="E104F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5F0F27"/>
    <w:multiLevelType w:val="multilevel"/>
    <w:tmpl w:val="04140023"/>
    <w:lvl w:ilvl="0">
      <w:start w:val="1"/>
      <w:numFmt w:val="upperRoman"/>
      <w:lvlText w:val="Artik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Inndeling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70E01C2E"/>
    <w:multiLevelType w:val="hybridMultilevel"/>
    <w:tmpl w:val="6B54D150"/>
    <w:lvl w:ilvl="0" w:tplc="A63E4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89"/>
    <w:rsid w:val="000014C9"/>
    <w:rsid w:val="00040D3D"/>
    <w:rsid w:val="0007572A"/>
    <w:rsid w:val="000924B1"/>
    <w:rsid w:val="000B1314"/>
    <w:rsid w:val="000F453D"/>
    <w:rsid w:val="00204623"/>
    <w:rsid w:val="00234BB4"/>
    <w:rsid w:val="002520A3"/>
    <w:rsid w:val="002E01AF"/>
    <w:rsid w:val="002E496C"/>
    <w:rsid w:val="003C4F52"/>
    <w:rsid w:val="00415156"/>
    <w:rsid w:val="00426F7A"/>
    <w:rsid w:val="0043764B"/>
    <w:rsid w:val="0044032C"/>
    <w:rsid w:val="00452CFC"/>
    <w:rsid w:val="00481026"/>
    <w:rsid w:val="004941E8"/>
    <w:rsid w:val="005E5152"/>
    <w:rsid w:val="00655E9C"/>
    <w:rsid w:val="007D15F3"/>
    <w:rsid w:val="00837F5E"/>
    <w:rsid w:val="008823C3"/>
    <w:rsid w:val="00981A45"/>
    <w:rsid w:val="00AD5AC9"/>
    <w:rsid w:val="00AD6A7D"/>
    <w:rsid w:val="00B2055C"/>
    <w:rsid w:val="00B97B0A"/>
    <w:rsid w:val="00BA2425"/>
    <w:rsid w:val="00C96700"/>
    <w:rsid w:val="00CB0168"/>
    <w:rsid w:val="00D014A3"/>
    <w:rsid w:val="00D40E89"/>
    <w:rsid w:val="00D5358A"/>
    <w:rsid w:val="00DB349E"/>
    <w:rsid w:val="00DE4A54"/>
    <w:rsid w:val="00E351A0"/>
    <w:rsid w:val="00E944FF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outlineLvl w:val="0"/>
    </w:pPr>
    <w:rPr>
      <w:b/>
      <w:smallCaps/>
      <w:sz w:val="40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mallCaps/>
      <w:sz w:val="36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Overskrift4">
    <w:name w:val="heading 4"/>
    <w:basedOn w:val="Normal"/>
    <w:next w:val="Normal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Normal"/>
    <w:qFormat/>
    <w:pPr>
      <w:keepNext/>
      <w:keepLines/>
      <w:spacing w:line="240" w:lineRule="atLeast"/>
      <w:outlineLvl w:val="4"/>
    </w:pPr>
    <w:rPr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rFonts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20"/>
    </w:pPr>
  </w:style>
  <w:style w:type="paragraph" w:styleId="Punktmerketliste">
    <w:name w:val="List Bullet"/>
    <w:basedOn w:val="Normal"/>
    <w:semiHidden/>
    <w:pPr>
      <w:numPr>
        <w:numId w:val="9"/>
      </w:numPr>
    </w:pPr>
  </w:style>
  <w:style w:type="paragraph" w:styleId="Punktmerketliste2">
    <w:name w:val="List Bullet 2"/>
    <w:basedOn w:val="Normal"/>
    <w:semiHidden/>
    <w:pPr>
      <w:numPr>
        <w:numId w:val="10"/>
      </w:numPr>
    </w:pPr>
  </w:style>
  <w:style w:type="paragraph" w:styleId="Punktmerketliste3">
    <w:name w:val="List Bullet 3"/>
    <w:basedOn w:val="Normal"/>
    <w:semiHidden/>
    <w:pPr>
      <w:numPr>
        <w:numId w:val="11"/>
      </w:numPr>
    </w:pPr>
  </w:style>
  <w:style w:type="paragraph" w:styleId="Punktmerketliste4">
    <w:name w:val="List Bullet 4"/>
    <w:basedOn w:val="Normal"/>
    <w:semiHidden/>
    <w:pPr>
      <w:numPr>
        <w:numId w:val="12"/>
      </w:numPr>
    </w:pPr>
  </w:style>
  <w:style w:type="paragraph" w:styleId="Punktmerketliste5">
    <w:name w:val="List Bullet 5"/>
    <w:basedOn w:val="Normal"/>
    <w:semiHidden/>
    <w:pPr>
      <w:numPr>
        <w:numId w:val="13"/>
      </w:numPr>
    </w:p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customStyle="1" w:styleId="litemellomromtabell">
    <w:name w:val="lite mellomrom tabell"/>
    <w:basedOn w:val="Normal"/>
    <w:qFormat/>
    <w:rsid w:val="00AD5AC9"/>
    <w:rPr>
      <w:sz w:val="2"/>
      <w:szCs w:val="24"/>
    </w:rPr>
  </w:style>
  <w:style w:type="paragraph" w:customStyle="1" w:styleId="TnR8">
    <w:name w:val="TnR  8"/>
    <w:basedOn w:val="Normal"/>
    <w:autoRedefine/>
    <w:qFormat/>
    <w:rsid w:val="002E496C"/>
    <w:pPr>
      <w:tabs>
        <w:tab w:val="left" w:pos="458"/>
      </w:tabs>
    </w:pPr>
    <w:rPr>
      <w:sz w:val="16"/>
      <w:szCs w:val="24"/>
    </w:rPr>
  </w:style>
  <w:style w:type="paragraph" w:customStyle="1" w:styleId="TnR11">
    <w:name w:val="TnR 11"/>
    <w:basedOn w:val="Normal"/>
    <w:qFormat/>
    <w:rsid w:val="00AD5AC9"/>
    <w:rPr>
      <w:szCs w:val="24"/>
    </w:rPr>
  </w:style>
  <w:style w:type="paragraph" w:customStyle="1" w:styleId="TnR12F">
    <w:name w:val="TnR 12F"/>
    <w:basedOn w:val="Normal"/>
    <w:qFormat/>
    <w:rsid w:val="00AD5AC9"/>
    <w:rPr>
      <w:b/>
      <w:szCs w:val="24"/>
    </w:rPr>
  </w:style>
  <w:style w:type="paragraph" w:customStyle="1" w:styleId="TnR14F">
    <w:name w:val="TnR 14F"/>
    <w:basedOn w:val="Normal"/>
    <w:qFormat/>
    <w:rsid w:val="00DE4A54"/>
    <w:pPr>
      <w:spacing w:after="240"/>
    </w:pPr>
    <w:rPr>
      <w:b/>
      <w:sz w:val="28"/>
      <w:szCs w:val="24"/>
    </w:rPr>
  </w:style>
  <w:style w:type="paragraph" w:customStyle="1" w:styleId="TnR16F">
    <w:name w:val="TnR 16F"/>
    <w:basedOn w:val="Normal"/>
    <w:autoRedefine/>
    <w:rsid w:val="00AD5AC9"/>
    <w:rPr>
      <w:b/>
      <w:sz w:val="32"/>
      <w:szCs w:val="24"/>
    </w:rPr>
  </w:style>
  <w:style w:type="paragraph" w:customStyle="1" w:styleId="TnR28F">
    <w:name w:val="TnR 28F"/>
    <w:basedOn w:val="Normal"/>
    <w:qFormat/>
    <w:rsid w:val="00AD5AC9"/>
    <w:rPr>
      <w:b/>
      <w:sz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4A5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4A54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205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outlineLvl w:val="0"/>
    </w:pPr>
    <w:rPr>
      <w:b/>
      <w:smallCaps/>
      <w:sz w:val="40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mallCaps/>
      <w:sz w:val="36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Overskrift4">
    <w:name w:val="heading 4"/>
    <w:basedOn w:val="Normal"/>
    <w:next w:val="Normal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Normal"/>
    <w:qFormat/>
    <w:pPr>
      <w:keepNext/>
      <w:keepLines/>
      <w:spacing w:line="240" w:lineRule="atLeast"/>
      <w:outlineLvl w:val="4"/>
    </w:pPr>
    <w:rPr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rFonts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20"/>
    </w:pPr>
  </w:style>
  <w:style w:type="paragraph" w:styleId="Punktmerketliste">
    <w:name w:val="List Bullet"/>
    <w:basedOn w:val="Normal"/>
    <w:semiHidden/>
    <w:pPr>
      <w:numPr>
        <w:numId w:val="9"/>
      </w:numPr>
    </w:pPr>
  </w:style>
  <w:style w:type="paragraph" w:styleId="Punktmerketliste2">
    <w:name w:val="List Bullet 2"/>
    <w:basedOn w:val="Normal"/>
    <w:semiHidden/>
    <w:pPr>
      <w:numPr>
        <w:numId w:val="10"/>
      </w:numPr>
    </w:pPr>
  </w:style>
  <w:style w:type="paragraph" w:styleId="Punktmerketliste3">
    <w:name w:val="List Bullet 3"/>
    <w:basedOn w:val="Normal"/>
    <w:semiHidden/>
    <w:pPr>
      <w:numPr>
        <w:numId w:val="11"/>
      </w:numPr>
    </w:pPr>
  </w:style>
  <w:style w:type="paragraph" w:styleId="Punktmerketliste4">
    <w:name w:val="List Bullet 4"/>
    <w:basedOn w:val="Normal"/>
    <w:semiHidden/>
    <w:pPr>
      <w:numPr>
        <w:numId w:val="12"/>
      </w:numPr>
    </w:pPr>
  </w:style>
  <w:style w:type="paragraph" w:styleId="Punktmerketliste5">
    <w:name w:val="List Bullet 5"/>
    <w:basedOn w:val="Normal"/>
    <w:semiHidden/>
    <w:pPr>
      <w:numPr>
        <w:numId w:val="13"/>
      </w:numPr>
    </w:p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customStyle="1" w:styleId="litemellomromtabell">
    <w:name w:val="lite mellomrom tabell"/>
    <w:basedOn w:val="Normal"/>
    <w:qFormat/>
    <w:rsid w:val="00AD5AC9"/>
    <w:rPr>
      <w:sz w:val="2"/>
      <w:szCs w:val="24"/>
    </w:rPr>
  </w:style>
  <w:style w:type="paragraph" w:customStyle="1" w:styleId="TnR8">
    <w:name w:val="TnR  8"/>
    <w:basedOn w:val="Normal"/>
    <w:autoRedefine/>
    <w:qFormat/>
    <w:rsid w:val="002E496C"/>
    <w:pPr>
      <w:tabs>
        <w:tab w:val="left" w:pos="458"/>
      </w:tabs>
    </w:pPr>
    <w:rPr>
      <w:sz w:val="16"/>
      <w:szCs w:val="24"/>
    </w:rPr>
  </w:style>
  <w:style w:type="paragraph" w:customStyle="1" w:styleId="TnR11">
    <w:name w:val="TnR 11"/>
    <w:basedOn w:val="Normal"/>
    <w:qFormat/>
    <w:rsid w:val="00AD5AC9"/>
    <w:rPr>
      <w:szCs w:val="24"/>
    </w:rPr>
  </w:style>
  <w:style w:type="paragraph" w:customStyle="1" w:styleId="TnR12F">
    <w:name w:val="TnR 12F"/>
    <w:basedOn w:val="Normal"/>
    <w:qFormat/>
    <w:rsid w:val="00AD5AC9"/>
    <w:rPr>
      <w:b/>
      <w:szCs w:val="24"/>
    </w:rPr>
  </w:style>
  <w:style w:type="paragraph" w:customStyle="1" w:styleId="TnR14F">
    <w:name w:val="TnR 14F"/>
    <w:basedOn w:val="Normal"/>
    <w:qFormat/>
    <w:rsid w:val="00DE4A54"/>
    <w:pPr>
      <w:spacing w:after="240"/>
    </w:pPr>
    <w:rPr>
      <w:b/>
      <w:sz w:val="28"/>
      <w:szCs w:val="24"/>
    </w:rPr>
  </w:style>
  <w:style w:type="paragraph" w:customStyle="1" w:styleId="TnR16F">
    <w:name w:val="TnR 16F"/>
    <w:basedOn w:val="Normal"/>
    <w:autoRedefine/>
    <w:rsid w:val="00AD5AC9"/>
    <w:rPr>
      <w:b/>
      <w:sz w:val="32"/>
      <w:szCs w:val="24"/>
    </w:rPr>
  </w:style>
  <w:style w:type="paragraph" w:customStyle="1" w:styleId="TnR28F">
    <w:name w:val="TnR 28F"/>
    <w:basedOn w:val="Normal"/>
    <w:qFormat/>
    <w:rsid w:val="00AD5AC9"/>
    <w:rPr>
      <w:b/>
      <w:sz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4A5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4A54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20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ommy.nilsen@nfk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2C8FE15746479CA7B93ED79CBEE8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21587C-8938-4A01-8D7F-5AE4A164CB5A}"/>
      </w:docPartPr>
      <w:docPartBody>
        <w:p w:rsidR="004A22D4" w:rsidRDefault="00E21114" w:rsidP="00E21114">
          <w:pPr>
            <w:pStyle w:val="6A2C8FE15746479CA7B93ED79CBEE871"/>
          </w:pPr>
          <w:r w:rsidRPr="0011395B">
            <w:rPr>
              <w:noProof/>
              <w:lang w:val="en-GB"/>
            </w:rPr>
            <w:t xml:space="preserve"> sys_flett_sdm_kopimottaker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14"/>
    <w:rsid w:val="004A22D4"/>
    <w:rsid w:val="007157B2"/>
    <w:rsid w:val="00E21114"/>
    <w:rsid w:val="00E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A2C8FE15746479CA7B93ED79CBEE871">
    <w:name w:val="6A2C8FE15746479CA7B93ED79CBEE871"/>
    <w:rsid w:val="00E211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A2C8FE15746479CA7B93ED79CBEE871">
    <w:name w:val="6A2C8FE15746479CA7B93ED79CBEE871"/>
    <w:rsid w:val="00E211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websakInfo>
      <fletteDato>16.03.2015</fletteDato>
      <sakid>2013004134</sakid>
      <jpid>2015015292</jpid>
      <filUnique>
      </filUnique>
      <erHoveddokument>False</erHoveddokument>
      <dcTitle>Innvitasjon til deltagelse på regionale møter</dcTitle>
    </websakInfo>
    <docs>
      <doc>
        <sdm_sdfid>595865</sdm_sdfid>
        <sys_flett_sdm_kopimottaker>
        </sys_flett_sdm_kopimottaker>
        <Sdm_att>
        </Sdm_att>
        <Sdm_AMReferanse>
        </Sdm_AMReferanse>
        <Sdm_AMAdr>
        </Sdm_AMAdr>
        <sdm_watermark>
        </sdm_watermark>
        <Sdm_AMPoststed>
        </Sdm_AMPoststed>
        <Sdm_AMNavn>Aktører innen lokalmat og matopplevelser</Sdm_AMNavn>
        <Sdm_AMPostNr>
        </Sdm_AMPostNr>
      </doc>
    </docs>
    <showHiddenMark>False</showHiddenMark>
    <newDocName>newDoc</newDocName>
    <templateURI>C:\Windows\TEMP\tmp_130709848872457709.docx</templateURI>
    <mergeMode>MergeOne</mergeMode>
  </properties>
  <body>
    <Sdo_Tittel/>
    <Spg_Beskrivelse>
    </Spg_Beskrivelse>
    <Sdm_att>
    </Sdm_att>
    <TblAvsMot>
      <table>
        <headers>
          <header>Sdm_Amnavn</header>
          <header>Sdm_Amadr</header>
          <header>Sdm_AmPostnr</header>
          <header>Sdm_Ampoststed</header>
        </headers>
        <row>
          <cell>Aktører innen lokalmat og matopplevelser</cell>
          <cell>
          </cell>
          <cell>
          </cell>
          <cell>
          </cell>
        </row>
      </table>
    </TblAvsMot>
    <Sdm_AMAdr>
    </Sdm_AMAdr>
    <Sdm_AMPoststed>
    </Sdm_AMPoststed>
    <Sdm_AMNavn>Aktører innen lokalmat og matopplevelser</Sdm_AMNavn>
    <Sdo_Tittel2>
    </Sdo_Tittel2>
    <TblKopitil>
      <table>
        <headers>
          <header>Sdk_Navn</header>
          <header>Sdk_Adr</header>
          <header>Sdk_Postnr</header>
          <header>Sdk_Poststed</header>
        </headers>
        <row>
          <cell>
          </cell>
          <cell>
          </cell>
          <cell>
          </cell>
          <cell>
          </cell>
        </row>
      </table>
    </TblKopitil>
    <sys_flett_sdm_kopimottaker>
    </sys_flett_sdm_kopimottaker>
    <Sdm_AMPostNr>
    </Sdm_AMPostNr>
    <Sgr_Beskrivelse>
    </Sgr_Beskrivelse>
    <tblvedlegg>
      <table>
        <headers>
          <header>Ndb_tittel</header>
          <header>Ndb_dokID</header>
        </headers>
        <row>
          <cell>
          </cell>
          <cell>
          </cell>
        </row>
      </table>
    </tblvedlegg>
  </body>
  <footer>
    <Soa_Fax>
    </Soa_Fax>
    <Sbr_Tlf>75 65 03 05</Sbr_Tlf>
    <Soa_Navn>Næring og regional utvikling</Soa_Navn>
    <Sse_Navn>Næring og regional utvikling</Sse_Navn>
    <Sbr_Navn>Tommy Nilsen</Sbr_Navn>
    <Sse_Tlf>75 65 03 00</Sse_Tlf>
    <Sse_div1>
    </Sse_div1>
    <sse_adr2>Prinsensgate 100</sse_adr2>
    <sse_div2>
    </sse_div2>
  </footer>
  <header>
    <Sdo_DokDato>16.03.2015</Sdo_DokDato>
    <Sdm_AMReferanse>
    </Sdm_AMReferanse>
    <Sdo_DokIDKort>15/15292</Sdo_DokIDKort>
    <Sdo_SvarPaaDokDato>
    </Sdo_SvarPaaDokDato>
  </header>
</document>
</file>

<file path=customXml/itemProps1.xml><?xml version="1.0" encoding="utf-8"?>
<ds:datastoreItem xmlns:ds="http://schemas.openxmlformats.org/officeDocument/2006/customXml" ds:itemID="{08B162B7-263D-4417-8820-D0DCB8FEA2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Nordland fylkeskommune</vt:lpstr>
      <vt:lpstr>Førebels svar</vt:lpstr>
    </vt:vector>
  </TitlesOfParts>
  <Company>Acos AS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Nordland fylkeskommune</dc:title>
  <dc:creator>ACOS AS</dc:creator>
  <cp:lastModifiedBy>Bang, Ingvill</cp:lastModifiedBy>
  <cp:revision>2</cp:revision>
  <cp:lastPrinted>2007-10-11T08:27:00Z</cp:lastPrinted>
  <dcterms:created xsi:type="dcterms:W3CDTF">2015-03-18T13:02:00Z</dcterms:created>
  <dcterms:modified xsi:type="dcterms:W3CDTF">2015-03-18T13:02:00Z</dcterms:modified>
</cp:coreProperties>
</file>