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Default="000C50CA"/>
    <w:p w:rsidR="000C50CA" w:rsidRDefault="000C50CA"/>
    <w:p w:rsidR="00BF07C2" w:rsidRDefault="00BF07C2"/>
    <w:p w:rsidR="000C50CA" w:rsidRDefault="000C50CA">
      <w:pPr>
        <w:sectPr w:rsidR="000C50CA" w:rsidSect="00C75BBE">
          <w:headerReference w:type="default" r:id="rId13"/>
          <w:headerReference w:type="first" r:id="rId14"/>
          <w:footerReference w:type="first" r:id="rId15"/>
          <w:pgSz w:w="11906" w:h="16838" w:code="9"/>
          <w:pgMar w:top="425" w:right="1418" w:bottom="1985" w:left="1418" w:header="454" w:footer="130" w:gutter="284"/>
          <w:cols w:space="708"/>
          <w:titlePg/>
          <w:docGrid w:linePitch="360"/>
        </w:sectPr>
      </w:pPr>
      <w:bookmarkStart w:id="3" w:name="_GoBack"/>
      <w:bookmarkEnd w:id="3"/>
    </w:p>
    <w:p w:rsidR="00AF2809" w:rsidRPr="000D0F30" w:rsidRDefault="00AF2809" w:rsidP="00393874">
      <w:pPr>
        <w:rPr>
          <w:rFonts w:cs="Arial"/>
          <w:color w:val="7F7F7F" w:themeColor="text1" w:themeTint="80"/>
          <w:szCs w:val="22"/>
        </w:rPr>
      </w:pPr>
    </w:p>
    <w:p w:rsidR="00A70639" w:rsidRDefault="00A70639" w:rsidP="00C36C17">
      <w:pPr>
        <w:spacing w:after="200" w:line="276" w:lineRule="auto"/>
        <w:contextualSpacing w:val="0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bookmarkStart w:id="4" w:name="KopiTilTabell"/>
      <w:bookmarkStart w:id="5" w:name="Vedlegg"/>
      <w:bookmarkEnd w:id="4"/>
      <w:bookmarkEnd w:id="5"/>
    </w:p>
    <w:p w:rsidR="000D0F30" w:rsidRPr="000D0F30" w:rsidRDefault="00C36C17" w:rsidP="00C36C17">
      <w:pPr>
        <w:spacing w:after="200" w:line="276" w:lineRule="auto"/>
        <w:contextualSpacing w:val="0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F</w:t>
      </w:r>
      <w:r w:rsidR="00530151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agdag/</w:t>
      </w:r>
      <w:r w:rsidR="002F6E27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dags</w:t>
      </w:r>
      <w:r w:rsidR="000D0F3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kurs i </w:t>
      </w:r>
      <w:r w:rsidR="000D0F30" w:rsidRPr="000D0F3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bruk av tvang og makt etter helse- og omsorgstjenesteloven kapittel 9</w:t>
      </w:r>
    </w:p>
    <w:p w:rsidR="00E33B62" w:rsidRDefault="00E33B62" w:rsidP="000D0F30">
      <w:pPr>
        <w:spacing w:after="200" w:line="276" w:lineRule="auto"/>
        <w:contextualSpacing w:val="0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</w:p>
    <w:p w:rsidR="00A42D4A" w:rsidRPr="00C36C17" w:rsidRDefault="00C36C17" w:rsidP="000D0F30">
      <w:pPr>
        <w:spacing w:after="200" w:line="276" w:lineRule="auto"/>
        <w:contextualSpacing w:val="0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  <w:r w:rsidRPr="00C36C17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Program:</w:t>
      </w:r>
    </w:p>
    <w:p w:rsidR="006B199A" w:rsidRDefault="006757F0" w:rsidP="00AE141A">
      <w:pPr>
        <w:pStyle w:val="Listeavsnitt"/>
        <w:numPr>
          <w:ilvl w:val="0"/>
          <w:numId w:val="1"/>
        </w:numPr>
        <w:spacing w:line="276" w:lineRule="auto"/>
        <w:contextualSpacing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Kl. 10</w:t>
      </w:r>
      <w:r w:rsidR="00CD6DE9">
        <w:rPr>
          <w:rFonts w:asciiTheme="minorHAnsi" w:eastAsiaTheme="minorHAnsi" w:hAnsiTheme="minorHAnsi" w:cstheme="minorBidi"/>
          <w:sz w:val="24"/>
          <w:szCs w:val="24"/>
          <w:lang w:eastAsia="en-US"/>
        </w:rPr>
        <w:t>.00 – velkommen</w:t>
      </w:r>
      <w:r w:rsidR="000D0F30" w:rsidRPr="000D0F3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43732F" w:rsidRDefault="006B199A" w:rsidP="00AE141A">
      <w:pPr>
        <w:pStyle w:val="Listeavsnitt"/>
        <w:numPr>
          <w:ilvl w:val="0"/>
          <w:numId w:val="1"/>
        </w:numPr>
        <w:spacing w:line="276" w:lineRule="auto"/>
        <w:contextualSpacing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6F3C9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Kl. </w:t>
      </w:r>
      <w:r w:rsidR="006757F0" w:rsidRPr="006F3C90">
        <w:rPr>
          <w:rFonts w:asciiTheme="minorHAnsi" w:eastAsiaTheme="minorHAnsi" w:hAnsiTheme="minorHAnsi" w:cstheme="minorBidi"/>
          <w:sz w:val="24"/>
          <w:szCs w:val="24"/>
          <w:lang w:eastAsia="en-US"/>
        </w:rPr>
        <w:t>10</w:t>
      </w:r>
      <w:r w:rsidR="00A70639">
        <w:rPr>
          <w:rFonts w:asciiTheme="minorHAnsi" w:eastAsiaTheme="minorHAnsi" w:hAnsiTheme="minorHAnsi" w:cstheme="minorBidi"/>
          <w:sz w:val="24"/>
          <w:szCs w:val="24"/>
          <w:lang w:eastAsia="en-US"/>
        </w:rPr>
        <w:t>.10</w:t>
      </w:r>
      <w:r w:rsidR="006F3C90" w:rsidRPr="006F3C9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– </w:t>
      </w:r>
      <w:r w:rsidR="00A7063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11.00 saksbehandling – </w:t>
      </w:r>
      <w:r w:rsidR="004B5CA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statistikk, </w:t>
      </w:r>
      <w:r w:rsidR="00A70639">
        <w:rPr>
          <w:rFonts w:asciiTheme="minorHAnsi" w:eastAsiaTheme="minorHAnsi" w:hAnsiTheme="minorHAnsi" w:cstheme="minorBidi"/>
          <w:sz w:val="24"/>
          <w:szCs w:val="24"/>
          <w:lang w:eastAsia="en-US"/>
        </w:rPr>
        <w:t>erfaringer, regler mv.</w:t>
      </w:r>
    </w:p>
    <w:p w:rsidR="004B5CA4" w:rsidRDefault="004B5CA4" w:rsidP="00AE141A">
      <w:pPr>
        <w:pStyle w:val="Listeavsnitt"/>
        <w:numPr>
          <w:ilvl w:val="0"/>
          <w:numId w:val="1"/>
        </w:numPr>
        <w:spacing w:line="276" w:lineRule="auto"/>
        <w:contextualSpacing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Kl. 11.00 – 11.15 pause</w:t>
      </w:r>
    </w:p>
    <w:p w:rsidR="00A70639" w:rsidRDefault="004B5CA4" w:rsidP="00AE141A">
      <w:pPr>
        <w:pStyle w:val="Listeavsnitt"/>
        <w:numPr>
          <w:ilvl w:val="0"/>
          <w:numId w:val="1"/>
        </w:numPr>
        <w:spacing w:line="276" w:lineRule="auto"/>
        <w:contextualSpacing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Kl. 11.15</w:t>
      </w:r>
      <w:r w:rsidR="00A7063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– 12.00 saksbehandling forts.</w:t>
      </w:r>
    </w:p>
    <w:p w:rsidR="000D0F30" w:rsidRPr="000D0F30" w:rsidRDefault="000D0F30" w:rsidP="00AE141A">
      <w:pPr>
        <w:pStyle w:val="Listeavsnitt"/>
        <w:numPr>
          <w:ilvl w:val="0"/>
          <w:numId w:val="1"/>
        </w:numPr>
        <w:spacing w:line="276" w:lineRule="auto"/>
        <w:contextualSpacing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D0F30">
        <w:rPr>
          <w:rFonts w:asciiTheme="minorHAnsi" w:eastAsiaTheme="minorHAnsi" w:hAnsiTheme="minorHAnsi" w:cstheme="minorBidi"/>
          <w:sz w:val="24"/>
          <w:szCs w:val="24"/>
          <w:lang w:eastAsia="en-US"/>
        </w:rPr>
        <w:t>Kl.</w:t>
      </w:r>
      <w:r w:rsidR="00AE14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12</w:t>
      </w:r>
      <w:r w:rsidR="0043732F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 w:rsidR="00AE141A">
        <w:rPr>
          <w:rFonts w:asciiTheme="minorHAnsi" w:eastAsiaTheme="minorHAnsi" w:hAnsiTheme="minorHAnsi" w:cstheme="minorBidi"/>
          <w:sz w:val="24"/>
          <w:szCs w:val="24"/>
          <w:lang w:eastAsia="en-US"/>
        </w:rPr>
        <w:t>00</w:t>
      </w:r>
      <w:r w:rsidR="0043732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– 12.</w:t>
      </w:r>
      <w:r w:rsidR="00AE141A">
        <w:rPr>
          <w:rFonts w:asciiTheme="minorHAnsi" w:eastAsiaTheme="minorHAnsi" w:hAnsiTheme="minorHAnsi" w:cstheme="minorBidi"/>
          <w:sz w:val="24"/>
          <w:szCs w:val="24"/>
          <w:lang w:eastAsia="en-US"/>
        </w:rPr>
        <w:t>45</w:t>
      </w:r>
      <w:r w:rsidR="0043732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lunsj</w:t>
      </w:r>
      <w:r w:rsidR="006757F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6B199A" w:rsidRDefault="000D0F30" w:rsidP="00AE141A">
      <w:pPr>
        <w:pStyle w:val="Listeavsnitt"/>
        <w:numPr>
          <w:ilvl w:val="0"/>
          <w:numId w:val="1"/>
        </w:numPr>
        <w:spacing w:line="276" w:lineRule="auto"/>
        <w:contextualSpacing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D0F30">
        <w:rPr>
          <w:rFonts w:asciiTheme="minorHAnsi" w:eastAsiaTheme="minorHAnsi" w:hAnsiTheme="minorHAnsi" w:cstheme="minorBidi"/>
          <w:sz w:val="24"/>
          <w:szCs w:val="24"/>
          <w:lang w:eastAsia="en-US"/>
        </w:rPr>
        <w:t>Kl.</w:t>
      </w:r>
      <w:r w:rsidR="0043732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12.</w:t>
      </w:r>
      <w:r w:rsidR="00AE141A">
        <w:rPr>
          <w:rFonts w:asciiTheme="minorHAnsi" w:eastAsiaTheme="minorHAnsi" w:hAnsiTheme="minorHAnsi" w:cstheme="minorBidi"/>
          <w:sz w:val="24"/>
          <w:szCs w:val="24"/>
          <w:lang w:eastAsia="en-US"/>
        </w:rPr>
        <w:t>45</w:t>
      </w:r>
      <w:r w:rsidR="00C36C1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– 13.</w:t>
      </w:r>
      <w:r w:rsidR="00AE141A">
        <w:rPr>
          <w:rFonts w:asciiTheme="minorHAnsi" w:eastAsiaTheme="minorHAnsi" w:hAnsiTheme="minorHAnsi" w:cstheme="minorBidi"/>
          <w:sz w:val="24"/>
          <w:szCs w:val="24"/>
          <w:lang w:eastAsia="en-US"/>
        </w:rPr>
        <w:t>30</w:t>
      </w:r>
      <w:r w:rsidR="00C36C1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E33B6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saksbehandling av vedtak, </w:t>
      </w:r>
      <w:r w:rsidR="0043732F">
        <w:rPr>
          <w:rFonts w:asciiTheme="minorHAnsi" w:eastAsiaTheme="minorHAnsi" w:hAnsiTheme="minorHAnsi" w:cstheme="minorBidi"/>
          <w:sz w:val="24"/>
          <w:szCs w:val="24"/>
          <w:lang w:eastAsia="en-US"/>
        </w:rPr>
        <w:t>veiledning</w:t>
      </w:r>
      <w:r w:rsidR="00C36C1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E33B62">
        <w:rPr>
          <w:rFonts w:asciiTheme="minorHAnsi" w:eastAsiaTheme="minorHAnsi" w:hAnsiTheme="minorHAnsi" w:cstheme="minorBidi"/>
          <w:sz w:val="24"/>
          <w:szCs w:val="24"/>
          <w:lang w:eastAsia="en-US"/>
        </w:rPr>
        <w:t>mv</w:t>
      </w:r>
      <w:r w:rsidR="00C36C1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  <w:r w:rsidR="00E33B62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v. </w:t>
      </w:r>
      <w:proofErr w:type="spellStart"/>
      <w:r w:rsidR="00C36C17">
        <w:rPr>
          <w:rFonts w:asciiTheme="minorHAnsi" w:eastAsiaTheme="minorHAnsi" w:hAnsiTheme="minorHAnsi" w:cstheme="minorBidi"/>
          <w:sz w:val="24"/>
          <w:szCs w:val="24"/>
          <w:lang w:eastAsia="en-US"/>
        </w:rPr>
        <w:t>Habiliteringstjenesten</w:t>
      </w:r>
      <w:proofErr w:type="spellEnd"/>
    </w:p>
    <w:p w:rsidR="00C36C17" w:rsidRDefault="00C36C17" w:rsidP="00AE141A">
      <w:pPr>
        <w:pStyle w:val="Listeavsnitt"/>
        <w:numPr>
          <w:ilvl w:val="0"/>
          <w:numId w:val="1"/>
        </w:numPr>
        <w:spacing w:line="276" w:lineRule="auto"/>
        <w:contextualSpacing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Kl.</w:t>
      </w:r>
      <w:r w:rsidR="00AE14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13.30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– 13.</w:t>
      </w:r>
      <w:r w:rsidR="00AE141A">
        <w:rPr>
          <w:rFonts w:asciiTheme="minorHAnsi" w:eastAsiaTheme="minorHAnsi" w:hAnsiTheme="minorHAnsi" w:cstheme="minorBidi"/>
          <w:sz w:val="24"/>
          <w:szCs w:val="24"/>
          <w:lang w:eastAsia="en-US"/>
        </w:rPr>
        <w:t>45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pause</w:t>
      </w:r>
    </w:p>
    <w:p w:rsidR="000D0F30" w:rsidRDefault="00C36C17" w:rsidP="00AE141A">
      <w:pPr>
        <w:pStyle w:val="Listeavsnitt"/>
        <w:numPr>
          <w:ilvl w:val="0"/>
          <w:numId w:val="1"/>
        </w:numPr>
        <w:spacing w:line="276" w:lineRule="auto"/>
        <w:contextualSpacing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Kl. 13.</w:t>
      </w:r>
      <w:r w:rsidR="00AE141A">
        <w:rPr>
          <w:rFonts w:asciiTheme="minorHAnsi" w:eastAsiaTheme="minorHAnsi" w:hAnsiTheme="minorHAnsi" w:cstheme="minorBidi"/>
          <w:sz w:val="24"/>
          <w:szCs w:val="24"/>
          <w:lang w:eastAsia="en-US"/>
        </w:rPr>
        <w:t>45 – 1</w:t>
      </w:r>
      <w:r w:rsidR="00A70639">
        <w:rPr>
          <w:rFonts w:asciiTheme="minorHAnsi" w:eastAsiaTheme="minorHAnsi" w:hAnsiTheme="minorHAnsi" w:cstheme="minorBidi"/>
          <w:sz w:val="24"/>
          <w:szCs w:val="24"/>
          <w:lang w:eastAsia="en-US"/>
        </w:rPr>
        <w:t>4.30</w:t>
      </w:r>
      <w:r w:rsidR="00C2510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D0F30" w:rsidRPr="000D0F30">
        <w:rPr>
          <w:rFonts w:asciiTheme="minorHAnsi" w:eastAsiaTheme="minorHAnsi" w:hAnsiTheme="minorHAnsi" w:cstheme="minorBidi"/>
          <w:sz w:val="24"/>
          <w:szCs w:val="24"/>
          <w:lang w:eastAsia="en-US"/>
        </w:rPr>
        <w:t>nytt rundskriv</w:t>
      </w:r>
      <w:r w:rsidR="00C2510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CD5145">
        <w:rPr>
          <w:rFonts w:asciiTheme="minorHAnsi" w:eastAsiaTheme="minorHAnsi" w:hAnsiTheme="minorHAnsi" w:cstheme="minorBidi"/>
          <w:sz w:val="24"/>
          <w:szCs w:val="24"/>
          <w:lang w:eastAsia="en-US"/>
        </w:rPr>
        <w:t>–</w:t>
      </w:r>
      <w:r w:rsidR="00CD6DE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CD514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endringer </w:t>
      </w:r>
      <w:r w:rsidR="006757F0">
        <w:rPr>
          <w:rFonts w:asciiTheme="minorHAnsi" w:eastAsiaTheme="minorHAnsi" w:hAnsiTheme="minorHAnsi" w:cstheme="minorBidi"/>
          <w:sz w:val="24"/>
          <w:szCs w:val="24"/>
          <w:lang w:eastAsia="en-US"/>
        </w:rPr>
        <w:t>tvang og makt</w:t>
      </w:r>
    </w:p>
    <w:p w:rsidR="00A70639" w:rsidRDefault="00A70639" w:rsidP="00AE141A">
      <w:pPr>
        <w:pStyle w:val="Listeavsnitt"/>
        <w:numPr>
          <w:ilvl w:val="0"/>
          <w:numId w:val="1"/>
        </w:numPr>
        <w:spacing w:line="276" w:lineRule="auto"/>
        <w:contextualSpacing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Kl. 14.30 – 15.15 nytt rundskriv forts.</w:t>
      </w:r>
    </w:p>
    <w:p w:rsidR="000D0F30" w:rsidRPr="00022B40" w:rsidRDefault="00483DAD" w:rsidP="00AE141A">
      <w:pPr>
        <w:pStyle w:val="Listeavsnitt"/>
        <w:numPr>
          <w:ilvl w:val="0"/>
          <w:numId w:val="1"/>
        </w:numPr>
        <w:spacing w:line="276" w:lineRule="auto"/>
        <w:contextualSpacing w:val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Kl. </w:t>
      </w:r>
      <w:r w:rsidR="00A70639">
        <w:rPr>
          <w:rFonts w:asciiTheme="minorHAnsi" w:eastAsiaTheme="minorHAnsi" w:hAnsiTheme="minorHAnsi" w:cstheme="minorBidi"/>
          <w:sz w:val="24"/>
          <w:szCs w:val="24"/>
          <w:lang w:eastAsia="en-US"/>
        </w:rPr>
        <w:t>15.15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– 15.</w:t>
      </w:r>
      <w:r w:rsidR="00714038">
        <w:rPr>
          <w:rFonts w:asciiTheme="minorHAnsi" w:eastAsiaTheme="minorHAnsi" w:hAnsiTheme="minorHAnsi" w:cstheme="minorBidi"/>
          <w:sz w:val="24"/>
          <w:szCs w:val="24"/>
          <w:lang w:eastAsia="en-US"/>
        </w:rPr>
        <w:t>30</w:t>
      </w:r>
      <w:r w:rsidR="00C2510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22B40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="000D0F30" w:rsidRPr="00022B40">
        <w:rPr>
          <w:rFonts w:asciiTheme="minorHAnsi" w:eastAsiaTheme="minorHAnsi" w:hAnsiTheme="minorHAnsi" w:cstheme="minorBidi"/>
          <w:sz w:val="24"/>
          <w:szCs w:val="24"/>
          <w:lang w:eastAsia="en-US"/>
        </w:rPr>
        <w:t>ppsummering - avslutning</w:t>
      </w:r>
    </w:p>
    <w:p w:rsidR="00C36C17" w:rsidRDefault="00C36C17" w:rsidP="00307794">
      <w:pPr>
        <w:pStyle w:val="Undertittel"/>
      </w:pPr>
    </w:p>
    <w:p w:rsidR="00C36C17" w:rsidRDefault="00C36C17" w:rsidP="00307794">
      <w:pPr>
        <w:pStyle w:val="Undertittel"/>
      </w:pPr>
    </w:p>
    <w:p w:rsidR="00C36C17" w:rsidRPr="00307794" w:rsidRDefault="00C36C17">
      <w:pPr>
        <w:pStyle w:val="Undertittel"/>
      </w:pPr>
    </w:p>
    <w:sectPr w:rsidR="00C36C17" w:rsidRPr="00307794" w:rsidSect="000D0F30">
      <w:headerReference w:type="default" r:id="rId16"/>
      <w:footerReference w:type="default" r:id="rId17"/>
      <w:type w:val="continuous"/>
      <w:pgSz w:w="11906" w:h="16838" w:code="9"/>
      <w:pgMar w:top="2155" w:right="1133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D1" w:rsidRDefault="000819D1">
      <w:r>
        <w:separator/>
      </w:r>
    </w:p>
  </w:endnote>
  <w:endnote w:type="continuationSeparator" w:id="0">
    <w:p w:rsidR="000819D1" w:rsidRDefault="0008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BB" w:rsidRDefault="00883EBB">
    <w:r>
      <w:rPr>
        <w:noProof/>
      </w:rPr>
      <w:drawing>
        <wp:anchor distT="0" distB="0" distL="114300" distR="114300" simplePos="0" relativeHeight="251662848" behindDoc="0" locked="0" layoutInCell="1" allowOverlap="1" wp14:anchorId="442127FA" wp14:editId="47077404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pPr w:leftFromText="142" w:rightFromText="142" w:vertAnchor="page" w:tblpXSpec="center" w:tblpY="1542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STATENS HUS</w:t>
          </w:r>
        </w:p>
      </w:tc>
      <w:tc>
        <w:tcPr>
          <w:tcW w:w="3001" w:type="dxa"/>
        </w:tcPr>
        <w:p w:rsidR="008E5919" w:rsidRDefault="005F0C23" w:rsidP="00225EE2">
          <w:pPr>
            <w:pStyle w:val="Bunntekst"/>
          </w:pPr>
          <w:bookmarkStart w:id="0" w:name="ADMBETEGNELSE"/>
          <w:r>
            <w:t>Helse- og omsorgsavdelinga</w:t>
          </w:r>
          <w:bookmarkEnd w:id="0"/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  <w:r w:rsidRPr="00120214">
            <w:t>fmnopost@fylkesmannen.no</w:t>
          </w: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Moloveien 10, 8002 Bodø</w:t>
          </w:r>
        </w:p>
      </w:tc>
      <w:tc>
        <w:tcPr>
          <w:tcW w:w="3001" w:type="dxa"/>
        </w:tcPr>
        <w:p w:rsidR="008E5919" w:rsidRDefault="0078305B" w:rsidP="00225EE2">
          <w:pPr>
            <w:pStyle w:val="Bunntekst"/>
          </w:pPr>
          <w:r>
            <w:t xml:space="preserve">Telefon: </w:t>
          </w:r>
          <w:bookmarkStart w:id="1" w:name="ADMTELEFON"/>
          <w:r w:rsidR="005F0C23">
            <w:t>75 53 15 00</w:t>
          </w:r>
          <w:bookmarkEnd w:id="1"/>
        </w:p>
      </w:tc>
      <w:tc>
        <w:tcPr>
          <w:tcW w:w="3001" w:type="dxa"/>
        </w:tcPr>
        <w:p w:rsidR="008E5919" w:rsidRDefault="00120214" w:rsidP="00225EE2">
          <w:pPr>
            <w:pStyle w:val="Bunntekst"/>
          </w:pPr>
          <w:r>
            <w:t>www.</w:t>
          </w:r>
          <w:r w:rsidR="0078305B">
            <w:t>fylkesmannen.no/nordland</w:t>
          </w: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Telefon: 75 53 15 00</w:t>
          </w:r>
        </w:p>
      </w:tc>
      <w:tc>
        <w:tcPr>
          <w:tcW w:w="3001" w:type="dxa"/>
        </w:tcPr>
        <w:p w:rsidR="008E5919" w:rsidRDefault="0078305B" w:rsidP="00225EE2">
          <w:pPr>
            <w:pStyle w:val="Bunntekst"/>
          </w:pPr>
          <w:r>
            <w:t xml:space="preserve">Telefaks: </w:t>
          </w:r>
          <w:bookmarkStart w:id="2" w:name="ADMTELEFAKS"/>
          <w:r w:rsidR="005F0C23">
            <w:t>75 52 09 77</w:t>
          </w:r>
          <w:bookmarkEnd w:id="2"/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Telefaks: 75 52 09 77</w:t>
          </w:r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</w:tr>
  </w:tbl>
  <w:p w:rsidR="008E5919" w:rsidRDefault="008E5919" w:rsidP="00225EE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307794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3EC9A667" wp14:editId="5901A052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52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E706100" wp14:editId="28461677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52E" w:rsidRPr="00307794" w:rsidRDefault="0014652E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393874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393874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14652E" w:rsidRPr="00307794" w:rsidRDefault="0014652E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393874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393874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D1" w:rsidRDefault="000819D1">
      <w:r>
        <w:separator/>
      </w:r>
    </w:p>
  </w:footnote>
  <w:footnote w:type="continuationSeparator" w:id="0">
    <w:p w:rsidR="000819D1" w:rsidRDefault="0008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A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705AC443" wp14:editId="6528200B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7" w:rsidRDefault="00554EC7"/>
  <w:p w:rsidR="00554EC7" w:rsidRDefault="00554EC7">
    <w:r>
      <w:rPr>
        <w:noProof/>
      </w:rPr>
      <w:drawing>
        <wp:anchor distT="0" distB="0" distL="114300" distR="114300" simplePos="0" relativeHeight="251661824" behindDoc="0" locked="1" layoutInCell="1" allowOverlap="1" wp14:anchorId="4F6240CE" wp14:editId="075CED84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rt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EC7" w:rsidRDefault="00FB3389">
    <w:r>
      <w:rPr>
        <w:noProof/>
      </w:rPr>
      <w:drawing>
        <wp:anchor distT="0" distB="0" distL="114300" distR="114300" simplePos="0" relativeHeight="251659776" behindDoc="0" locked="1" layoutInCell="1" allowOverlap="1" wp14:anchorId="131089CB" wp14:editId="7C82E3FE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61200" cy="180000"/>
          <wp:effectExtent l="0" t="0" r="571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sort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EC7">
      <w:rPr>
        <w:noProof/>
      </w:rPr>
      <w:drawing>
        <wp:anchor distT="0" distB="0" distL="114300" distR="114300" simplePos="0" relativeHeight="251660800" behindDoc="0" locked="1" layoutInCell="1" allowOverlap="1" wp14:anchorId="447190C4" wp14:editId="53CB9508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0CA" w:rsidRDefault="000C50C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636C0848" wp14:editId="42868C85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830"/>
    <w:multiLevelType w:val="hybridMultilevel"/>
    <w:tmpl w:val="134E1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711D7"/>
    <w:multiLevelType w:val="hybridMultilevel"/>
    <w:tmpl w:val="51DE108A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27F8"/>
    <w:multiLevelType w:val="hybridMultilevel"/>
    <w:tmpl w:val="34E23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76943"/>
    <w:multiLevelType w:val="hybridMultilevel"/>
    <w:tmpl w:val="C76CF0A6"/>
    <w:lvl w:ilvl="0" w:tplc="D722BB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834D8B"/>
    <w:multiLevelType w:val="hybridMultilevel"/>
    <w:tmpl w:val="0128A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B8"/>
    <w:rsid w:val="0001318D"/>
    <w:rsid w:val="00022651"/>
    <w:rsid w:val="00022B40"/>
    <w:rsid w:val="00031066"/>
    <w:rsid w:val="00031C0E"/>
    <w:rsid w:val="00051791"/>
    <w:rsid w:val="000802D0"/>
    <w:rsid w:val="000819D1"/>
    <w:rsid w:val="00082E59"/>
    <w:rsid w:val="000B13B0"/>
    <w:rsid w:val="000B1E60"/>
    <w:rsid w:val="000B724E"/>
    <w:rsid w:val="000C50CA"/>
    <w:rsid w:val="000D0F30"/>
    <w:rsid w:val="000E3615"/>
    <w:rsid w:val="000E6792"/>
    <w:rsid w:val="000F3E1F"/>
    <w:rsid w:val="00120214"/>
    <w:rsid w:val="0014652E"/>
    <w:rsid w:val="00154CD3"/>
    <w:rsid w:val="00157E00"/>
    <w:rsid w:val="0019490D"/>
    <w:rsid w:val="001A48D2"/>
    <w:rsid w:val="001A69EF"/>
    <w:rsid w:val="0021253D"/>
    <w:rsid w:val="00225EE2"/>
    <w:rsid w:val="00236E4E"/>
    <w:rsid w:val="002661E9"/>
    <w:rsid w:val="00280056"/>
    <w:rsid w:val="00291063"/>
    <w:rsid w:val="002B2424"/>
    <w:rsid w:val="002C75C5"/>
    <w:rsid w:val="002D08C7"/>
    <w:rsid w:val="002F6E27"/>
    <w:rsid w:val="002F769B"/>
    <w:rsid w:val="00307794"/>
    <w:rsid w:val="0036214B"/>
    <w:rsid w:val="00393874"/>
    <w:rsid w:val="003B0AB8"/>
    <w:rsid w:val="003C045D"/>
    <w:rsid w:val="003D2F88"/>
    <w:rsid w:val="003D7DD6"/>
    <w:rsid w:val="003E7944"/>
    <w:rsid w:val="003F63AB"/>
    <w:rsid w:val="003F6506"/>
    <w:rsid w:val="00414E22"/>
    <w:rsid w:val="004344A5"/>
    <w:rsid w:val="00435B71"/>
    <w:rsid w:val="0043732F"/>
    <w:rsid w:val="00437486"/>
    <w:rsid w:val="0047269E"/>
    <w:rsid w:val="00476EE4"/>
    <w:rsid w:val="0048195F"/>
    <w:rsid w:val="00483DAD"/>
    <w:rsid w:val="004865B0"/>
    <w:rsid w:val="004B5BE3"/>
    <w:rsid w:val="004B5CA4"/>
    <w:rsid w:val="004C4218"/>
    <w:rsid w:val="004F2B44"/>
    <w:rsid w:val="004F76CB"/>
    <w:rsid w:val="0050047E"/>
    <w:rsid w:val="00510DD8"/>
    <w:rsid w:val="005255E9"/>
    <w:rsid w:val="00530151"/>
    <w:rsid w:val="00543823"/>
    <w:rsid w:val="00554EC7"/>
    <w:rsid w:val="00595D55"/>
    <w:rsid w:val="005B19D1"/>
    <w:rsid w:val="005C4939"/>
    <w:rsid w:val="005C5C9D"/>
    <w:rsid w:val="005F0C23"/>
    <w:rsid w:val="006757F0"/>
    <w:rsid w:val="006B199A"/>
    <w:rsid w:val="006B65BC"/>
    <w:rsid w:val="006C481E"/>
    <w:rsid w:val="006F3C90"/>
    <w:rsid w:val="007025B8"/>
    <w:rsid w:val="0071351A"/>
    <w:rsid w:val="00714038"/>
    <w:rsid w:val="0078305B"/>
    <w:rsid w:val="00787F6F"/>
    <w:rsid w:val="00791294"/>
    <w:rsid w:val="00793285"/>
    <w:rsid w:val="007C1024"/>
    <w:rsid w:val="007D2BE7"/>
    <w:rsid w:val="007D3EC9"/>
    <w:rsid w:val="007E032E"/>
    <w:rsid w:val="00827C8B"/>
    <w:rsid w:val="00842418"/>
    <w:rsid w:val="00856922"/>
    <w:rsid w:val="00877DB1"/>
    <w:rsid w:val="00881D7E"/>
    <w:rsid w:val="00883EBB"/>
    <w:rsid w:val="00886C55"/>
    <w:rsid w:val="008B30FC"/>
    <w:rsid w:val="008D5743"/>
    <w:rsid w:val="008E5919"/>
    <w:rsid w:val="008F5084"/>
    <w:rsid w:val="00907B50"/>
    <w:rsid w:val="00942B3C"/>
    <w:rsid w:val="009777BA"/>
    <w:rsid w:val="009E1407"/>
    <w:rsid w:val="00A22360"/>
    <w:rsid w:val="00A34ADE"/>
    <w:rsid w:val="00A42D4A"/>
    <w:rsid w:val="00A54457"/>
    <w:rsid w:val="00A70639"/>
    <w:rsid w:val="00A94ACD"/>
    <w:rsid w:val="00AD1FC4"/>
    <w:rsid w:val="00AD2D53"/>
    <w:rsid w:val="00AE141A"/>
    <w:rsid w:val="00AF2809"/>
    <w:rsid w:val="00B1077F"/>
    <w:rsid w:val="00B1122F"/>
    <w:rsid w:val="00B5170F"/>
    <w:rsid w:val="00BB7328"/>
    <w:rsid w:val="00BD3BE0"/>
    <w:rsid w:val="00BF07C2"/>
    <w:rsid w:val="00BF4004"/>
    <w:rsid w:val="00C2434A"/>
    <w:rsid w:val="00C25104"/>
    <w:rsid w:val="00C36C17"/>
    <w:rsid w:val="00C51519"/>
    <w:rsid w:val="00C75BBE"/>
    <w:rsid w:val="00C83292"/>
    <w:rsid w:val="00CA109B"/>
    <w:rsid w:val="00CA533D"/>
    <w:rsid w:val="00CB51A6"/>
    <w:rsid w:val="00CD5145"/>
    <w:rsid w:val="00CD6DE9"/>
    <w:rsid w:val="00CE0C75"/>
    <w:rsid w:val="00D65948"/>
    <w:rsid w:val="00D911EF"/>
    <w:rsid w:val="00DD03B9"/>
    <w:rsid w:val="00DF5106"/>
    <w:rsid w:val="00E33B62"/>
    <w:rsid w:val="00E56B29"/>
    <w:rsid w:val="00EF000F"/>
    <w:rsid w:val="00EF0BB9"/>
    <w:rsid w:val="00F066B6"/>
    <w:rsid w:val="00F43B54"/>
    <w:rsid w:val="00F94A67"/>
    <w:rsid w:val="00FB3389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paragraph" w:styleId="Listeavsnitt">
    <w:name w:val="List Paragraph"/>
    <w:basedOn w:val="Normal"/>
    <w:uiPriority w:val="34"/>
    <w:rsid w:val="000D0F3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paragraph" w:styleId="Listeavsnitt">
    <w:name w:val="List Paragraph"/>
    <w:basedOn w:val="Normal"/>
    <w:uiPriority w:val="34"/>
    <w:rsid w:val="000D0F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UKUM45TMN2SN-85-28</_dlc_DocId>
    <_dlc_DocIdUrl xmlns="138d6e04-1f76-42ad-b243-d07376ed33c3">
      <Url>http://intranett/_layouts/DocIdRedir.aspx?ID=UKUM45TMN2SN-85-28</Url>
      <Description>UKUM45TMN2SN-85-28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7B9C-9711-4047-9EE4-FBE9C85B90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3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E5B8A-0452-4C52-B230-42DD82F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5DD38C-8425-429E-B563-86638E97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Trones, Finn Asbjørn</dc:creator>
  <cp:lastModifiedBy>Grepp Sita</cp:lastModifiedBy>
  <cp:revision>2</cp:revision>
  <cp:lastPrinted>2016-01-18T09:25:00Z</cp:lastPrinted>
  <dcterms:created xsi:type="dcterms:W3CDTF">2016-01-18T10:29:00Z</dcterms:created>
  <dcterms:modified xsi:type="dcterms:W3CDTF">2016-01-18T10:29:00Z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0x0101009148F5A04DDD49CBA7127AADA5FB792B00AADE34325A8B49CDA8BB4DB53328F21400BC1E4F099F4F0D4CACE87C74B406841E</vt:lpwstr>
  </property>
  <property fmtid="{D5CDD505-2E9C-101B-9397-08002B2CF9AE}" pid="3" name="_dlc_DocIdItemGuid">
    <vt:lpwstr>bb4f406f-d0ea-46a5-89cb-aa05eeec8aa2</vt:lpwstr>
  </property>
  <property fmtid="{D5CDD505-2E9C-101B-9397-08002B2CF9AE}" pid="4" name="MergeDataFile">
    <vt:lpwstr>\\fmnofil1\Brukere$\fmnoftr\ephorte5\820913_DOCX.XML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http://FMEPHWEB1/FMNO/shared/aspx/Default/CheckInDocForm.aspx</vt:lpwstr>
  </property>
  <property fmtid="{D5CDD505-2E9C-101B-9397-08002B2CF9AE}" pid="7" name="DokType">
    <vt:lpwstr/>
  </property>
  <property fmtid="{D5CDD505-2E9C-101B-9397-08002B2CF9AE}" pid="8" name="DokID">
    <vt:i4>836913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/>
  </property>
  <property fmtid="{D5CDD505-2E9C-101B-9397-08002B2CF9AE}" pid="13" name="WindowName">
    <vt:lpwstr>rtop</vt:lpwstr>
  </property>
  <property fmtid="{D5CDD505-2E9C-101B-9397-08002B2CF9AE}" pid="14" name="FileName">
    <vt:lpwstr>%5c%5cfmnofil1%5cBrukere%24%5cfmnoftr%5cephorte5%5c820913.DOCX</vt:lpwstr>
  </property>
  <property fmtid="{D5CDD505-2E9C-101B-9397-08002B2CF9AE}" pid="15" name="LinkId">
    <vt:i4>640136</vt:i4>
  </property>
</Properties>
</file>