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49" w:rsidRPr="00C02594" w:rsidRDefault="00FA3649" w:rsidP="009F3540">
      <w:pPr>
        <w:spacing w:line="264" w:lineRule="auto"/>
        <w:ind w:right="-424"/>
        <w:rPr>
          <w:rFonts w:asciiTheme="minorHAnsi" w:hAnsiTheme="minorHAnsi" w:cs="Arial"/>
          <w:b/>
          <w:sz w:val="28"/>
          <w:szCs w:val="26"/>
          <w:lang w:val="nn-NO"/>
        </w:rPr>
      </w:pPr>
      <w:r w:rsidRPr="00C02594">
        <w:rPr>
          <w:rFonts w:asciiTheme="minorHAnsi" w:hAnsiTheme="minorHAnsi" w:cs="Arial"/>
          <w:b/>
          <w:sz w:val="28"/>
          <w:szCs w:val="26"/>
          <w:lang w:val="nn-NO"/>
        </w:rPr>
        <w:t xml:space="preserve">Sjekkliste for vurdering av risiko og sårbarheit i </w:t>
      </w:r>
      <w:r w:rsidR="00CF63AD" w:rsidRPr="00C02594">
        <w:rPr>
          <w:rFonts w:asciiTheme="minorHAnsi" w:hAnsiTheme="minorHAnsi" w:cs="Arial"/>
          <w:b/>
          <w:sz w:val="28"/>
          <w:szCs w:val="26"/>
          <w:lang w:val="nn-NO"/>
        </w:rPr>
        <w:t>saker etter plan- og bygningslova</w:t>
      </w:r>
      <w:r w:rsidR="001D4429" w:rsidRPr="00C02594">
        <w:rPr>
          <w:rFonts w:asciiTheme="minorHAnsi" w:hAnsiTheme="minorHAnsi" w:cs="Arial"/>
          <w:b/>
          <w:sz w:val="28"/>
          <w:szCs w:val="26"/>
          <w:lang w:val="nn-NO"/>
        </w:rPr>
        <w:t xml:space="preserve"> </w:t>
      </w:r>
    </w:p>
    <w:p w:rsidR="00F452C0" w:rsidRPr="00C02594" w:rsidRDefault="00874740" w:rsidP="009F3540">
      <w:pPr>
        <w:spacing w:line="264" w:lineRule="auto"/>
        <w:rPr>
          <w:rFonts w:asciiTheme="minorHAnsi" w:hAnsiTheme="minorHAnsi" w:cs="Arial"/>
          <w:sz w:val="18"/>
          <w:szCs w:val="16"/>
          <w:lang w:val="nn-NO"/>
        </w:rPr>
      </w:pPr>
      <w:r w:rsidRPr="00C02594">
        <w:rPr>
          <w:rFonts w:asciiTheme="minorHAnsi" w:hAnsiTheme="minorHAnsi" w:cs="Arial"/>
          <w:sz w:val="18"/>
          <w:szCs w:val="16"/>
          <w:lang w:val="nn-NO"/>
        </w:rPr>
        <w:t>Utarbeidd av</w:t>
      </w:r>
      <w:r w:rsidR="00C242BD" w:rsidRPr="00C02594">
        <w:rPr>
          <w:rFonts w:asciiTheme="minorHAnsi" w:hAnsiTheme="minorHAnsi" w:cs="Arial"/>
          <w:sz w:val="18"/>
          <w:szCs w:val="16"/>
          <w:lang w:val="nn-NO"/>
        </w:rPr>
        <w:t xml:space="preserve"> </w:t>
      </w:r>
      <w:r w:rsidRPr="00C02594">
        <w:rPr>
          <w:rFonts w:asciiTheme="minorHAnsi" w:hAnsiTheme="minorHAnsi" w:cs="Arial"/>
          <w:sz w:val="18"/>
          <w:szCs w:val="16"/>
          <w:lang w:val="nn-NO"/>
        </w:rPr>
        <w:t xml:space="preserve">Fylkesmannen i Møre og Romsdal. </w:t>
      </w:r>
      <w:r w:rsidR="00456CA4" w:rsidRPr="008F1295">
        <w:rPr>
          <w:rFonts w:asciiTheme="minorHAnsi" w:hAnsiTheme="minorHAnsi" w:cs="Arial"/>
          <w:sz w:val="18"/>
          <w:szCs w:val="16"/>
          <w:lang w:val="nn-NO"/>
        </w:rPr>
        <w:t>Revide</w:t>
      </w:r>
      <w:r w:rsidR="00C242BD" w:rsidRPr="008F1295">
        <w:rPr>
          <w:rFonts w:asciiTheme="minorHAnsi" w:hAnsiTheme="minorHAnsi" w:cs="Arial"/>
          <w:sz w:val="18"/>
          <w:szCs w:val="16"/>
          <w:lang w:val="nn-NO"/>
        </w:rPr>
        <w:t xml:space="preserve">rt </w:t>
      </w:r>
      <w:r w:rsidR="009B4CB3">
        <w:rPr>
          <w:rFonts w:asciiTheme="minorHAnsi" w:hAnsiTheme="minorHAnsi" w:cs="Arial"/>
          <w:sz w:val="18"/>
          <w:szCs w:val="16"/>
          <w:lang w:val="nn-NO"/>
        </w:rPr>
        <w:t>1</w:t>
      </w:r>
      <w:r w:rsidR="00F9621F">
        <w:rPr>
          <w:rFonts w:asciiTheme="minorHAnsi" w:hAnsiTheme="minorHAnsi" w:cs="Arial"/>
          <w:sz w:val="18"/>
          <w:szCs w:val="16"/>
          <w:lang w:val="nn-NO"/>
        </w:rPr>
        <w:t>5.12</w:t>
      </w:r>
      <w:r w:rsidR="00EB360D" w:rsidRPr="008F1295">
        <w:rPr>
          <w:rFonts w:asciiTheme="minorHAnsi" w:hAnsiTheme="minorHAnsi" w:cs="Arial"/>
          <w:sz w:val="18"/>
          <w:szCs w:val="16"/>
          <w:lang w:val="nn-NO"/>
        </w:rPr>
        <w:t>.2016</w:t>
      </w:r>
    </w:p>
    <w:p w:rsidR="001D4429" w:rsidRPr="00C02594" w:rsidRDefault="001D4429" w:rsidP="009F3540">
      <w:pPr>
        <w:spacing w:line="264" w:lineRule="auto"/>
        <w:rPr>
          <w:rFonts w:asciiTheme="minorHAnsi" w:hAnsiTheme="minorHAnsi" w:cs="Tahoma"/>
          <w:sz w:val="18"/>
          <w:szCs w:val="16"/>
          <w:lang w:val="nn-NO"/>
        </w:rPr>
      </w:pPr>
    </w:p>
    <w:p w:rsidR="00874740" w:rsidRPr="00C02594" w:rsidRDefault="00874740" w:rsidP="009F3540">
      <w:pPr>
        <w:spacing w:line="264" w:lineRule="auto"/>
        <w:rPr>
          <w:rFonts w:asciiTheme="minorHAnsi" w:hAnsiTheme="minorHAnsi" w:cs="Tahoma"/>
          <w:sz w:val="18"/>
          <w:szCs w:val="16"/>
          <w:lang w:val="nn-NO"/>
        </w:rPr>
      </w:pPr>
    </w:p>
    <w:p w:rsidR="0002714D" w:rsidRPr="00C02594" w:rsidRDefault="0002714D" w:rsidP="009F3540">
      <w:pPr>
        <w:spacing w:line="264" w:lineRule="auto"/>
        <w:rPr>
          <w:rFonts w:ascii="Calibri" w:hAnsi="Calibri"/>
          <w:szCs w:val="20"/>
          <w:lang w:val="nn-NO"/>
        </w:rPr>
      </w:pPr>
      <w:r w:rsidRPr="00C02594">
        <w:rPr>
          <w:rFonts w:ascii="Calibri" w:hAnsi="Calibri"/>
          <w:szCs w:val="20"/>
          <w:lang w:val="nn-NO"/>
        </w:rPr>
        <w:t xml:space="preserve">Plan- og bygningslova § </w:t>
      </w:r>
      <w:r w:rsidR="009F3540" w:rsidRPr="00C02594">
        <w:rPr>
          <w:rFonts w:ascii="Calibri" w:hAnsi="Calibri"/>
          <w:szCs w:val="20"/>
          <w:lang w:val="nn-NO"/>
        </w:rPr>
        <w:t xml:space="preserve">28-1 fastset krav om sikker byggegrunn, og § </w:t>
      </w:r>
      <w:r w:rsidRPr="00C02594">
        <w:rPr>
          <w:rFonts w:ascii="Calibri" w:hAnsi="Calibri"/>
          <w:szCs w:val="20"/>
          <w:lang w:val="nn-NO"/>
        </w:rPr>
        <w:t xml:space="preserve">4-3 fastset krav om risiko- og </w:t>
      </w:r>
      <w:proofErr w:type="spellStart"/>
      <w:r w:rsidRPr="00C02594">
        <w:rPr>
          <w:rFonts w:ascii="Calibri" w:hAnsi="Calibri"/>
          <w:szCs w:val="20"/>
          <w:lang w:val="nn-NO"/>
        </w:rPr>
        <w:t>sårbarhe</w:t>
      </w:r>
      <w:r w:rsidR="00390BF2" w:rsidRPr="00C02594">
        <w:rPr>
          <w:rFonts w:ascii="Calibri" w:hAnsi="Calibri"/>
          <w:szCs w:val="20"/>
          <w:lang w:val="nn-NO"/>
        </w:rPr>
        <w:t>itsanalysar</w:t>
      </w:r>
      <w:proofErr w:type="spellEnd"/>
      <w:r w:rsidR="00390BF2" w:rsidRPr="00C02594">
        <w:rPr>
          <w:rFonts w:ascii="Calibri" w:hAnsi="Calibri"/>
          <w:szCs w:val="20"/>
          <w:lang w:val="nn-NO"/>
        </w:rPr>
        <w:t xml:space="preserve"> i arealplanlegginga.</w:t>
      </w:r>
    </w:p>
    <w:p w:rsidR="00390BF2" w:rsidRPr="00C02594" w:rsidRDefault="00390BF2" w:rsidP="009F3540">
      <w:pPr>
        <w:spacing w:line="264" w:lineRule="auto"/>
        <w:rPr>
          <w:rFonts w:asciiTheme="minorHAnsi" w:hAnsiTheme="minorHAnsi" w:cs="Arial"/>
          <w:b/>
          <w:bCs/>
          <w:i/>
          <w:iCs/>
          <w:sz w:val="20"/>
          <w:szCs w:val="18"/>
          <w:lang w:val="nn-NO"/>
        </w:rPr>
      </w:pPr>
    </w:p>
    <w:p w:rsidR="0002714D" w:rsidRPr="00C02594" w:rsidRDefault="00F56B9B" w:rsidP="009F3540">
      <w:pPr>
        <w:spacing w:line="264" w:lineRule="auto"/>
        <w:rPr>
          <w:rFonts w:ascii="Calibri" w:hAnsi="Calibri"/>
          <w:szCs w:val="20"/>
          <w:lang w:val="nn-NO"/>
        </w:rPr>
      </w:pPr>
      <w:r w:rsidRPr="00C02594">
        <w:rPr>
          <w:rFonts w:ascii="Calibri" w:hAnsi="Calibri"/>
          <w:szCs w:val="20"/>
          <w:lang w:val="nn-NO"/>
        </w:rPr>
        <w:t>Føremålet er å gje</w:t>
      </w:r>
      <w:r w:rsidR="0002714D" w:rsidRPr="00C02594">
        <w:rPr>
          <w:rFonts w:ascii="Calibri" w:hAnsi="Calibri"/>
          <w:szCs w:val="20"/>
          <w:lang w:val="nn-NO"/>
        </w:rPr>
        <w:t xml:space="preserve"> grunnlag for å førebygge risiko for skade og tap av liv, helse, miljø, viktig infrastruktur, materielle verdiar mv.</w:t>
      </w:r>
      <w:r w:rsidR="00D90F8E" w:rsidRPr="00C02594">
        <w:rPr>
          <w:rFonts w:ascii="Calibri" w:hAnsi="Calibri"/>
          <w:szCs w:val="20"/>
          <w:lang w:val="nn-NO"/>
        </w:rPr>
        <w:t xml:space="preserve"> </w:t>
      </w:r>
      <w:r w:rsidR="0002714D" w:rsidRPr="00C02594">
        <w:rPr>
          <w:rFonts w:ascii="Calibri" w:hAnsi="Calibri"/>
          <w:szCs w:val="20"/>
          <w:lang w:val="nn-NO"/>
        </w:rPr>
        <w:t>Risiko og sårbarheit kan ligge i arealet slik det er frå naturen si side (flaum- og skredfare, radonstråling mv.)</w:t>
      </w:r>
      <w:r w:rsidR="00D90F8E" w:rsidRPr="00C02594">
        <w:rPr>
          <w:rFonts w:ascii="Calibri" w:hAnsi="Calibri"/>
          <w:szCs w:val="20"/>
          <w:lang w:val="nn-NO"/>
        </w:rPr>
        <w:t>.</w:t>
      </w:r>
      <w:r w:rsidR="00E349EC" w:rsidRPr="00C02594">
        <w:rPr>
          <w:rFonts w:ascii="Calibri" w:hAnsi="Calibri"/>
          <w:szCs w:val="20"/>
          <w:lang w:val="nn-NO"/>
        </w:rPr>
        <w:t xml:space="preserve"> Risiko og sårbarheit </w:t>
      </w:r>
      <w:r w:rsidRPr="00C02594">
        <w:rPr>
          <w:rFonts w:ascii="Calibri" w:hAnsi="Calibri"/>
          <w:szCs w:val="20"/>
          <w:lang w:val="nn-NO"/>
        </w:rPr>
        <w:t>kan òg</w:t>
      </w:r>
      <w:r w:rsidR="0002714D" w:rsidRPr="00C02594">
        <w:rPr>
          <w:rFonts w:ascii="Calibri" w:hAnsi="Calibri"/>
          <w:szCs w:val="20"/>
          <w:lang w:val="nn-NO"/>
        </w:rPr>
        <w:t xml:space="preserve"> oppstå som ei </w:t>
      </w:r>
      <w:r w:rsidR="00E349EC" w:rsidRPr="00C02594">
        <w:rPr>
          <w:rFonts w:ascii="Calibri" w:hAnsi="Calibri"/>
          <w:szCs w:val="20"/>
          <w:lang w:val="nn-NO"/>
        </w:rPr>
        <w:t>følgje</w:t>
      </w:r>
      <w:r w:rsidR="0002714D" w:rsidRPr="00C02594">
        <w:rPr>
          <w:rFonts w:ascii="Calibri" w:hAnsi="Calibri"/>
          <w:szCs w:val="20"/>
          <w:lang w:val="nn-NO"/>
        </w:rPr>
        <w:t xml:space="preserve"> av arealbruken</w:t>
      </w:r>
      <w:r w:rsidR="00BB146F" w:rsidRPr="00C02594">
        <w:rPr>
          <w:rFonts w:ascii="Calibri" w:hAnsi="Calibri"/>
          <w:szCs w:val="20"/>
          <w:lang w:val="nn-NO"/>
        </w:rPr>
        <w:t xml:space="preserve"> – i og utanfor det aktuelle planområdet</w:t>
      </w:r>
      <w:r w:rsidR="0002714D" w:rsidRPr="00C02594">
        <w:rPr>
          <w:rFonts w:ascii="Calibri" w:hAnsi="Calibri"/>
          <w:szCs w:val="20"/>
          <w:lang w:val="nn-NO"/>
        </w:rPr>
        <w:t>.</w:t>
      </w:r>
    </w:p>
    <w:p w:rsidR="0002714D" w:rsidRPr="00C02594" w:rsidRDefault="0002714D" w:rsidP="009F3540">
      <w:pPr>
        <w:spacing w:line="264" w:lineRule="auto"/>
        <w:rPr>
          <w:rFonts w:ascii="Calibri" w:hAnsi="Calibri"/>
          <w:szCs w:val="20"/>
          <w:lang w:val="nn-NO"/>
        </w:rPr>
      </w:pPr>
    </w:p>
    <w:p w:rsidR="0002714D" w:rsidRDefault="0002714D" w:rsidP="009F3540">
      <w:pPr>
        <w:spacing w:line="264" w:lineRule="auto"/>
        <w:rPr>
          <w:rFonts w:ascii="Calibri" w:hAnsi="Calibri"/>
          <w:szCs w:val="20"/>
          <w:lang w:val="nn-NO"/>
        </w:rPr>
      </w:pPr>
      <w:r w:rsidRPr="00C02594">
        <w:rPr>
          <w:rFonts w:ascii="Calibri" w:hAnsi="Calibri"/>
          <w:szCs w:val="20"/>
          <w:lang w:val="nn-NO"/>
        </w:rPr>
        <w:t xml:space="preserve">Planstyresmakta pliktar å sjå til at risiko- og </w:t>
      </w:r>
      <w:proofErr w:type="spellStart"/>
      <w:r w:rsidRPr="00C02594">
        <w:rPr>
          <w:rFonts w:ascii="Calibri" w:hAnsi="Calibri"/>
          <w:szCs w:val="20"/>
          <w:lang w:val="nn-NO"/>
        </w:rPr>
        <w:t>sårbarheitsanalyse</w:t>
      </w:r>
      <w:proofErr w:type="spellEnd"/>
      <w:r w:rsidRPr="00C02594">
        <w:rPr>
          <w:rFonts w:ascii="Calibri" w:hAnsi="Calibri"/>
          <w:szCs w:val="20"/>
          <w:lang w:val="nn-NO"/>
        </w:rPr>
        <w:t xml:space="preserve"> vert gjennomført.</w:t>
      </w:r>
    </w:p>
    <w:p w:rsidR="0033466C" w:rsidRDefault="0033466C" w:rsidP="009F3540">
      <w:pPr>
        <w:spacing w:line="264" w:lineRule="auto"/>
        <w:rPr>
          <w:rFonts w:ascii="Calibri" w:hAnsi="Calibri"/>
          <w:szCs w:val="20"/>
          <w:lang w:val="nn-NO"/>
        </w:rPr>
      </w:pPr>
    </w:p>
    <w:p w:rsidR="0033466C" w:rsidRPr="00C02594" w:rsidRDefault="0033466C" w:rsidP="009F3540">
      <w:pPr>
        <w:spacing w:line="264" w:lineRule="auto"/>
        <w:rPr>
          <w:rFonts w:ascii="Calibri" w:hAnsi="Calibri"/>
          <w:szCs w:val="20"/>
          <w:lang w:val="nn-NO"/>
        </w:rPr>
      </w:pPr>
      <w:r w:rsidRPr="00B874AE">
        <w:rPr>
          <w:rFonts w:ascii="Calibri" w:hAnsi="Calibri"/>
          <w:szCs w:val="20"/>
          <w:lang w:val="nn-NO"/>
        </w:rPr>
        <w:t>Klimaendringane er forventa å påverke framtidig risiko og sårbarheit, og </w:t>
      </w:r>
      <w:r w:rsidRPr="00B874AE">
        <w:rPr>
          <w:rFonts w:ascii="Calibri" w:hAnsi="Calibri"/>
          <w:bCs/>
          <w:szCs w:val="20"/>
          <w:lang w:val="nn-NO"/>
        </w:rPr>
        <w:t>ROS-analysen må difor vurdere konsekvensar av klimaendringane.</w:t>
      </w:r>
      <w:r w:rsidR="00B874AE">
        <w:rPr>
          <w:rFonts w:ascii="Calibri" w:hAnsi="Calibri"/>
          <w:bCs/>
          <w:szCs w:val="20"/>
          <w:lang w:val="nn-NO"/>
        </w:rPr>
        <w:t xml:space="preserve"> Fylkesmannen har lagt ved nokre sjekkpunktar på siste side i dette dokumentet som kan vere til hjelp</w:t>
      </w:r>
      <w:r w:rsidR="00516A71">
        <w:rPr>
          <w:rFonts w:ascii="Calibri" w:hAnsi="Calibri"/>
          <w:bCs/>
          <w:szCs w:val="20"/>
          <w:lang w:val="nn-NO"/>
        </w:rPr>
        <w:t xml:space="preserve"> når klimatilpassing skal vurderast.</w:t>
      </w:r>
    </w:p>
    <w:p w:rsidR="0002714D" w:rsidRPr="00C02594" w:rsidRDefault="0002714D" w:rsidP="009F3540">
      <w:pPr>
        <w:spacing w:line="264" w:lineRule="auto"/>
        <w:rPr>
          <w:rFonts w:ascii="Calibri" w:hAnsi="Calibri"/>
          <w:szCs w:val="20"/>
          <w:lang w:val="nn-NO"/>
        </w:rPr>
      </w:pPr>
    </w:p>
    <w:p w:rsidR="0002714D" w:rsidRPr="00C02594" w:rsidRDefault="0002714D" w:rsidP="009F3540">
      <w:pPr>
        <w:spacing w:line="264" w:lineRule="auto"/>
        <w:rPr>
          <w:rFonts w:ascii="Calibri" w:hAnsi="Calibri"/>
          <w:b/>
          <w:szCs w:val="20"/>
          <w:lang w:val="nn-NO"/>
        </w:rPr>
      </w:pPr>
      <w:r w:rsidRPr="00C02594">
        <w:rPr>
          <w:rFonts w:ascii="Calibri" w:hAnsi="Calibri"/>
          <w:b/>
          <w:szCs w:val="20"/>
          <w:lang w:val="nn-NO"/>
        </w:rPr>
        <w:t>Bruk av sjekklista</w:t>
      </w:r>
    </w:p>
    <w:p w:rsidR="0002714D" w:rsidRPr="00C02594" w:rsidRDefault="0002714D" w:rsidP="009F3540">
      <w:pPr>
        <w:spacing w:line="264" w:lineRule="auto"/>
        <w:rPr>
          <w:rFonts w:ascii="Calibri" w:hAnsi="Calibri"/>
          <w:szCs w:val="20"/>
          <w:lang w:val="nn-NO"/>
        </w:rPr>
      </w:pPr>
      <w:r w:rsidRPr="00C02594">
        <w:rPr>
          <w:rFonts w:ascii="Calibri" w:hAnsi="Calibri"/>
          <w:szCs w:val="20"/>
          <w:lang w:val="nn-NO"/>
        </w:rPr>
        <w:t xml:space="preserve">Denne sjekklista er utarbeidd av Fylkesmannen i </w:t>
      </w:r>
      <w:r w:rsidRPr="008F1295">
        <w:rPr>
          <w:rFonts w:ascii="Calibri" w:hAnsi="Calibri"/>
          <w:szCs w:val="20"/>
          <w:lang w:val="nn-NO"/>
        </w:rPr>
        <w:t xml:space="preserve">Møre og Romsdal. Sjekklista kan tene som utgangspunkt </w:t>
      </w:r>
      <w:r w:rsidR="004879A5" w:rsidRPr="008F1295">
        <w:rPr>
          <w:rFonts w:ascii="Calibri" w:hAnsi="Calibri"/>
          <w:szCs w:val="20"/>
          <w:lang w:val="nn-NO"/>
        </w:rPr>
        <w:t>for</w:t>
      </w:r>
      <w:r w:rsidR="00E82372" w:rsidRPr="008F1295">
        <w:rPr>
          <w:rFonts w:ascii="Calibri" w:hAnsi="Calibri"/>
          <w:szCs w:val="20"/>
          <w:lang w:val="nn-NO"/>
        </w:rPr>
        <w:t>,</w:t>
      </w:r>
      <w:r w:rsidR="004879A5" w:rsidRPr="008F1295">
        <w:rPr>
          <w:rFonts w:ascii="Calibri" w:hAnsi="Calibri"/>
          <w:szCs w:val="20"/>
          <w:lang w:val="nn-NO"/>
        </w:rPr>
        <w:t xml:space="preserve"> og oppsummering av</w:t>
      </w:r>
      <w:r w:rsidR="00E82372" w:rsidRPr="008F1295">
        <w:rPr>
          <w:rFonts w:ascii="Calibri" w:hAnsi="Calibri"/>
          <w:szCs w:val="20"/>
          <w:lang w:val="nn-NO"/>
        </w:rPr>
        <w:t>, risiko</w:t>
      </w:r>
      <w:r w:rsidR="00390BF2" w:rsidRPr="008F1295">
        <w:rPr>
          <w:rFonts w:ascii="Calibri" w:hAnsi="Calibri"/>
          <w:szCs w:val="20"/>
          <w:lang w:val="nn-NO"/>
        </w:rPr>
        <w:t xml:space="preserve"> og sårbarheit</w:t>
      </w:r>
      <w:r w:rsidRPr="008F1295">
        <w:rPr>
          <w:rFonts w:ascii="Calibri" w:hAnsi="Calibri"/>
          <w:szCs w:val="20"/>
          <w:lang w:val="nn-NO"/>
        </w:rPr>
        <w:t xml:space="preserve"> i ar</w:t>
      </w:r>
      <w:r w:rsidR="00E82372" w:rsidRPr="008F1295">
        <w:rPr>
          <w:rFonts w:ascii="Calibri" w:hAnsi="Calibri"/>
          <w:szCs w:val="20"/>
          <w:lang w:val="nn-NO"/>
        </w:rPr>
        <w:t>ealplansaker.</w:t>
      </w:r>
      <w:r w:rsidRPr="008F1295">
        <w:rPr>
          <w:rFonts w:ascii="Calibri" w:hAnsi="Calibri"/>
          <w:szCs w:val="20"/>
          <w:lang w:val="nn-NO"/>
        </w:rPr>
        <w:t xml:space="preserve"> </w:t>
      </w:r>
      <w:r w:rsidR="00E82372" w:rsidRPr="008F1295">
        <w:rPr>
          <w:rFonts w:ascii="Calibri" w:hAnsi="Calibri"/>
          <w:i/>
          <w:szCs w:val="20"/>
          <w:lang w:val="nn-NO"/>
        </w:rPr>
        <w:t>Sjekklista</w:t>
      </w:r>
      <w:r w:rsidRPr="008F1295">
        <w:rPr>
          <w:rFonts w:ascii="Calibri" w:hAnsi="Calibri"/>
          <w:i/>
          <w:szCs w:val="20"/>
          <w:lang w:val="nn-NO"/>
        </w:rPr>
        <w:t xml:space="preserve"> </w:t>
      </w:r>
      <w:r w:rsidR="004879A5" w:rsidRPr="008F1295">
        <w:rPr>
          <w:rFonts w:ascii="Calibri" w:hAnsi="Calibri"/>
          <w:i/>
          <w:szCs w:val="20"/>
          <w:lang w:val="nn-NO"/>
        </w:rPr>
        <w:t>er ikkje i seg sjølv ein ROS-analyse</w:t>
      </w:r>
      <w:r w:rsidRPr="008F1295">
        <w:rPr>
          <w:rFonts w:ascii="Calibri" w:hAnsi="Calibri"/>
          <w:i/>
          <w:szCs w:val="20"/>
          <w:lang w:val="nn-NO"/>
        </w:rPr>
        <w:t>.</w:t>
      </w:r>
      <w:r w:rsidRPr="008F1295">
        <w:rPr>
          <w:rFonts w:ascii="Calibri" w:hAnsi="Calibri"/>
          <w:szCs w:val="20"/>
          <w:lang w:val="nn-NO"/>
        </w:rPr>
        <w:t xml:space="preserve"> </w:t>
      </w:r>
      <w:r w:rsidR="004879A5" w:rsidRPr="008F1295">
        <w:rPr>
          <w:rFonts w:ascii="Calibri" w:hAnsi="Calibri"/>
          <w:szCs w:val="20"/>
          <w:lang w:val="nn-NO"/>
        </w:rPr>
        <w:t xml:space="preserve">For å kvittere ut spørsmåla i sjekklista, må det gjerast sjølvstendige vurderingar. </w:t>
      </w:r>
      <w:r w:rsidR="004B703E" w:rsidRPr="008F1295">
        <w:rPr>
          <w:rFonts w:ascii="Calibri" w:hAnsi="Calibri"/>
          <w:szCs w:val="20"/>
          <w:lang w:val="nn-NO"/>
        </w:rPr>
        <w:t xml:space="preserve">Dersom ein er usikker på om det føreligg risiko, skal det hentast inn fagkyndig vurdering. </w:t>
      </w:r>
      <w:r w:rsidR="004879A5" w:rsidRPr="008F1295">
        <w:rPr>
          <w:rFonts w:ascii="Calibri" w:hAnsi="Calibri"/>
          <w:szCs w:val="20"/>
          <w:lang w:val="nn-NO"/>
        </w:rPr>
        <w:t>Alle</w:t>
      </w:r>
      <w:r w:rsidRPr="008F1295">
        <w:rPr>
          <w:rFonts w:ascii="Calibri" w:hAnsi="Calibri"/>
          <w:szCs w:val="20"/>
          <w:lang w:val="nn-NO"/>
        </w:rPr>
        <w:t xml:space="preserve"> </w:t>
      </w:r>
      <w:r w:rsidRPr="00C02594">
        <w:rPr>
          <w:rFonts w:ascii="Calibri" w:hAnsi="Calibri"/>
          <w:szCs w:val="20"/>
          <w:lang w:val="nn-NO"/>
        </w:rPr>
        <w:t>står fritt til å tilpasse sjekklista til eige behov.</w:t>
      </w:r>
    </w:p>
    <w:p w:rsidR="0002714D" w:rsidRPr="00C02594" w:rsidRDefault="0002714D" w:rsidP="009F3540">
      <w:pPr>
        <w:spacing w:line="264" w:lineRule="auto"/>
        <w:rPr>
          <w:rFonts w:ascii="Calibri" w:hAnsi="Calibri"/>
          <w:szCs w:val="20"/>
          <w:lang w:val="nn-NO"/>
        </w:rPr>
      </w:pPr>
    </w:p>
    <w:p w:rsidR="0002714D" w:rsidRPr="00C02594" w:rsidRDefault="0002714D" w:rsidP="009F3540">
      <w:pPr>
        <w:spacing w:line="264" w:lineRule="auto"/>
        <w:rPr>
          <w:szCs w:val="20"/>
          <w:lang w:val="nn-NO"/>
        </w:rPr>
      </w:pPr>
      <w:r w:rsidRPr="00C02594">
        <w:rPr>
          <w:rFonts w:ascii="Calibri" w:hAnsi="Calibri"/>
          <w:szCs w:val="20"/>
          <w:lang w:val="nn-NO"/>
        </w:rPr>
        <w:t>Som utgangspunkt meiner Fylkesmannen i M</w:t>
      </w:r>
      <w:r w:rsidR="00F56B9B" w:rsidRPr="00C02594">
        <w:rPr>
          <w:rFonts w:ascii="Calibri" w:hAnsi="Calibri"/>
          <w:szCs w:val="20"/>
          <w:lang w:val="nn-NO"/>
        </w:rPr>
        <w:t>øre og Romsdal at sjekklista gjev</w:t>
      </w:r>
      <w:r w:rsidRPr="00C02594">
        <w:rPr>
          <w:rFonts w:ascii="Calibri" w:hAnsi="Calibri"/>
          <w:szCs w:val="20"/>
          <w:lang w:val="nn-NO"/>
        </w:rPr>
        <w:t xml:space="preserve"> størst nytte i mindre arealplansaker (detaljregulering, reguleringsendring, mindre områderegulering). I slike saker der </w:t>
      </w:r>
      <w:r w:rsidR="00456CA4" w:rsidRPr="00C02594">
        <w:rPr>
          <w:rFonts w:ascii="Calibri" w:hAnsi="Calibri"/>
          <w:szCs w:val="20"/>
          <w:lang w:val="nn-NO"/>
        </w:rPr>
        <w:t>risiko eller sårbarheit</w:t>
      </w:r>
      <w:r w:rsidRPr="00C02594">
        <w:rPr>
          <w:rFonts w:ascii="Calibri" w:hAnsi="Calibri"/>
          <w:szCs w:val="20"/>
          <w:lang w:val="nn-NO"/>
        </w:rPr>
        <w:t xml:space="preserve"> </w:t>
      </w:r>
      <w:r w:rsidRPr="00C02594">
        <w:rPr>
          <w:rFonts w:ascii="Calibri" w:hAnsi="Calibri"/>
          <w:i/>
          <w:szCs w:val="20"/>
          <w:lang w:val="nn-NO"/>
        </w:rPr>
        <w:t>ikkje</w:t>
      </w:r>
      <w:r w:rsidR="00456CA4" w:rsidRPr="00C02594">
        <w:rPr>
          <w:rFonts w:ascii="Calibri" w:hAnsi="Calibri"/>
          <w:szCs w:val="20"/>
          <w:lang w:val="nn-NO"/>
        </w:rPr>
        <w:t xml:space="preserve"> vert avdekt</w:t>
      </w:r>
      <w:r w:rsidRPr="00C02594">
        <w:rPr>
          <w:rFonts w:ascii="Calibri" w:hAnsi="Calibri"/>
          <w:szCs w:val="20"/>
          <w:lang w:val="nn-NO"/>
        </w:rPr>
        <w:t>, kan utfylt sjekkliste og kommentarar gå inn i saka som dokumentasjon av risiko og sårbarheit.</w:t>
      </w:r>
      <w:r w:rsidR="006B0CA0" w:rsidRPr="00C02594">
        <w:rPr>
          <w:rFonts w:ascii="Calibri" w:hAnsi="Calibri"/>
          <w:szCs w:val="20"/>
          <w:lang w:val="nn-NO"/>
        </w:rPr>
        <w:t xml:space="preserve"> </w:t>
      </w:r>
      <w:r w:rsidR="006B0CA0" w:rsidRPr="00C02594">
        <w:rPr>
          <w:rFonts w:asciiTheme="minorHAnsi" w:hAnsiTheme="minorHAnsi"/>
          <w:szCs w:val="20"/>
          <w:lang w:val="nn-NO"/>
        </w:rPr>
        <w:t xml:space="preserve">Dersom </w:t>
      </w:r>
      <w:r w:rsidR="00456CA4" w:rsidRPr="00C02594">
        <w:rPr>
          <w:rFonts w:asciiTheme="minorHAnsi" w:hAnsiTheme="minorHAnsi"/>
          <w:szCs w:val="20"/>
          <w:lang w:val="nn-NO"/>
        </w:rPr>
        <w:t>risiko eller sårbarheit</w:t>
      </w:r>
      <w:r w:rsidR="006B0CA0" w:rsidRPr="00C02594">
        <w:rPr>
          <w:rFonts w:asciiTheme="minorHAnsi" w:hAnsiTheme="minorHAnsi"/>
          <w:szCs w:val="20"/>
          <w:lang w:val="nn-NO"/>
        </w:rPr>
        <w:t xml:space="preserve"> </w:t>
      </w:r>
      <w:r w:rsidR="003E6065" w:rsidRPr="00C02594">
        <w:rPr>
          <w:rFonts w:asciiTheme="minorHAnsi" w:hAnsiTheme="minorHAnsi"/>
          <w:i/>
          <w:szCs w:val="20"/>
          <w:lang w:val="nn-NO"/>
        </w:rPr>
        <w:t>vert</w:t>
      </w:r>
      <w:r w:rsidR="00456CA4" w:rsidRPr="00C02594">
        <w:rPr>
          <w:rFonts w:asciiTheme="minorHAnsi" w:hAnsiTheme="minorHAnsi"/>
          <w:szCs w:val="20"/>
          <w:lang w:val="nn-NO"/>
        </w:rPr>
        <w:t xml:space="preserve"> avdekt</w:t>
      </w:r>
      <w:r w:rsidR="006B0CA0" w:rsidRPr="00C02594">
        <w:rPr>
          <w:rFonts w:asciiTheme="minorHAnsi" w:hAnsiTheme="minorHAnsi"/>
          <w:szCs w:val="20"/>
          <w:lang w:val="nn-NO"/>
        </w:rPr>
        <w:t>, må dette visa</w:t>
      </w:r>
      <w:r w:rsidR="003E6065" w:rsidRPr="00C02594">
        <w:rPr>
          <w:rFonts w:asciiTheme="minorHAnsi" w:hAnsiTheme="minorHAnsi"/>
          <w:szCs w:val="20"/>
          <w:lang w:val="nn-NO"/>
        </w:rPr>
        <w:t>st i sjekklista,</w:t>
      </w:r>
      <w:r w:rsidR="006B0CA0" w:rsidRPr="00C02594">
        <w:rPr>
          <w:rFonts w:asciiTheme="minorHAnsi" w:hAnsiTheme="minorHAnsi"/>
          <w:szCs w:val="20"/>
          <w:lang w:val="nn-NO"/>
        </w:rPr>
        <w:t xml:space="preserve"> saman med utfylla</w:t>
      </w:r>
      <w:r w:rsidR="003E6065" w:rsidRPr="00C02594">
        <w:rPr>
          <w:rFonts w:asciiTheme="minorHAnsi" w:hAnsiTheme="minorHAnsi"/>
          <w:szCs w:val="20"/>
          <w:lang w:val="nn-NO"/>
        </w:rPr>
        <w:t>nde vurdering av avdekte</w:t>
      </w:r>
      <w:r w:rsidR="006B0CA0" w:rsidRPr="00C02594">
        <w:rPr>
          <w:rFonts w:asciiTheme="minorHAnsi" w:hAnsiTheme="minorHAnsi"/>
          <w:szCs w:val="20"/>
          <w:lang w:val="nn-NO"/>
        </w:rPr>
        <w:t xml:space="preserve"> forhold.</w:t>
      </w:r>
      <w:r w:rsidR="006B0CA0" w:rsidRPr="00C02594">
        <w:rPr>
          <w:szCs w:val="20"/>
          <w:lang w:val="nn-NO"/>
        </w:rPr>
        <w:t xml:space="preserve"> </w:t>
      </w:r>
      <w:r w:rsidRPr="00C02594">
        <w:rPr>
          <w:rFonts w:ascii="Calibri" w:hAnsi="Calibri"/>
          <w:szCs w:val="20"/>
          <w:lang w:val="nn-NO"/>
        </w:rPr>
        <w:t>Sjekklista kan under same føresetnad brukast i byggesaker og dispensasjonssaker</w:t>
      </w:r>
      <w:r w:rsidR="009F3540" w:rsidRPr="00C02594">
        <w:rPr>
          <w:rFonts w:ascii="Calibri" w:hAnsi="Calibri"/>
          <w:szCs w:val="20"/>
          <w:lang w:val="nn-NO"/>
        </w:rPr>
        <w:t xml:space="preserve">, jf. krava i </w:t>
      </w:r>
      <w:proofErr w:type="spellStart"/>
      <w:r w:rsidR="009F3540" w:rsidRPr="00C02594">
        <w:rPr>
          <w:rFonts w:ascii="Calibri" w:hAnsi="Calibri"/>
          <w:szCs w:val="20"/>
          <w:lang w:val="nn-NO"/>
        </w:rPr>
        <w:t>pbl</w:t>
      </w:r>
      <w:proofErr w:type="spellEnd"/>
      <w:r w:rsidR="009F3540" w:rsidRPr="00C02594">
        <w:rPr>
          <w:rFonts w:ascii="Calibri" w:hAnsi="Calibri"/>
          <w:szCs w:val="20"/>
          <w:lang w:val="nn-NO"/>
        </w:rPr>
        <w:t>. § 28-1</w:t>
      </w:r>
      <w:r w:rsidRPr="00C02594">
        <w:rPr>
          <w:rFonts w:ascii="Calibri" w:hAnsi="Calibri"/>
          <w:szCs w:val="20"/>
          <w:lang w:val="nn-NO"/>
        </w:rPr>
        <w:t>.</w:t>
      </w:r>
    </w:p>
    <w:p w:rsidR="0002714D" w:rsidRPr="00C02594" w:rsidRDefault="0002714D" w:rsidP="009F3540">
      <w:pPr>
        <w:spacing w:line="264" w:lineRule="auto"/>
        <w:rPr>
          <w:rFonts w:ascii="Calibri" w:hAnsi="Calibri"/>
          <w:szCs w:val="20"/>
          <w:lang w:val="nn-NO"/>
        </w:rPr>
      </w:pPr>
    </w:p>
    <w:p w:rsidR="0002714D" w:rsidRPr="00C02594" w:rsidRDefault="0002714D" w:rsidP="009F3540">
      <w:pPr>
        <w:spacing w:line="264" w:lineRule="auto"/>
        <w:rPr>
          <w:rFonts w:ascii="Calibri" w:hAnsi="Calibri"/>
          <w:szCs w:val="20"/>
          <w:lang w:val="nn-NO"/>
        </w:rPr>
      </w:pPr>
      <w:r w:rsidRPr="00C02594">
        <w:rPr>
          <w:rFonts w:ascii="Calibri" w:hAnsi="Calibri"/>
          <w:szCs w:val="20"/>
          <w:lang w:val="nn-NO"/>
        </w:rPr>
        <w:t>Sjekkli</w:t>
      </w:r>
      <w:r w:rsidR="00E349EC" w:rsidRPr="00C02594">
        <w:rPr>
          <w:rFonts w:ascii="Calibri" w:hAnsi="Calibri"/>
          <w:szCs w:val="20"/>
          <w:lang w:val="nn-NO"/>
        </w:rPr>
        <w:t>sta er mindre eigna til å dokum</w:t>
      </w:r>
      <w:r w:rsidRPr="00C02594">
        <w:rPr>
          <w:rFonts w:ascii="Calibri" w:hAnsi="Calibri"/>
          <w:szCs w:val="20"/>
          <w:lang w:val="nn-NO"/>
        </w:rPr>
        <w:t>e</w:t>
      </w:r>
      <w:r w:rsidR="00E349EC" w:rsidRPr="00C02594">
        <w:rPr>
          <w:rFonts w:ascii="Calibri" w:hAnsi="Calibri"/>
          <w:szCs w:val="20"/>
          <w:lang w:val="nn-NO"/>
        </w:rPr>
        <w:t>n</w:t>
      </w:r>
      <w:r w:rsidR="00E82372" w:rsidRPr="00C02594">
        <w:rPr>
          <w:rFonts w:ascii="Calibri" w:hAnsi="Calibri"/>
          <w:szCs w:val="20"/>
          <w:lang w:val="nn-NO"/>
        </w:rPr>
        <w:t>tere samansett risiko</w:t>
      </w:r>
      <w:r w:rsidRPr="00C02594">
        <w:rPr>
          <w:rFonts w:ascii="Calibri" w:hAnsi="Calibri"/>
          <w:szCs w:val="20"/>
          <w:lang w:val="nn-NO"/>
        </w:rPr>
        <w:t xml:space="preserve"> og sårbarheit i større arealplanar (områderegulering, kommuneplanens arealdel og kommunedelplanar).</w:t>
      </w:r>
    </w:p>
    <w:p w:rsidR="00FA3649" w:rsidRPr="00C02594" w:rsidRDefault="00FA3649" w:rsidP="009F3540">
      <w:pPr>
        <w:spacing w:line="264" w:lineRule="auto"/>
        <w:rPr>
          <w:rFonts w:ascii="Calibri" w:hAnsi="Calibri"/>
          <w:szCs w:val="20"/>
          <w:lang w:val="nn-NO"/>
        </w:rPr>
      </w:pPr>
    </w:p>
    <w:p w:rsidR="00E7296A" w:rsidRPr="00C02594" w:rsidRDefault="00E7296A" w:rsidP="009F3540">
      <w:pPr>
        <w:spacing w:line="264" w:lineRule="auto"/>
        <w:outlineLvl w:val="0"/>
        <w:rPr>
          <w:rFonts w:asciiTheme="minorHAnsi" w:hAnsiTheme="minorHAnsi" w:cs="Arial"/>
          <w:szCs w:val="20"/>
          <w:lang w:val="nn-NO"/>
        </w:rPr>
      </w:pPr>
      <w:r w:rsidRPr="00C02594">
        <w:rPr>
          <w:rFonts w:asciiTheme="minorHAnsi" w:hAnsiTheme="minorHAnsi" w:cs="Arial"/>
          <w:b/>
          <w:szCs w:val="20"/>
          <w:lang w:val="nn-NO"/>
        </w:rPr>
        <w:t>Fylkesmannen</w:t>
      </w:r>
      <w:r w:rsidRPr="00C02594">
        <w:rPr>
          <w:rFonts w:asciiTheme="minorHAnsi" w:hAnsiTheme="minorHAnsi" w:cs="Arial"/>
          <w:szCs w:val="20"/>
          <w:lang w:val="nn-NO"/>
        </w:rPr>
        <w:t xml:space="preserve"> har samla dokument og lenkjer til bruk i arealplanlegging</w:t>
      </w:r>
      <w:r w:rsidR="0067526B" w:rsidRPr="00C02594">
        <w:rPr>
          <w:rFonts w:asciiTheme="minorHAnsi" w:hAnsiTheme="minorHAnsi" w:cs="Arial"/>
          <w:szCs w:val="20"/>
          <w:lang w:val="nn-NO"/>
        </w:rPr>
        <w:t>a</w:t>
      </w:r>
      <w:r w:rsidRPr="00C02594">
        <w:rPr>
          <w:rFonts w:asciiTheme="minorHAnsi" w:hAnsiTheme="minorHAnsi" w:cs="Arial"/>
          <w:szCs w:val="20"/>
          <w:lang w:val="nn-NO"/>
        </w:rPr>
        <w:t xml:space="preserve"> </w:t>
      </w:r>
      <w:r w:rsidR="0044099E" w:rsidRPr="00C02594">
        <w:rPr>
          <w:rFonts w:asciiTheme="minorHAnsi" w:hAnsiTheme="minorHAnsi" w:cs="Arial"/>
          <w:szCs w:val="20"/>
          <w:lang w:val="nn-NO"/>
        </w:rPr>
        <w:t>her</w:t>
      </w:r>
      <w:r w:rsidRPr="00C02594">
        <w:rPr>
          <w:rFonts w:asciiTheme="minorHAnsi" w:hAnsiTheme="minorHAnsi" w:cs="Arial"/>
          <w:szCs w:val="20"/>
          <w:lang w:val="nn-NO"/>
        </w:rPr>
        <w:t>:</w:t>
      </w:r>
    </w:p>
    <w:p w:rsidR="00E7296A" w:rsidRPr="00C02594" w:rsidRDefault="00516A71" w:rsidP="009F3540">
      <w:pPr>
        <w:spacing w:line="264" w:lineRule="auto"/>
        <w:outlineLvl w:val="0"/>
        <w:rPr>
          <w:rFonts w:asciiTheme="minorHAnsi" w:hAnsiTheme="minorHAnsi" w:cs="Arial"/>
          <w:szCs w:val="20"/>
          <w:lang w:val="nn-NO"/>
        </w:rPr>
      </w:pPr>
      <w:hyperlink r:id="rId8" w:history="1">
        <w:r w:rsidR="00E7296A" w:rsidRPr="00C02594">
          <w:rPr>
            <w:rStyle w:val="Hyperkobling"/>
            <w:rFonts w:asciiTheme="minorHAnsi" w:hAnsiTheme="minorHAnsi" w:cs="Arial"/>
            <w:szCs w:val="20"/>
            <w:lang w:val="nn-NO"/>
          </w:rPr>
          <w:t>http://www.fylkesmannen.no/More-og-Romsdal/Samfunnstryggleik-og-beredskap/Arealplanlegging/</w:t>
        </w:r>
      </w:hyperlink>
    </w:p>
    <w:p w:rsidR="00E7296A" w:rsidRPr="00C02594" w:rsidRDefault="00E7296A" w:rsidP="009F3540">
      <w:pPr>
        <w:spacing w:line="264" w:lineRule="auto"/>
        <w:outlineLvl w:val="0"/>
        <w:rPr>
          <w:rFonts w:asciiTheme="minorHAnsi" w:hAnsiTheme="minorHAnsi" w:cs="Arial"/>
          <w:szCs w:val="20"/>
          <w:lang w:val="nn-NO"/>
        </w:rPr>
      </w:pPr>
    </w:p>
    <w:p w:rsidR="00E7296A" w:rsidRPr="00C02594" w:rsidRDefault="00E7296A" w:rsidP="009F3540">
      <w:pPr>
        <w:spacing w:line="264" w:lineRule="auto"/>
        <w:outlineLvl w:val="0"/>
        <w:rPr>
          <w:rFonts w:asciiTheme="minorHAnsi" w:hAnsiTheme="minorHAnsi" w:cs="Arial"/>
          <w:szCs w:val="20"/>
          <w:lang w:val="nn-NO"/>
        </w:rPr>
      </w:pPr>
      <w:proofErr w:type="spellStart"/>
      <w:r w:rsidRPr="00C02594">
        <w:rPr>
          <w:rFonts w:asciiTheme="minorHAnsi" w:hAnsiTheme="minorHAnsi" w:cs="Arial"/>
          <w:b/>
          <w:szCs w:val="20"/>
          <w:lang w:val="nn-NO"/>
        </w:rPr>
        <w:t>G</w:t>
      </w:r>
      <w:r w:rsidR="004879A5" w:rsidRPr="00C02594">
        <w:rPr>
          <w:rFonts w:asciiTheme="minorHAnsi" w:hAnsiTheme="minorHAnsi" w:cs="Arial"/>
          <w:b/>
          <w:szCs w:val="20"/>
          <w:lang w:val="nn-NO"/>
        </w:rPr>
        <w:t>is</w:t>
      </w:r>
      <w:r w:rsidRPr="00C02594">
        <w:rPr>
          <w:rFonts w:asciiTheme="minorHAnsi" w:hAnsiTheme="minorHAnsi" w:cs="Arial"/>
          <w:b/>
          <w:szCs w:val="20"/>
          <w:lang w:val="nn-NO"/>
        </w:rPr>
        <w:t>Link</w:t>
      </w:r>
      <w:proofErr w:type="spellEnd"/>
      <w:r w:rsidRPr="00C02594">
        <w:rPr>
          <w:rFonts w:asciiTheme="minorHAnsi" w:hAnsiTheme="minorHAnsi" w:cs="Arial"/>
          <w:szCs w:val="20"/>
          <w:lang w:val="nn-NO"/>
        </w:rPr>
        <w:t xml:space="preserve"> gjev tilgang til kart- og faginformasjon til bruk i arealplanlegging</w:t>
      </w:r>
      <w:r w:rsidR="0067526B" w:rsidRPr="00C02594">
        <w:rPr>
          <w:rFonts w:asciiTheme="minorHAnsi" w:hAnsiTheme="minorHAnsi" w:cs="Arial"/>
          <w:szCs w:val="20"/>
          <w:lang w:val="nn-NO"/>
        </w:rPr>
        <w:t>a</w:t>
      </w:r>
      <w:r w:rsidRPr="00C02594">
        <w:rPr>
          <w:rFonts w:asciiTheme="minorHAnsi" w:hAnsiTheme="minorHAnsi" w:cs="Arial"/>
          <w:szCs w:val="20"/>
          <w:lang w:val="nn-NO"/>
        </w:rPr>
        <w:t>:</w:t>
      </w:r>
    </w:p>
    <w:p w:rsidR="006C3049" w:rsidRPr="00C02594" w:rsidRDefault="00516A71" w:rsidP="006C3049">
      <w:pPr>
        <w:rPr>
          <w:rFonts w:asciiTheme="minorHAnsi" w:hAnsiTheme="minorHAnsi" w:cs="Arial"/>
          <w:b/>
          <w:sz w:val="26"/>
          <w:szCs w:val="26"/>
          <w:lang w:val="nn-NO"/>
        </w:rPr>
      </w:pPr>
      <w:hyperlink r:id="rId9" w:history="1">
        <w:r w:rsidR="0044099E" w:rsidRPr="00C02594">
          <w:rPr>
            <w:rStyle w:val="Hyperkobling"/>
            <w:rFonts w:asciiTheme="minorHAnsi" w:hAnsiTheme="minorHAnsi" w:cs="Arial"/>
            <w:szCs w:val="20"/>
            <w:lang w:val="nn-NO"/>
          </w:rPr>
          <w:t>http://www.gislink.no</w:t>
        </w:r>
      </w:hyperlink>
      <w:r w:rsidR="00BA2C27" w:rsidRPr="00C02594">
        <w:rPr>
          <w:rFonts w:asciiTheme="minorHAnsi" w:hAnsiTheme="minorHAnsi" w:cs="Tahoma"/>
          <w:szCs w:val="22"/>
          <w:lang w:val="nn-NO"/>
        </w:rPr>
        <w:br w:type="page"/>
      </w:r>
      <w:r w:rsidR="006C3049" w:rsidRPr="00C02594">
        <w:rPr>
          <w:rFonts w:asciiTheme="minorHAnsi" w:hAnsiTheme="minorHAnsi" w:cs="Arial"/>
          <w:b/>
          <w:sz w:val="26"/>
          <w:szCs w:val="26"/>
          <w:lang w:val="nn-NO"/>
        </w:rPr>
        <w:lastRenderedPageBreak/>
        <w:t>S</w:t>
      </w:r>
      <w:bookmarkStart w:id="0" w:name="_GoBack"/>
      <w:bookmarkEnd w:id="0"/>
      <w:r w:rsidR="006C3049" w:rsidRPr="00C02594">
        <w:rPr>
          <w:rFonts w:asciiTheme="minorHAnsi" w:hAnsiTheme="minorHAnsi" w:cs="Arial"/>
          <w:b/>
          <w:sz w:val="26"/>
          <w:szCs w:val="26"/>
          <w:lang w:val="nn-NO"/>
        </w:rPr>
        <w:t xml:space="preserve">jekkliste for vurdering av risiko og sårbarheit i saker etter plan- og bygningslova </w:t>
      </w:r>
      <w:r w:rsidR="0088425E">
        <w:rPr>
          <w:rFonts w:asciiTheme="minorHAnsi" w:hAnsiTheme="minorHAnsi" w:cs="Arial"/>
          <w:b/>
          <w:sz w:val="26"/>
          <w:szCs w:val="26"/>
          <w:lang w:val="nn-NO"/>
        </w:rPr>
        <w:br/>
      </w:r>
    </w:p>
    <w:p w:rsidR="00A22057" w:rsidRPr="00C02594" w:rsidRDefault="00A22057" w:rsidP="009F3540">
      <w:pPr>
        <w:spacing w:line="264" w:lineRule="auto"/>
        <w:outlineLvl w:val="0"/>
        <w:rPr>
          <w:rFonts w:asciiTheme="minorHAnsi" w:hAnsiTheme="minorHAnsi"/>
          <w:sz w:val="20"/>
          <w:szCs w:val="20"/>
          <w:lang w:val="nn-NO"/>
        </w:rPr>
      </w:pPr>
      <w:r w:rsidRPr="00C02594">
        <w:rPr>
          <w:rFonts w:asciiTheme="minorHAnsi" w:hAnsiTheme="minorHAnsi"/>
          <w:b/>
          <w:sz w:val="24"/>
          <w:lang w:val="nn-NO"/>
        </w:rPr>
        <w:t>Namn på tiltak/plan</w:t>
      </w:r>
      <w:r w:rsidRPr="00C02594">
        <w:rPr>
          <w:rFonts w:asciiTheme="minorHAnsi" w:hAnsiTheme="minorHAnsi"/>
          <w:sz w:val="20"/>
          <w:szCs w:val="20"/>
          <w:lang w:val="nn-NO"/>
        </w:rPr>
        <w:t>:………………………………………………………………………………………………………………</w:t>
      </w:r>
    </w:p>
    <w:tbl>
      <w:tblPr>
        <w:tblStyle w:val="Tabellrutenett"/>
        <w:tblW w:w="49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44"/>
        <w:gridCol w:w="6474"/>
        <w:gridCol w:w="425"/>
        <w:gridCol w:w="567"/>
        <w:gridCol w:w="6116"/>
      </w:tblGrid>
      <w:tr w:rsidR="004F6F83" w:rsidRPr="00C02594" w:rsidTr="004F6F83">
        <w:tc>
          <w:tcPr>
            <w:tcW w:w="124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6F83" w:rsidRPr="00C02594" w:rsidRDefault="004F6F83" w:rsidP="0031025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Naturgitte forhold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6F83" w:rsidRPr="00C02594" w:rsidRDefault="004F6F83" w:rsidP="001145AA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6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6F83" w:rsidRPr="008F1295" w:rsidRDefault="004F6F83" w:rsidP="007758FF">
            <w:pPr>
              <w:rPr>
                <w:rFonts w:asciiTheme="minorHAnsi" w:hAnsiTheme="minorHAnsi"/>
                <w:i/>
                <w:iCs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/>
                <w:b/>
                <w:bCs/>
                <w:sz w:val="21"/>
                <w:szCs w:val="21"/>
                <w:lang w:val="nn-NO"/>
              </w:rPr>
              <w:t>Er det knytt risiko til følgjande element?</w:t>
            </w:r>
            <w:r w:rsidRPr="008F1295">
              <w:rPr>
                <w:rFonts w:asciiTheme="minorHAnsi" w:hAnsiTheme="minorHAnsi"/>
                <w:b/>
                <w:bCs/>
                <w:sz w:val="21"/>
                <w:szCs w:val="21"/>
                <w:lang w:val="nn-NO"/>
              </w:rPr>
              <w:br/>
            </w:r>
            <w:r w:rsidRPr="008F1295">
              <w:rPr>
                <w:rFonts w:asciiTheme="minorHAnsi" w:hAnsiTheme="minorHAnsi"/>
                <w:i/>
                <w:iCs/>
                <w:sz w:val="21"/>
                <w:szCs w:val="21"/>
                <w:lang w:val="nn-NO"/>
              </w:rPr>
              <w:t>Dersom JA - kommenter i tabellen eller i eige avsnitt/vedlegg.</w:t>
            </w:r>
          </w:p>
          <w:p w:rsidR="004F6F83" w:rsidRPr="008F1295" w:rsidRDefault="004F6F83" w:rsidP="007758FF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/>
                <w:i/>
                <w:iCs/>
                <w:sz w:val="21"/>
                <w:szCs w:val="21"/>
                <w:lang w:val="nn-NO"/>
              </w:rPr>
              <w:t>Grunngje NEI etter behov.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F6F83" w:rsidRPr="008F1295" w:rsidRDefault="004F6F83" w:rsidP="001145AA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F6F83" w:rsidRPr="008F1295" w:rsidRDefault="004F6F83" w:rsidP="001145AA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Nei</w:t>
            </w:r>
          </w:p>
        </w:tc>
        <w:tc>
          <w:tcPr>
            <w:tcW w:w="6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F6F83" w:rsidRPr="008F1295" w:rsidRDefault="004F6F83" w:rsidP="001145AA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Kommentar</w:t>
            </w:r>
          </w:p>
          <w:p w:rsidR="004F6F83" w:rsidRPr="008F1295" w:rsidRDefault="004F6F83" w:rsidP="00142517">
            <w:pPr>
              <w:tabs>
                <w:tab w:val="left" w:pos="1072"/>
              </w:tabs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4F6F83" w:rsidRPr="00C02594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:rsidR="004F6F83" w:rsidRPr="00EC5BFF" w:rsidRDefault="004F6F83" w:rsidP="0031025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a</w:t>
            </w:r>
          </w:p>
        </w:tc>
        <w:tc>
          <w:tcPr>
            <w:tcW w:w="6474" w:type="dxa"/>
            <w:tcBorders>
              <w:top w:val="single" w:sz="12" w:space="0" w:color="auto"/>
            </w:tcBorders>
            <w:vAlign w:val="center"/>
          </w:tcPr>
          <w:p w:rsidR="004F6F83" w:rsidRPr="008F1295" w:rsidRDefault="004F6F83" w:rsidP="00B918E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 xml:space="preserve">Er området utsett for snø-, flaum-, jord- og/eller steinskred?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6" w:type="dxa"/>
            <w:tcBorders>
              <w:top w:val="single" w:sz="12" w:space="0" w:color="auto"/>
            </w:tcBorders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4F6F83" w:rsidRPr="00C02594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:rsidR="004F6F83" w:rsidRPr="00C02594" w:rsidRDefault="004F6F83" w:rsidP="0031025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B</w:t>
            </w:r>
          </w:p>
        </w:tc>
        <w:tc>
          <w:tcPr>
            <w:tcW w:w="6474" w:type="dxa"/>
            <w:vAlign w:val="center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Er området utsett for større fjellskred?</w:t>
            </w:r>
          </w:p>
        </w:tc>
        <w:tc>
          <w:tcPr>
            <w:tcW w:w="425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6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4F6F83" w:rsidRPr="00C02594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c</w:t>
            </w:r>
          </w:p>
        </w:tc>
        <w:tc>
          <w:tcPr>
            <w:tcW w:w="6474" w:type="dxa"/>
            <w:vAlign w:val="center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Er det fare for flodbølgjer som følgje av fjellskred i vatn/sjø?</w:t>
            </w:r>
          </w:p>
        </w:tc>
        <w:tc>
          <w:tcPr>
            <w:tcW w:w="425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6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4F6F83" w:rsidRPr="00C02594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d</w:t>
            </w:r>
          </w:p>
        </w:tc>
        <w:tc>
          <w:tcPr>
            <w:tcW w:w="6474" w:type="dxa"/>
            <w:vAlign w:val="center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 xml:space="preserve">Er det fare for utgliding av området (ustabile grunnforhold)? </w:t>
            </w:r>
          </w:p>
        </w:tc>
        <w:tc>
          <w:tcPr>
            <w:tcW w:w="425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6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4F6F83" w:rsidRPr="00D26A0D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e</w:t>
            </w:r>
          </w:p>
        </w:tc>
        <w:tc>
          <w:tcPr>
            <w:tcW w:w="6474" w:type="dxa"/>
            <w:vAlign w:val="center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Er området utsett for flaum eller flaumskred, også når ein tek omsyn til auka nedbør som følgje moglege av klimaendringar?</w:t>
            </w:r>
          </w:p>
        </w:tc>
        <w:tc>
          <w:tcPr>
            <w:tcW w:w="425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6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4F6F83" w:rsidRPr="00C02594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f</w:t>
            </w:r>
          </w:p>
        </w:tc>
        <w:tc>
          <w:tcPr>
            <w:tcW w:w="6474" w:type="dxa"/>
            <w:vAlign w:val="center"/>
          </w:tcPr>
          <w:p w:rsidR="004F6F83" w:rsidRPr="008F1295" w:rsidRDefault="004F6F83" w:rsidP="00C0259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 xml:space="preserve">Er det kjente problem med overflatevatn, avløpssystem, lukka bekker, overfløyming i kjellar </w:t>
            </w:r>
            <w:proofErr w:type="spellStart"/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osb</w:t>
            </w:r>
            <w:proofErr w:type="spellEnd"/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?</w:t>
            </w:r>
          </w:p>
        </w:tc>
        <w:tc>
          <w:tcPr>
            <w:tcW w:w="425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6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4F6F83" w:rsidRPr="00C02594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g</w:t>
            </w:r>
          </w:p>
        </w:tc>
        <w:tc>
          <w:tcPr>
            <w:tcW w:w="6474" w:type="dxa"/>
            <w:vAlign w:val="center"/>
          </w:tcPr>
          <w:p w:rsidR="004F6F83" w:rsidRPr="008F1295" w:rsidRDefault="004F6F83" w:rsidP="007915C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Kan det vere fare for skogbrann/lyngbrann i området?</w:t>
            </w:r>
          </w:p>
        </w:tc>
        <w:tc>
          <w:tcPr>
            <w:tcW w:w="425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6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4F6F83" w:rsidRPr="00C02594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H</w:t>
            </w:r>
          </w:p>
        </w:tc>
        <w:tc>
          <w:tcPr>
            <w:tcW w:w="6474" w:type="dxa"/>
            <w:vAlign w:val="center"/>
          </w:tcPr>
          <w:p w:rsidR="004F6F83" w:rsidRPr="008F1295" w:rsidRDefault="004F6F83" w:rsidP="00D90F8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Er området sårbart for ekstremvêr/stormflo medrekna ei ev. havnivåstigning som følgje av endra klima?</w:t>
            </w:r>
          </w:p>
        </w:tc>
        <w:tc>
          <w:tcPr>
            <w:tcW w:w="425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6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4F6F83" w:rsidRPr="00D26A0D" w:rsidTr="004F6F83">
        <w:trPr>
          <w:trHeight w:val="230"/>
        </w:trPr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I</w:t>
            </w:r>
          </w:p>
        </w:tc>
        <w:tc>
          <w:tcPr>
            <w:tcW w:w="6474" w:type="dxa"/>
            <w:vAlign w:val="center"/>
          </w:tcPr>
          <w:p w:rsidR="004F6F83" w:rsidRPr="008F1295" w:rsidRDefault="004F6F83" w:rsidP="00C730A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 xml:space="preserve">Treng det takast særskilte omsyn til radon? </w:t>
            </w:r>
          </w:p>
        </w:tc>
        <w:tc>
          <w:tcPr>
            <w:tcW w:w="425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6" w:type="dxa"/>
          </w:tcPr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4F6F83" w:rsidRPr="00C02594" w:rsidTr="004F6F83">
        <w:trPr>
          <w:trHeight w:val="245"/>
        </w:trPr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:rsidR="004F6F83" w:rsidRPr="00C02594" w:rsidRDefault="004F6F83" w:rsidP="0031025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4F6F83" w:rsidRPr="00C02594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j</w:t>
            </w:r>
          </w:p>
        </w:tc>
        <w:tc>
          <w:tcPr>
            <w:tcW w:w="13582" w:type="dxa"/>
            <w:gridSpan w:val="4"/>
            <w:vAlign w:val="center"/>
          </w:tcPr>
          <w:p w:rsidR="004F6F83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Anna (Spesifiser)?</w:t>
            </w:r>
          </w:p>
          <w:p w:rsidR="004F6F83" w:rsidRPr="008F1295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</w:tbl>
    <w:p w:rsidR="004F6F83" w:rsidRDefault="004F6F83"/>
    <w:tbl>
      <w:tblPr>
        <w:tblStyle w:val="Tabellrutenett"/>
        <w:tblW w:w="4965" w:type="pct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4"/>
        <w:gridCol w:w="6464"/>
        <w:gridCol w:w="425"/>
        <w:gridCol w:w="567"/>
        <w:gridCol w:w="6100"/>
      </w:tblGrid>
      <w:tr w:rsidR="006C3049" w:rsidRPr="005E6180" w:rsidTr="004F6F83">
        <w:tc>
          <w:tcPr>
            <w:tcW w:w="1243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C02594" w:rsidRDefault="006C3049" w:rsidP="006C304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Omgjevnad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C02594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6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8F1295" w:rsidRDefault="006C3049" w:rsidP="005E6180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5E6180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8F1295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8F1295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Nei</w:t>
            </w:r>
          </w:p>
        </w:tc>
        <w:tc>
          <w:tcPr>
            <w:tcW w:w="6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5E6180" w:rsidRDefault="006C3049" w:rsidP="005E6180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Kommentar</w:t>
            </w: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243" w:type="dxa"/>
            <w:vMerge/>
            <w:shd w:val="clear" w:color="auto" w:fill="F2F2F2" w:themeFill="background1" w:themeFillShade="F2"/>
            <w:vAlign w:val="center"/>
          </w:tcPr>
          <w:p w:rsidR="006C3049" w:rsidRPr="00EC5BFF" w:rsidRDefault="006C3049" w:rsidP="007915C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6C3049" w:rsidRPr="00C02594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a</w:t>
            </w:r>
          </w:p>
        </w:tc>
        <w:tc>
          <w:tcPr>
            <w:tcW w:w="6473" w:type="dxa"/>
            <w:tcBorders>
              <w:top w:val="single" w:sz="12" w:space="0" w:color="auto"/>
            </w:tcBorders>
            <w:vAlign w:val="center"/>
          </w:tcPr>
          <w:p w:rsidR="006C3049" w:rsidRPr="008F1295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Er det regulerte vassmagasin med spesiell fare for usikker is i nærleiken?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C3049" w:rsidRPr="00FD7644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C3049" w:rsidRPr="008F1295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09" w:type="dxa"/>
            <w:tcBorders>
              <w:top w:val="single" w:sz="12" w:space="0" w:color="auto"/>
            </w:tcBorders>
          </w:tcPr>
          <w:p w:rsidR="006C3049" w:rsidRPr="008F1295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243" w:type="dxa"/>
            <w:vMerge/>
            <w:shd w:val="clear" w:color="auto" w:fill="F2F2F2" w:themeFill="background1" w:themeFillShade="F2"/>
            <w:vAlign w:val="center"/>
          </w:tcPr>
          <w:p w:rsidR="006C3049" w:rsidRPr="00C02594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6C3049" w:rsidRPr="00C02594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b</w:t>
            </w:r>
          </w:p>
        </w:tc>
        <w:tc>
          <w:tcPr>
            <w:tcW w:w="6473" w:type="dxa"/>
            <w:vAlign w:val="center"/>
          </w:tcPr>
          <w:p w:rsidR="006C3049" w:rsidRPr="008F1295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Er det terrengformasjonar som utgjer spesiell fare (stup etc.)?</w:t>
            </w:r>
          </w:p>
        </w:tc>
        <w:tc>
          <w:tcPr>
            <w:tcW w:w="425" w:type="dxa"/>
          </w:tcPr>
          <w:p w:rsidR="006C3049" w:rsidRPr="008F1295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6C3049" w:rsidRPr="008F1295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09" w:type="dxa"/>
          </w:tcPr>
          <w:p w:rsidR="006C3049" w:rsidRPr="008F1295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243" w:type="dxa"/>
            <w:vMerge/>
            <w:shd w:val="clear" w:color="auto" w:fill="F2F2F2" w:themeFill="background1" w:themeFillShade="F2"/>
            <w:vAlign w:val="center"/>
          </w:tcPr>
          <w:p w:rsidR="006C3049" w:rsidRPr="00C02594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6C3049" w:rsidRPr="00C02594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c</w:t>
            </w:r>
          </w:p>
        </w:tc>
        <w:tc>
          <w:tcPr>
            <w:tcW w:w="6473" w:type="dxa"/>
            <w:vAlign w:val="center"/>
          </w:tcPr>
          <w:p w:rsidR="006C3049" w:rsidRPr="008F1295" w:rsidRDefault="006C3049" w:rsidP="00D90F8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Vil tiltaket (utbygging/drenering) kunne føre til overfløyming i lågare</w:t>
            </w: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softHyphen/>
              <w:t>liggande område?</w:t>
            </w:r>
          </w:p>
        </w:tc>
        <w:tc>
          <w:tcPr>
            <w:tcW w:w="425" w:type="dxa"/>
          </w:tcPr>
          <w:p w:rsidR="006C3049" w:rsidRPr="008F1295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6C3049" w:rsidRPr="008F1295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09" w:type="dxa"/>
          </w:tcPr>
          <w:p w:rsidR="006C3049" w:rsidRPr="008F1295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243" w:type="dxa"/>
            <w:vMerge/>
            <w:shd w:val="clear" w:color="auto" w:fill="F2F2F2" w:themeFill="background1" w:themeFillShade="F2"/>
            <w:vAlign w:val="center"/>
          </w:tcPr>
          <w:p w:rsidR="006C3049" w:rsidRPr="00C02594" w:rsidRDefault="006C3049" w:rsidP="0031025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6C3049" w:rsidRPr="00C02594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d</w:t>
            </w:r>
          </w:p>
        </w:tc>
        <w:tc>
          <w:tcPr>
            <w:tcW w:w="13574" w:type="dxa"/>
            <w:gridSpan w:val="4"/>
            <w:vAlign w:val="center"/>
          </w:tcPr>
          <w:p w:rsidR="006C3049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Anna (spesifiser)?</w:t>
            </w:r>
          </w:p>
          <w:p w:rsidR="006C3049" w:rsidRPr="008F1295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</w:tbl>
    <w:p w:rsidR="004F6F83" w:rsidRDefault="004F6F83"/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6F690D" w:rsidRPr="005E6180" w:rsidTr="004F6F83"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Vass</w:t>
            </w: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softHyphen/>
              <w:t>forsyning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F690D" w:rsidRPr="00C02594" w:rsidRDefault="006F690D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F690D" w:rsidRPr="008F1295" w:rsidRDefault="006F690D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5E6180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det knyt</w:t>
            </w:r>
            <w: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F690D" w:rsidRPr="008F1295" w:rsidRDefault="006F690D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F690D" w:rsidRPr="008F1295" w:rsidRDefault="006F690D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F690D" w:rsidRPr="005E6180" w:rsidRDefault="006F690D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Kommentar</w:t>
            </w:r>
          </w:p>
        </w:tc>
      </w:tr>
      <w:tr w:rsidR="006F690D" w:rsidRPr="00C02594" w:rsidTr="004F6F83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F690D" w:rsidRPr="00EC5BFF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</w:tcBorders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Er det problem knytt til vassforsyning og avløp i området?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04" w:type="dxa"/>
            <w:tcBorders>
              <w:top w:val="single" w:sz="12" w:space="0" w:color="auto"/>
            </w:tcBorders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F690D" w:rsidRPr="00D26A0D" w:rsidTr="004F6F83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b</w:t>
            </w:r>
          </w:p>
        </w:tc>
        <w:tc>
          <w:tcPr>
            <w:tcW w:w="6468" w:type="dxa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Ligg tiltaket i eller nær nedslagsfeltet for drikkevatn, og kan dette utgjere ein risiko for vassforsyninga?</w:t>
            </w:r>
          </w:p>
        </w:tc>
        <w:tc>
          <w:tcPr>
            <w:tcW w:w="425" w:type="dxa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04" w:type="dxa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F690D" w:rsidRPr="00F9621F" w:rsidTr="004F6F83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c</w:t>
            </w:r>
          </w:p>
        </w:tc>
        <w:tc>
          <w:tcPr>
            <w:tcW w:w="13564" w:type="dxa"/>
            <w:gridSpan w:val="4"/>
            <w:vAlign w:val="center"/>
          </w:tcPr>
          <w:p w:rsidR="00EF659F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Anna (spesifiser)?</w:t>
            </w:r>
          </w:p>
        </w:tc>
      </w:tr>
      <w:tr w:rsidR="006F690D" w:rsidRPr="005E6180" w:rsidTr="004F6F83"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lastRenderedPageBreak/>
              <w:t>Kraft</w:t>
            </w: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softHyphen/>
              <w:t>forsyning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F690D" w:rsidRPr="00C02594" w:rsidRDefault="006F690D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F690D" w:rsidRPr="008F1295" w:rsidRDefault="006F690D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5E6180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det knyt</w:t>
            </w:r>
            <w: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F690D" w:rsidRPr="008F1295" w:rsidRDefault="006F690D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F690D" w:rsidRPr="008F1295" w:rsidRDefault="006F690D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F690D" w:rsidRPr="005E6180" w:rsidRDefault="006F690D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Kommentar</w:t>
            </w:r>
          </w:p>
        </w:tc>
      </w:tr>
      <w:tr w:rsidR="006F690D" w:rsidRPr="00D26A0D" w:rsidTr="004F6F83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F690D" w:rsidRPr="00EC5BFF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</w:tcBorders>
            <w:vAlign w:val="center"/>
          </w:tcPr>
          <w:p w:rsidR="006F690D" w:rsidRPr="008F1295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Er området påverka av magnetfelt over 0,4µT frå høgspentliner?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04" w:type="dxa"/>
            <w:tcBorders>
              <w:top w:val="single" w:sz="12" w:space="0" w:color="auto"/>
            </w:tcBorders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F690D" w:rsidRPr="00C02594" w:rsidTr="004F6F83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b</w:t>
            </w:r>
          </w:p>
        </w:tc>
        <w:tc>
          <w:tcPr>
            <w:tcW w:w="6468" w:type="dxa"/>
            <w:vAlign w:val="center"/>
          </w:tcPr>
          <w:p w:rsidR="006F690D" w:rsidRPr="008F1295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Er det spesiell klatrefare i høgspentmaster?</w:t>
            </w:r>
          </w:p>
        </w:tc>
        <w:tc>
          <w:tcPr>
            <w:tcW w:w="425" w:type="dxa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04" w:type="dxa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F690D" w:rsidRPr="00C02594" w:rsidTr="004F6F83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c</w:t>
            </w:r>
          </w:p>
        </w:tc>
        <w:tc>
          <w:tcPr>
            <w:tcW w:w="6468" w:type="dxa"/>
            <w:vAlign w:val="center"/>
          </w:tcPr>
          <w:p w:rsidR="006F690D" w:rsidRPr="008F1295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Vil tiltaket endre (styrke/svekke) forsyningstryggleiken i området?</w:t>
            </w:r>
          </w:p>
        </w:tc>
        <w:tc>
          <w:tcPr>
            <w:tcW w:w="425" w:type="dxa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04" w:type="dxa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F690D" w:rsidRPr="00C02594" w:rsidTr="004F6F83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vAlign w:val="center"/>
          </w:tcPr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d</w:t>
            </w:r>
          </w:p>
        </w:tc>
        <w:tc>
          <w:tcPr>
            <w:tcW w:w="13564" w:type="dxa"/>
            <w:gridSpan w:val="4"/>
            <w:vAlign w:val="center"/>
          </w:tcPr>
          <w:p w:rsidR="006F690D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Anna (spesifiser)?</w:t>
            </w:r>
          </w:p>
          <w:p w:rsidR="006F690D" w:rsidRPr="00C02594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</w:tbl>
    <w:p w:rsidR="004F6F83" w:rsidRDefault="004F6F83"/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6C3049" w:rsidRPr="005E6180" w:rsidTr="004F6F83">
        <w:tc>
          <w:tcPr>
            <w:tcW w:w="124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C02594" w:rsidRDefault="006F690D" w:rsidP="006C304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Samferdsel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C02594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6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8F1295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5E6180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det knyt</w:t>
            </w:r>
            <w: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8F1295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8F1295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Nei</w:t>
            </w:r>
          </w:p>
        </w:tc>
        <w:tc>
          <w:tcPr>
            <w:tcW w:w="6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5E6180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Kommentar</w:t>
            </w: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EC5BFF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a</w:t>
            </w:r>
          </w:p>
        </w:tc>
        <w:tc>
          <w:tcPr>
            <w:tcW w:w="6477" w:type="dxa"/>
            <w:tcBorders>
              <w:top w:val="single" w:sz="12" w:space="0" w:color="auto"/>
            </w:tcBorders>
            <w:vAlign w:val="center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 xml:space="preserve">Er det kjente </w:t>
            </w:r>
            <w:proofErr w:type="spellStart"/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ulu</w:t>
            </w: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kkespunkt</w:t>
            </w:r>
            <w:proofErr w:type="spellEnd"/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 xml:space="preserve"> på transportnettet i området?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  <w:tcBorders>
              <w:top w:val="single" w:sz="12" w:space="0" w:color="auto"/>
            </w:tcBorders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b</w:t>
            </w:r>
          </w:p>
        </w:tc>
        <w:tc>
          <w:tcPr>
            <w:tcW w:w="6477" w:type="dxa"/>
            <w:vAlign w:val="center"/>
          </w:tcPr>
          <w:p w:rsidR="006C3049" w:rsidRPr="008F1295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Vil utilsikta/ukontrollerte hendingar som kan inntreffe på nærliggande transportårer inkl. sjø- og luftfart utgjere ein risiko for området?</w:t>
            </w:r>
          </w:p>
        </w:tc>
        <w:tc>
          <w:tcPr>
            <w:tcW w:w="425" w:type="dxa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c</w:t>
            </w:r>
          </w:p>
        </w:tc>
        <w:tc>
          <w:tcPr>
            <w:tcW w:w="6477" w:type="dxa"/>
            <w:vAlign w:val="center"/>
          </w:tcPr>
          <w:p w:rsidR="006C3049" w:rsidRPr="008F1295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Er det transport av farleg gods til/gjennom området?</w:t>
            </w:r>
          </w:p>
        </w:tc>
        <w:tc>
          <w:tcPr>
            <w:tcW w:w="425" w:type="dxa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d</w:t>
            </w:r>
          </w:p>
        </w:tc>
        <w:tc>
          <w:tcPr>
            <w:tcW w:w="6477" w:type="dxa"/>
            <w:vAlign w:val="center"/>
          </w:tcPr>
          <w:p w:rsidR="006C3049" w:rsidRPr="008F1295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</w:rPr>
              <w:t>Kan området bli isolert som følge av blokkert infrastruktur, eks som følge av naturhendelser?</w:t>
            </w:r>
            <w:r>
              <w:rPr>
                <w:rFonts w:asciiTheme="minorHAnsi" w:hAnsiTheme="minorHAnsi" w:cs="Tahoma"/>
                <w:sz w:val="21"/>
                <w:szCs w:val="21"/>
              </w:rPr>
              <w:t xml:space="preserve">           </w:t>
            </w:r>
          </w:p>
        </w:tc>
        <w:tc>
          <w:tcPr>
            <w:tcW w:w="425" w:type="dxa"/>
          </w:tcPr>
          <w:p w:rsidR="006C3049" w:rsidRPr="008F1295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567" w:type="dxa"/>
          </w:tcPr>
          <w:p w:rsidR="006C3049" w:rsidRPr="008F1295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6113" w:type="dxa"/>
          </w:tcPr>
          <w:p w:rsidR="006C3049" w:rsidRPr="008F1295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49" w:rsidRPr="0072592A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6C3049" w:rsidRPr="00C02594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e</w:t>
            </w:r>
          </w:p>
        </w:tc>
        <w:tc>
          <w:tcPr>
            <w:tcW w:w="13582" w:type="dxa"/>
            <w:gridSpan w:val="4"/>
            <w:vAlign w:val="center"/>
          </w:tcPr>
          <w:p w:rsidR="006C3049" w:rsidRDefault="006C3049" w:rsidP="009C21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Anna (spesifiser)?</w:t>
            </w:r>
          </w:p>
          <w:p w:rsidR="006C3049" w:rsidRPr="008F1295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</w:tbl>
    <w:p w:rsidR="004F6F83" w:rsidRDefault="004F6F83"/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EF659F" w:rsidRPr="005E6180" w:rsidTr="0088425E">
        <w:tc>
          <w:tcPr>
            <w:tcW w:w="12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Miljø/  Landbruk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C02594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5E6180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det knyt</w:t>
            </w:r>
            <w: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5E6180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Kommentar</w:t>
            </w:r>
          </w:p>
        </w:tc>
      </w:tr>
      <w:tr w:rsidR="00EF659F" w:rsidRPr="00FD7644" w:rsidTr="005C695E">
        <w:tblPrEx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F659F" w:rsidRPr="00EC5BFF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659F" w:rsidRPr="005C695E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5C695E">
              <w:rPr>
                <w:rFonts w:asciiTheme="minorHAnsi" w:hAnsiTheme="minorHAnsi" w:cs="Tahoma"/>
                <w:sz w:val="21"/>
                <w:szCs w:val="21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59F" w:rsidRPr="005C695E" w:rsidRDefault="00EF659F" w:rsidP="008842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5C695E">
              <w:rPr>
                <w:rFonts w:asciiTheme="minorHAnsi" w:hAnsiTheme="minorHAnsi" w:cs="Tahoma"/>
                <w:sz w:val="21"/>
                <w:szCs w:val="21"/>
                <w:lang w:val="nn-NO"/>
              </w:rPr>
              <w:t xml:space="preserve">Vil </w:t>
            </w:r>
            <w:r w:rsidR="0088425E" w:rsidRPr="005C695E">
              <w:rPr>
                <w:rFonts w:asciiTheme="minorHAnsi" w:hAnsiTheme="minorHAnsi" w:cs="Tahoma"/>
                <w:sz w:val="21"/>
                <w:szCs w:val="21"/>
                <w:lang w:val="nn-NO"/>
              </w:rPr>
              <w:t>plana/</w:t>
            </w:r>
            <w:r w:rsidRPr="005C695E">
              <w:rPr>
                <w:rFonts w:asciiTheme="minorHAnsi" w:hAnsiTheme="minorHAnsi" w:cs="Tahoma"/>
                <w:sz w:val="21"/>
                <w:szCs w:val="21"/>
                <w:lang w:val="nn-NO"/>
              </w:rPr>
              <w:t>tiltaket bli ramma av, eller forårsake forureining i form av lyd, lukt eller støv?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EF659F" w:rsidRPr="005C695E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F659F" w:rsidRPr="005C695E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04" w:type="dxa"/>
            <w:tcBorders>
              <w:top w:val="single" w:sz="12" w:space="0" w:color="auto"/>
            </w:tcBorders>
            <w:shd w:val="clear" w:color="auto" w:fill="auto"/>
          </w:tcPr>
          <w:p w:rsidR="00EF659F" w:rsidRPr="005C695E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EF659F" w:rsidRPr="0072592A" w:rsidTr="005C695E">
        <w:tblPrEx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659F" w:rsidRPr="005C695E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5C695E">
              <w:rPr>
                <w:rFonts w:asciiTheme="minorHAnsi" w:hAnsiTheme="minorHAnsi" w:cs="Tahoma"/>
                <w:sz w:val="21"/>
                <w:szCs w:val="21"/>
                <w:lang w:val="nn-NO"/>
              </w:rPr>
              <w:t>b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EF659F" w:rsidRPr="005C695E" w:rsidRDefault="0088425E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5C695E">
              <w:rPr>
                <w:rFonts w:asciiTheme="minorHAnsi" w:hAnsiTheme="minorHAnsi" w:cs="Tahoma"/>
                <w:sz w:val="21"/>
                <w:szCs w:val="21"/>
                <w:lang w:val="nn-NO"/>
              </w:rPr>
              <w:t>Vil plana/tiltaket bli ramma av, eller forårsake fare for akutt eller permanent forureining i området?</w:t>
            </w:r>
          </w:p>
        </w:tc>
        <w:tc>
          <w:tcPr>
            <w:tcW w:w="425" w:type="dxa"/>
            <w:shd w:val="clear" w:color="auto" w:fill="auto"/>
          </w:tcPr>
          <w:p w:rsidR="00EF659F" w:rsidRPr="005C695E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shd w:val="clear" w:color="auto" w:fill="auto"/>
          </w:tcPr>
          <w:p w:rsidR="00EF659F" w:rsidRPr="005C695E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04" w:type="dxa"/>
            <w:shd w:val="clear" w:color="auto" w:fill="auto"/>
          </w:tcPr>
          <w:p w:rsidR="00EF659F" w:rsidRPr="005C695E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88425E" w:rsidRPr="00D26A0D" w:rsidTr="005C695E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425E" w:rsidRPr="00C02594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425E" w:rsidRPr="005C695E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5C695E">
              <w:rPr>
                <w:rFonts w:asciiTheme="minorHAnsi" w:hAnsiTheme="minorHAnsi" w:cs="Tahoma"/>
                <w:sz w:val="21"/>
                <w:szCs w:val="21"/>
                <w:lang w:val="nn-NO"/>
              </w:rPr>
              <w:t>c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88425E" w:rsidRPr="005C695E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5C695E">
              <w:rPr>
                <w:rFonts w:asciiTheme="minorHAnsi" w:hAnsiTheme="minorHAnsi" w:cs="Tahoma"/>
                <w:sz w:val="21"/>
                <w:szCs w:val="21"/>
                <w:lang w:val="nn-NO"/>
              </w:rPr>
              <w:t>Vil tiltaket ta areal frå dyrka eller dyrkbar mark?</w:t>
            </w:r>
          </w:p>
        </w:tc>
        <w:tc>
          <w:tcPr>
            <w:tcW w:w="425" w:type="dxa"/>
            <w:shd w:val="clear" w:color="auto" w:fill="auto"/>
          </w:tcPr>
          <w:p w:rsidR="0088425E" w:rsidRPr="005C695E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shd w:val="clear" w:color="auto" w:fill="auto"/>
          </w:tcPr>
          <w:p w:rsidR="0088425E" w:rsidRPr="005C695E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04" w:type="dxa"/>
            <w:shd w:val="clear" w:color="auto" w:fill="auto"/>
          </w:tcPr>
          <w:p w:rsidR="0088425E" w:rsidRPr="005C695E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9A2F47" w:rsidRPr="00C02594" w:rsidTr="000C3C0A">
        <w:tblPrEx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2F47" w:rsidRPr="0088425E" w:rsidRDefault="009A2F47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F47" w:rsidRPr="005C695E" w:rsidRDefault="009A2F47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5C695E">
              <w:rPr>
                <w:rFonts w:asciiTheme="minorHAnsi" w:hAnsiTheme="minorHAnsi" w:cs="Tahoma"/>
                <w:sz w:val="21"/>
                <w:szCs w:val="21"/>
                <w:lang w:val="nn-NO"/>
              </w:rPr>
              <w:t>d</w:t>
            </w:r>
          </w:p>
        </w:tc>
        <w:tc>
          <w:tcPr>
            <w:tcW w:w="13564" w:type="dxa"/>
            <w:gridSpan w:val="4"/>
            <w:shd w:val="clear" w:color="auto" w:fill="auto"/>
            <w:vAlign w:val="center"/>
          </w:tcPr>
          <w:p w:rsidR="009A2F47" w:rsidRDefault="009A2F47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Anna (spesifiser)?</w:t>
            </w:r>
          </w:p>
          <w:p w:rsidR="009A2F47" w:rsidRPr="005C695E" w:rsidRDefault="009A2F47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</w:tbl>
    <w:p w:rsidR="00EF659F" w:rsidRDefault="00EF659F"/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327"/>
        <w:gridCol w:w="6468"/>
        <w:gridCol w:w="425"/>
        <w:gridCol w:w="567"/>
        <w:gridCol w:w="6104"/>
      </w:tblGrid>
      <w:tr w:rsidR="00EF659F" w:rsidRPr="005E6180" w:rsidTr="00422607">
        <w:tc>
          <w:tcPr>
            <w:tcW w:w="126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området påverka</w:t>
            </w:r>
            <w: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/</w:t>
            </w:r>
          </w:p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forureina frå tidlegare bruk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C02594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6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5E6180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det knyt</w:t>
            </w:r>
            <w: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Nei</w:t>
            </w:r>
          </w:p>
        </w:tc>
        <w:tc>
          <w:tcPr>
            <w:tcW w:w="6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5E6180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Kommentar</w:t>
            </w:r>
          </w:p>
        </w:tc>
      </w:tr>
      <w:tr w:rsidR="00EF659F" w:rsidRPr="00C02594" w:rsidTr="00422607">
        <w:tblPrEx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26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EC5BFF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a</w:t>
            </w:r>
          </w:p>
        </w:tc>
        <w:tc>
          <w:tcPr>
            <w:tcW w:w="6477" w:type="dxa"/>
            <w:tcBorders>
              <w:top w:val="single" w:sz="12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Gruver: opne sjakter, steintippar etc.?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  <w:tcBorders>
              <w:top w:val="single" w:sz="12" w:space="0" w:color="auto"/>
            </w:tcBorders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EF659F" w:rsidRPr="00C02594" w:rsidTr="00422607">
        <w:tblPrEx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126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b</w:t>
            </w:r>
          </w:p>
        </w:tc>
        <w:tc>
          <w:tcPr>
            <w:tcW w:w="6477" w:type="dxa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Militære anlegg: fjellanlegg, piggtrådsperringar etc.?</w:t>
            </w:r>
          </w:p>
        </w:tc>
        <w:tc>
          <w:tcPr>
            <w:tcW w:w="425" w:type="dxa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EF659F" w:rsidRPr="00C02594" w:rsidTr="00422607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6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c</w:t>
            </w:r>
          </w:p>
        </w:tc>
        <w:tc>
          <w:tcPr>
            <w:tcW w:w="6477" w:type="dxa"/>
            <w:vAlign w:val="center"/>
          </w:tcPr>
          <w:p w:rsidR="00EF659F" w:rsidRPr="00DF1781" w:rsidRDefault="00DF1781" w:rsidP="00DF1781">
            <w:pPr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  <w:lang w:val="nn-NO"/>
              </w:rPr>
            </w:pPr>
            <w:r w:rsidRPr="00DF1781">
              <w:rPr>
                <w:rFonts w:asciiTheme="minorHAnsi" w:hAnsiTheme="minorHAnsi" w:cs="Tahoma"/>
                <w:sz w:val="21"/>
                <w:szCs w:val="21"/>
                <w:lang w:val="nn-NO"/>
              </w:rPr>
              <w:t xml:space="preserve">Industriverksemd eller aktivitetar som t.d. </w:t>
            </w:r>
            <w:proofErr w:type="spellStart"/>
            <w:r w:rsidRPr="00DF1781">
              <w:rPr>
                <w:rFonts w:asciiTheme="minorHAnsi" w:hAnsiTheme="minorHAnsi" w:cs="Tahoma"/>
                <w:sz w:val="21"/>
                <w:szCs w:val="21"/>
                <w:lang w:val="nn-NO"/>
              </w:rPr>
              <w:t>avfallsdeponering</w:t>
            </w:r>
            <w:proofErr w:type="spellEnd"/>
            <w:r w:rsidRPr="00DF1781">
              <w:rPr>
                <w:rFonts w:asciiTheme="minorHAnsi" w:hAnsiTheme="minorHAnsi" w:cs="Tahoma"/>
                <w:sz w:val="21"/>
                <w:szCs w:val="21"/>
                <w:lang w:val="nn-NO"/>
              </w:rPr>
              <w:t xml:space="preserve">, </w:t>
            </w:r>
            <w:proofErr w:type="spellStart"/>
            <w:r w:rsidRPr="00DF1781">
              <w:rPr>
                <w:rFonts w:asciiTheme="minorHAnsi" w:hAnsiTheme="minorHAnsi" w:cs="Tahoma"/>
                <w:sz w:val="21"/>
                <w:szCs w:val="21"/>
                <w:lang w:val="nn-NO"/>
              </w:rPr>
              <w:t>bålbrenning</w:t>
            </w:r>
            <w:proofErr w:type="spellEnd"/>
            <w:r w:rsidRPr="00DF1781">
              <w:rPr>
                <w:rFonts w:asciiTheme="minorHAnsi" w:hAnsiTheme="minorHAnsi" w:cs="Tahoma"/>
                <w:sz w:val="21"/>
                <w:szCs w:val="21"/>
                <w:lang w:val="nn-NO"/>
              </w:rPr>
              <w:t>, skipsverft, gartneri etc.?</w:t>
            </w:r>
          </w:p>
        </w:tc>
        <w:tc>
          <w:tcPr>
            <w:tcW w:w="425" w:type="dxa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EF659F" w:rsidRPr="00C02594" w:rsidTr="00422607">
        <w:tblPrEx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26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d</w:t>
            </w:r>
          </w:p>
        </w:tc>
        <w:tc>
          <w:tcPr>
            <w:tcW w:w="13582" w:type="dxa"/>
            <w:gridSpan w:val="4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Anna (spesifiser)?</w:t>
            </w:r>
          </w:p>
        </w:tc>
      </w:tr>
    </w:tbl>
    <w:p w:rsidR="00EF659F" w:rsidRDefault="00EF659F"/>
    <w:p w:rsidR="00C91FFD" w:rsidRDefault="00C91FFD"/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EF659F" w:rsidRPr="005E6180" w:rsidTr="00422607">
        <w:tc>
          <w:tcPr>
            <w:tcW w:w="124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lastRenderedPageBreak/>
              <w:t>Brann/</w:t>
            </w: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softHyphen/>
            </w:r>
            <w:proofErr w:type="spellStart"/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ulukkes</w:t>
            </w: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softHyphen/>
              <w:t>beredskap</w:t>
            </w:r>
            <w:proofErr w:type="spellEnd"/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C02594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6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5E6180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det knyt</w:t>
            </w:r>
            <w: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Nei</w:t>
            </w:r>
          </w:p>
        </w:tc>
        <w:tc>
          <w:tcPr>
            <w:tcW w:w="6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5E6180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Kommentar</w:t>
            </w:r>
          </w:p>
        </w:tc>
      </w:tr>
      <w:tr w:rsidR="00EF659F" w:rsidRPr="00C02594" w:rsidTr="00422607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EC5BFF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a</w:t>
            </w:r>
          </w:p>
        </w:tc>
        <w:tc>
          <w:tcPr>
            <w:tcW w:w="6477" w:type="dxa"/>
            <w:tcBorders>
              <w:top w:val="single" w:sz="12" w:space="0" w:color="auto"/>
            </w:tcBorders>
            <w:vAlign w:val="center"/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Har området mangelfull sløkkjevassforsyning (mengde og trykk)?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  <w:tcBorders>
              <w:top w:val="single" w:sz="12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EF659F" w:rsidRPr="00C02594" w:rsidTr="00422607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b</w:t>
            </w:r>
          </w:p>
        </w:tc>
        <w:tc>
          <w:tcPr>
            <w:tcW w:w="6477" w:type="dxa"/>
            <w:vAlign w:val="center"/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</w:rPr>
              <w:t xml:space="preserve">Har området dårlige tilkomstruter for </w:t>
            </w:r>
            <w:proofErr w:type="spellStart"/>
            <w:r w:rsidRPr="008F1295">
              <w:rPr>
                <w:rFonts w:asciiTheme="minorHAnsi" w:hAnsiTheme="minorHAnsi" w:cs="Tahoma"/>
                <w:sz w:val="21"/>
                <w:szCs w:val="21"/>
              </w:rPr>
              <w:t>utrykkingskjøretøy</w:t>
            </w:r>
            <w:proofErr w:type="spellEnd"/>
            <w:r w:rsidRPr="008F1295">
              <w:rPr>
                <w:rFonts w:asciiTheme="minorHAnsi" w:hAnsiTheme="minorHAnsi" w:cs="Tahoma"/>
                <w:sz w:val="21"/>
                <w:szCs w:val="21"/>
              </w:rPr>
              <w:t>?</w:t>
            </w:r>
          </w:p>
        </w:tc>
        <w:tc>
          <w:tcPr>
            <w:tcW w:w="425" w:type="dxa"/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567" w:type="dxa"/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6113" w:type="dxa"/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EF659F" w:rsidRPr="00C02594" w:rsidTr="00422607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72592A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c</w:t>
            </w:r>
          </w:p>
        </w:tc>
        <w:tc>
          <w:tcPr>
            <w:tcW w:w="13582" w:type="dxa"/>
            <w:gridSpan w:val="4"/>
            <w:vAlign w:val="center"/>
          </w:tcPr>
          <w:p w:rsidR="00EF659F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Anna (spesifiser)?</w:t>
            </w:r>
          </w:p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</w:tbl>
    <w:p w:rsidR="004F216F" w:rsidRDefault="004F216F"/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6C3049" w:rsidRPr="005E6180" w:rsidTr="004F6F83">
        <w:tc>
          <w:tcPr>
            <w:tcW w:w="124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C02594" w:rsidRDefault="006C3049" w:rsidP="006C304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Sårbare objekt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C02594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6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8F1295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5E6180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det knyt</w:t>
            </w:r>
            <w: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8F1295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8F1295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Nei</w:t>
            </w:r>
          </w:p>
        </w:tc>
        <w:tc>
          <w:tcPr>
            <w:tcW w:w="6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3049" w:rsidRPr="005E6180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Kommentar</w:t>
            </w: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rPr>
          <w:trHeight w:val="1043"/>
        </w:trPr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EC5BFF" w:rsidRDefault="006C3049" w:rsidP="006C304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a</w:t>
            </w:r>
          </w:p>
        </w:tc>
        <w:tc>
          <w:tcPr>
            <w:tcW w:w="6477" w:type="dxa"/>
            <w:tcBorders>
              <w:top w:val="single" w:sz="12" w:space="0" w:color="auto"/>
            </w:tcBorders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Medfører bortfall av følgjande tenester spesielle ulemper for området:</w:t>
            </w:r>
          </w:p>
          <w:p w:rsidR="006C3049" w:rsidRPr="00C02594" w:rsidRDefault="00EF659F" w:rsidP="006F69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elektrisitet,</w:t>
            </w:r>
          </w:p>
          <w:p w:rsidR="006C3049" w:rsidRPr="00C02594" w:rsidRDefault="006C3049" w:rsidP="006F69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teletenester?</w:t>
            </w:r>
          </w:p>
          <w:p w:rsidR="006C3049" w:rsidRPr="00C02594" w:rsidRDefault="006C3049" w:rsidP="006F69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vassforsyning?</w:t>
            </w:r>
          </w:p>
          <w:p w:rsidR="006C3049" w:rsidRPr="00C02594" w:rsidRDefault="006C3049" w:rsidP="00DF1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renovasjon/</w:t>
            </w:r>
            <w:r w:rsidR="00DF1781">
              <w:rPr>
                <w:rFonts w:asciiTheme="minorHAnsi" w:hAnsiTheme="minorHAnsi" w:cs="Tahoma"/>
                <w:sz w:val="21"/>
                <w:szCs w:val="21"/>
                <w:lang w:val="nn-NO"/>
              </w:rPr>
              <w:t>avløp</w:t>
            </w: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  <w:tcBorders>
              <w:top w:val="single" w:sz="12" w:space="0" w:color="auto"/>
            </w:tcBorders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rPr>
          <w:trHeight w:val="116"/>
        </w:trPr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b</w:t>
            </w:r>
          </w:p>
        </w:tc>
        <w:tc>
          <w:tcPr>
            <w:tcW w:w="6477" w:type="dxa"/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Er det spesielle brannobjekt i området?</w:t>
            </w:r>
          </w:p>
        </w:tc>
        <w:tc>
          <w:tcPr>
            <w:tcW w:w="425" w:type="dxa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c</w:t>
            </w:r>
          </w:p>
        </w:tc>
        <w:tc>
          <w:tcPr>
            <w:tcW w:w="6477" w:type="dxa"/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Er det omsorgs- eller oppvekst</w:t>
            </w: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softHyphen/>
              <w:t>institusjonar i området?</w:t>
            </w:r>
          </w:p>
        </w:tc>
        <w:tc>
          <w:tcPr>
            <w:tcW w:w="425" w:type="dxa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C3049" w:rsidRPr="00C02594" w:rsidTr="004F6F83">
        <w:tblPrEx>
          <w:tblLook w:val="01E0" w:firstRow="1" w:lastRow="1" w:firstColumn="1" w:lastColumn="1" w:noHBand="0" w:noVBand="0"/>
        </w:tblPrEx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d</w:t>
            </w:r>
          </w:p>
        </w:tc>
        <w:tc>
          <w:tcPr>
            <w:tcW w:w="13582" w:type="dxa"/>
            <w:gridSpan w:val="4"/>
            <w:vAlign w:val="center"/>
          </w:tcPr>
          <w:p w:rsidR="006C3049" w:rsidRPr="00C02594" w:rsidRDefault="006C3049" w:rsidP="006C304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Anna (spesifiser)?</w:t>
            </w:r>
          </w:p>
        </w:tc>
      </w:tr>
    </w:tbl>
    <w:p w:rsidR="005E6180" w:rsidRDefault="005E6180"/>
    <w:tbl>
      <w:tblPr>
        <w:tblStyle w:val="Tabellrutenett"/>
        <w:tblW w:w="4968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EF659F" w:rsidRPr="005E6180" w:rsidTr="00422607"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Verksemds</w:t>
            </w: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softHyphen/>
              <w:t>risiko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C02594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6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5E6180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59F" w:rsidRPr="008F1295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Nei</w:t>
            </w:r>
          </w:p>
        </w:tc>
        <w:tc>
          <w:tcPr>
            <w:tcW w:w="6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F659F" w:rsidRPr="005E6180" w:rsidRDefault="00EF659F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Kommentar</w:t>
            </w:r>
          </w:p>
        </w:tc>
      </w:tr>
      <w:tr w:rsidR="00EF659F" w:rsidRPr="00D26A0D" w:rsidTr="00422607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EC5BFF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a</w:t>
            </w:r>
          </w:p>
        </w:tc>
        <w:tc>
          <w:tcPr>
            <w:tcW w:w="64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Omfattar tiltaket spesielt farlege anlegg?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EF659F" w:rsidRPr="00C02594" w:rsidTr="00422607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b</w:t>
            </w:r>
          </w:p>
        </w:tc>
        <w:tc>
          <w:tcPr>
            <w:tcW w:w="6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Vil utilsikta/ukontrollerte hendingar i nærliggande verksemder (industriføretak etc.), utgjere ein risiko?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EF659F" w:rsidRPr="00C02594" w:rsidTr="00422607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c</w:t>
            </w:r>
          </w:p>
        </w:tc>
        <w:tc>
          <w:tcPr>
            <w:tcW w:w="6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 xml:space="preserve">Er det </w:t>
            </w:r>
            <w:proofErr w:type="spellStart"/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storulukkesbedrifter</w:t>
            </w:r>
            <w:proofErr w:type="spellEnd"/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 xml:space="preserve"> i nærleiken som kan representere ein fare?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EF659F" w:rsidRPr="00C02594" w:rsidTr="00422607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59F" w:rsidRPr="00C02594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d</w:t>
            </w:r>
          </w:p>
        </w:tc>
        <w:tc>
          <w:tcPr>
            <w:tcW w:w="13582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9F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Anna (spesifiser)?</w:t>
            </w:r>
          </w:p>
          <w:p w:rsidR="00EF659F" w:rsidRPr="008F1295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</w:tbl>
    <w:p w:rsidR="004F6F83" w:rsidRDefault="004F6F83"/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6C3049" w:rsidRPr="005E6180" w:rsidTr="0072592A">
        <w:tc>
          <w:tcPr>
            <w:tcW w:w="124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C02594" w:rsidRDefault="006C3049" w:rsidP="006C304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EC5BFF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 xml:space="preserve">Ulovleg verksemd 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C3049" w:rsidRPr="00C02594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6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C3049" w:rsidRPr="008F1295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5E6180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det knyt</w:t>
            </w:r>
            <w: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C3049" w:rsidRPr="008F1295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C3049" w:rsidRPr="008F1295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Nei</w:t>
            </w:r>
          </w:p>
        </w:tc>
        <w:tc>
          <w:tcPr>
            <w:tcW w:w="6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C3049" w:rsidRPr="005E6180" w:rsidRDefault="006C3049" w:rsidP="00422607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Kommentar</w:t>
            </w:r>
          </w:p>
        </w:tc>
      </w:tr>
      <w:tr w:rsidR="006C3049" w:rsidRPr="00D26A0D" w:rsidTr="0072592A">
        <w:tblPrEx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24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EC5BFF" w:rsidRDefault="006C3049" w:rsidP="006C304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a</w:t>
            </w:r>
          </w:p>
        </w:tc>
        <w:tc>
          <w:tcPr>
            <w:tcW w:w="6477" w:type="dxa"/>
            <w:tcBorders>
              <w:top w:val="single" w:sz="12" w:space="0" w:color="auto"/>
            </w:tcBorders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Er tiltaket i seg sjølv eit sabotasje-/terrormål?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  <w:tcBorders>
              <w:top w:val="single" w:sz="12" w:space="0" w:color="auto"/>
            </w:tcBorders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C3049" w:rsidRPr="00D26A0D" w:rsidTr="004F6F8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b</w:t>
            </w:r>
          </w:p>
        </w:tc>
        <w:tc>
          <w:tcPr>
            <w:tcW w:w="6477" w:type="dxa"/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C02594">
              <w:rPr>
                <w:rFonts w:asciiTheme="minorHAnsi" w:hAnsiTheme="minorHAnsi" w:cs="Tahoma"/>
                <w:sz w:val="21"/>
                <w:szCs w:val="21"/>
                <w:lang w:val="nn-NO"/>
              </w:rPr>
              <w:t>Finst det potensielle sabotasje-/terrormål i nærleiken?</w:t>
            </w:r>
          </w:p>
        </w:tc>
        <w:tc>
          <w:tcPr>
            <w:tcW w:w="425" w:type="dxa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567" w:type="dxa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6113" w:type="dxa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</w:tr>
      <w:tr w:rsidR="006C3049" w:rsidRPr="00F9621F" w:rsidTr="004F6F8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Tahoma"/>
                <w:sz w:val="21"/>
                <w:szCs w:val="21"/>
                <w:lang w:val="nn-NO"/>
              </w:rPr>
              <w:t>c</w:t>
            </w:r>
          </w:p>
        </w:tc>
        <w:tc>
          <w:tcPr>
            <w:tcW w:w="13582" w:type="dxa"/>
            <w:gridSpan w:val="4"/>
            <w:vAlign w:val="center"/>
          </w:tcPr>
          <w:p w:rsidR="006C3049" w:rsidRPr="00C02594" w:rsidRDefault="006C3049" w:rsidP="00596E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8F1295">
              <w:rPr>
                <w:rFonts w:asciiTheme="minorHAnsi" w:hAnsiTheme="minorHAnsi" w:cs="Tahoma"/>
                <w:sz w:val="21"/>
                <w:szCs w:val="21"/>
                <w:lang w:val="nn-NO"/>
              </w:rPr>
              <w:t>Anna (spesifiser)?</w:t>
            </w:r>
          </w:p>
        </w:tc>
      </w:tr>
    </w:tbl>
    <w:p w:rsidR="009770C2" w:rsidRDefault="009770C2" w:rsidP="00210BA4">
      <w:p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  <w:lang w:val="nn-NO"/>
        </w:rPr>
      </w:pPr>
    </w:p>
    <w:p w:rsidR="009B4CB3" w:rsidRDefault="009B4CB3" w:rsidP="00210BA4">
      <w:p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  <w:lang w:val="nn-NO"/>
        </w:rPr>
      </w:pPr>
    </w:p>
    <w:p w:rsidR="009B4CB3" w:rsidRPr="00C02594" w:rsidRDefault="009B4CB3" w:rsidP="00210BA4">
      <w:p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  <w:lang w:val="nn-NO"/>
        </w:rPr>
      </w:pPr>
    </w:p>
    <w:p w:rsidR="00577115" w:rsidRDefault="009770C2" w:rsidP="00210BA4">
      <w:pPr>
        <w:autoSpaceDE w:val="0"/>
        <w:autoSpaceDN w:val="0"/>
        <w:adjustRightInd w:val="0"/>
        <w:rPr>
          <w:rFonts w:asciiTheme="minorHAnsi" w:hAnsiTheme="minorHAnsi" w:cs="Tahoma"/>
          <w:sz w:val="21"/>
          <w:szCs w:val="21"/>
          <w:lang w:val="nn-NO"/>
        </w:rPr>
      </w:pPr>
      <w:r w:rsidRPr="00C02594">
        <w:rPr>
          <w:rFonts w:asciiTheme="minorHAnsi" w:hAnsiTheme="minorHAnsi" w:cs="Tahoma"/>
          <w:sz w:val="21"/>
          <w:szCs w:val="21"/>
          <w:lang w:val="nn-NO"/>
        </w:rPr>
        <w:t>Sjekklista er gjennomgått den __/__ - __ av sign</w:t>
      </w:r>
      <w:r w:rsidR="0096620A" w:rsidRPr="00C02594">
        <w:rPr>
          <w:rFonts w:asciiTheme="minorHAnsi" w:hAnsiTheme="minorHAnsi" w:cs="Tahoma"/>
          <w:sz w:val="21"/>
          <w:szCs w:val="21"/>
          <w:lang w:val="nn-NO"/>
        </w:rPr>
        <w:t>: __________________________________________</w:t>
      </w:r>
    </w:p>
    <w:p w:rsidR="00C91FFD" w:rsidRDefault="00C91FFD" w:rsidP="00577115">
      <w:pPr>
        <w:pStyle w:val="Default"/>
        <w:rPr>
          <w:b/>
          <w:bCs/>
          <w:sz w:val="22"/>
          <w:szCs w:val="22"/>
          <w:lang w:val="nn-NO"/>
        </w:rPr>
      </w:pPr>
    </w:p>
    <w:p w:rsidR="00C91FFD" w:rsidRDefault="00C91FFD" w:rsidP="00577115">
      <w:pPr>
        <w:pStyle w:val="Default"/>
        <w:rPr>
          <w:b/>
          <w:bCs/>
          <w:sz w:val="22"/>
          <w:szCs w:val="22"/>
          <w:lang w:val="nn-NO"/>
        </w:rPr>
      </w:pPr>
    </w:p>
    <w:p w:rsidR="00577115" w:rsidRPr="00577115" w:rsidRDefault="00577115" w:rsidP="00577115">
      <w:pPr>
        <w:pStyle w:val="Default"/>
        <w:rPr>
          <w:sz w:val="22"/>
          <w:szCs w:val="22"/>
          <w:lang w:val="nn-NO"/>
        </w:rPr>
      </w:pPr>
      <w:r w:rsidRPr="00577115">
        <w:rPr>
          <w:b/>
          <w:bCs/>
          <w:sz w:val="22"/>
          <w:szCs w:val="22"/>
          <w:lang w:val="nn-NO"/>
        </w:rPr>
        <w:lastRenderedPageBreak/>
        <w:t xml:space="preserve">Sjekkliste klimatilpassing </w:t>
      </w:r>
    </w:p>
    <w:p w:rsidR="00577115" w:rsidRPr="00577115" w:rsidRDefault="00577115" w:rsidP="00577115">
      <w:pPr>
        <w:pStyle w:val="Default"/>
        <w:spacing w:after="18"/>
        <w:rPr>
          <w:sz w:val="22"/>
          <w:szCs w:val="22"/>
          <w:lang w:val="nn-NO"/>
        </w:rPr>
      </w:pPr>
      <w:r w:rsidRPr="00577115">
        <w:rPr>
          <w:b/>
          <w:bCs/>
          <w:sz w:val="22"/>
          <w:szCs w:val="22"/>
          <w:lang w:val="nn-NO"/>
        </w:rPr>
        <w:t xml:space="preserve">1. Flaumfare </w:t>
      </w:r>
    </w:p>
    <w:p w:rsidR="00577115" w:rsidRPr="00577115" w:rsidRDefault="00577115" w:rsidP="00577115">
      <w:pPr>
        <w:pStyle w:val="Default"/>
        <w:rPr>
          <w:sz w:val="22"/>
          <w:szCs w:val="22"/>
          <w:lang w:val="nn-NO"/>
        </w:rPr>
      </w:pPr>
      <w:r w:rsidRPr="00577115">
        <w:rPr>
          <w:sz w:val="22"/>
          <w:szCs w:val="22"/>
          <w:lang w:val="nn-NO"/>
        </w:rPr>
        <w:t xml:space="preserve">a) Større vassdrag (vassdrag over 100 km2): </w:t>
      </w:r>
    </w:p>
    <w:p w:rsidR="00577115" w:rsidRPr="00577115" w:rsidRDefault="00577115" w:rsidP="00577115">
      <w:pPr>
        <w:pStyle w:val="Default"/>
        <w:spacing w:after="18"/>
        <w:rPr>
          <w:sz w:val="22"/>
          <w:szCs w:val="22"/>
          <w:lang w:val="nn-NO"/>
        </w:rPr>
      </w:pPr>
      <w:r w:rsidRPr="00577115">
        <w:rPr>
          <w:rFonts w:ascii="Courier New" w:hAnsi="Courier New" w:cs="Courier New"/>
          <w:sz w:val="22"/>
          <w:szCs w:val="22"/>
          <w:lang w:val="nn-NO"/>
        </w:rPr>
        <w:t xml:space="preserve">o </w:t>
      </w:r>
      <w:r w:rsidRPr="00577115">
        <w:rPr>
          <w:sz w:val="22"/>
          <w:szCs w:val="22"/>
          <w:lang w:val="nn-NO"/>
        </w:rPr>
        <w:t xml:space="preserve">Er det teke høgde for klimaframskrivingar i flaumsonekartlegginga? </w:t>
      </w:r>
    </w:p>
    <w:p w:rsidR="00577115" w:rsidRPr="00577115" w:rsidRDefault="00577115" w:rsidP="00577115">
      <w:pPr>
        <w:pStyle w:val="Default"/>
        <w:spacing w:after="18"/>
        <w:rPr>
          <w:sz w:val="22"/>
          <w:szCs w:val="22"/>
          <w:lang w:val="nn-NO"/>
        </w:rPr>
      </w:pPr>
      <w:r w:rsidRPr="00577115">
        <w:rPr>
          <w:rFonts w:ascii="Courier New" w:hAnsi="Courier New" w:cs="Courier New"/>
          <w:sz w:val="22"/>
          <w:szCs w:val="22"/>
          <w:lang w:val="nn-NO"/>
        </w:rPr>
        <w:t xml:space="preserve">o </w:t>
      </w:r>
      <w:r w:rsidRPr="00577115">
        <w:rPr>
          <w:sz w:val="22"/>
          <w:szCs w:val="22"/>
          <w:lang w:val="nn-NO"/>
        </w:rPr>
        <w:t>Kan auka totalnedbør, oftare intens nedbør og større nedbørsmengder på dagar med intens nedbør</w:t>
      </w:r>
      <w:r w:rsidR="00D26A0D">
        <w:rPr>
          <w:sz w:val="22"/>
          <w:szCs w:val="22"/>
          <w:lang w:val="nn-NO"/>
        </w:rPr>
        <w:t>,</w:t>
      </w:r>
      <w:r w:rsidRPr="00577115">
        <w:rPr>
          <w:sz w:val="22"/>
          <w:szCs w:val="22"/>
          <w:lang w:val="nn-NO"/>
        </w:rPr>
        <w:t xml:space="preserve"> endre på resultatet av kartlegginga? </w:t>
      </w:r>
    </w:p>
    <w:p w:rsidR="00577115" w:rsidRPr="00577115" w:rsidRDefault="00577115" w:rsidP="00577115">
      <w:pPr>
        <w:pStyle w:val="Default"/>
        <w:spacing w:after="18"/>
        <w:rPr>
          <w:sz w:val="22"/>
          <w:szCs w:val="22"/>
          <w:lang w:val="nn-NO"/>
        </w:rPr>
      </w:pPr>
      <w:r w:rsidRPr="00577115">
        <w:rPr>
          <w:rFonts w:ascii="Courier New" w:hAnsi="Courier New" w:cs="Courier New"/>
          <w:sz w:val="22"/>
          <w:szCs w:val="22"/>
          <w:lang w:val="nn-NO"/>
        </w:rPr>
        <w:t xml:space="preserve">o </w:t>
      </w:r>
      <w:r w:rsidRPr="00577115">
        <w:rPr>
          <w:sz w:val="22"/>
          <w:szCs w:val="22"/>
          <w:lang w:val="nn-NO"/>
        </w:rPr>
        <w:t>Kan auka havnivå føre til</w:t>
      </w:r>
      <w:r w:rsidR="00D26A0D">
        <w:rPr>
          <w:sz w:val="22"/>
          <w:szCs w:val="22"/>
          <w:lang w:val="nn-NO"/>
        </w:rPr>
        <w:t xml:space="preserve"> auka flaumfare for planområdet</w:t>
      </w:r>
      <w:r w:rsidRPr="00577115">
        <w:rPr>
          <w:sz w:val="22"/>
          <w:szCs w:val="22"/>
          <w:lang w:val="nn-NO"/>
        </w:rPr>
        <w:t xml:space="preserve"> (fare for kombinasjon av stormflo og flaum)? </w:t>
      </w:r>
    </w:p>
    <w:p w:rsidR="00577115" w:rsidRPr="00577115" w:rsidRDefault="00577115" w:rsidP="00577115">
      <w:pPr>
        <w:pStyle w:val="Default"/>
        <w:rPr>
          <w:sz w:val="22"/>
          <w:szCs w:val="22"/>
          <w:lang w:val="nn-NO"/>
        </w:rPr>
      </w:pPr>
      <w:r w:rsidRPr="00577115">
        <w:rPr>
          <w:rFonts w:ascii="Courier New" w:hAnsi="Courier New" w:cs="Courier New"/>
          <w:sz w:val="22"/>
          <w:szCs w:val="22"/>
          <w:lang w:val="nn-NO"/>
        </w:rPr>
        <w:t xml:space="preserve">o </w:t>
      </w:r>
      <w:r w:rsidRPr="00577115">
        <w:rPr>
          <w:sz w:val="22"/>
          <w:szCs w:val="22"/>
          <w:lang w:val="nn-NO"/>
        </w:rPr>
        <w:t xml:space="preserve">Har det vore tilfelle av isgang (som kan forverre flaumproblema)? </w:t>
      </w:r>
    </w:p>
    <w:p w:rsidR="00577115" w:rsidRPr="00577115" w:rsidRDefault="00577115" w:rsidP="00577115">
      <w:pPr>
        <w:pStyle w:val="Default"/>
        <w:rPr>
          <w:sz w:val="22"/>
          <w:szCs w:val="22"/>
          <w:lang w:val="nn-NO"/>
        </w:rPr>
      </w:pPr>
    </w:p>
    <w:p w:rsidR="00577115" w:rsidRPr="00577115" w:rsidRDefault="00577115" w:rsidP="00577115">
      <w:pPr>
        <w:pStyle w:val="Default"/>
        <w:rPr>
          <w:sz w:val="22"/>
          <w:szCs w:val="22"/>
          <w:lang w:val="nn-NO"/>
        </w:rPr>
      </w:pPr>
      <w:r w:rsidRPr="00577115">
        <w:rPr>
          <w:sz w:val="22"/>
          <w:szCs w:val="22"/>
          <w:lang w:val="nn-NO"/>
        </w:rPr>
        <w:t xml:space="preserve">b) Bekkar og mindre elvar med bratt fall: </w:t>
      </w:r>
    </w:p>
    <w:p w:rsidR="00577115" w:rsidRPr="00577115" w:rsidRDefault="00577115" w:rsidP="00577115">
      <w:pPr>
        <w:pStyle w:val="Default"/>
        <w:spacing w:after="18"/>
        <w:rPr>
          <w:sz w:val="22"/>
          <w:szCs w:val="22"/>
          <w:lang w:val="nn-NO"/>
        </w:rPr>
      </w:pPr>
      <w:r w:rsidRPr="00577115">
        <w:rPr>
          <w:rFonts w:ascii="Courier New" w:hAnsi="Courier New" w:cs="Courier New"/>
          <w:sz w:val="22"/>
          <w:szCs w:val="22"/>
          <w:lang w:val="nn-NO"/>
        </w:rPr>
        <w:t xml:space="preserve">o </w:t>
      </w:r>
      <w:r w:rsidRPr="00577115">
        <w:rPr>
          <w:sz w:val="22"/>
          <w:szCs w:val="22"/>
          <w:lang w:val="nn-NO"/>
        </w:rPr>
        <w:t xml:space="preserve">Har det vore flaum ved tidlegare hendingar med intens nedbør? </w:t>
      </w:r>
    </w:p>
    <w:p w:rsidR="00577115" w:rsidRPr="00577115" w:rsidRDefault="00577115" w:rsidP="00577115">
      <w:pPr>
        <w:pStyle w:val="Default"/>
        <w:spacing w:after="18"/>
        <w:rPr>
          <w:sz w:val="22"/>
          <w:szCs w:val="22"/>
          <w:lang w:val="nn-NO"/>
        </w:rPr>
      </w:pPr>
      <w:r w:rsidRPr="00577115">
        <w:rPr>
          <w:rFonts w:ascii="Courier New" w:hAnsi="Courier New" w:cs="Courier New"/>
          <w:sz w:val="22"/>
          <w:szCs w:val="22"/>
          <w:lang w:val="nn-NO"/>
        </w:rPr>
        <w:t xml:space="preserve">o </w:t>
      </w:r>
      <w:r w:rsidRPr="00577115">
        <w:rPr>
          <w:sz w:val="22"/>
          <w:szCs w:val="22"/>
          <w:lang w:val="nn-NO"/>
        </w:rPr>
        <w:t>Kan auka totalnedbør, oftare intens nedbør og større nedbørsmengder på dagar med intens nedbør</w:t>
      </w:r>
      <w:r w:rsidR="00D26A0D">
        <w:rPr>
          <w:sz w:val="22"/>
          <w:szCs w:val="22"/>
          <w:lang w:val="nn-NO"/>
        </w:rPr>
        <w:t>,</w:t>
      </w:r>
      <w:r w:rsidRPr="00577115">
        <w:rPr>
          <w:sz w:val="22"/>
          <w:szCs w:val="22"/>
          <w:lang w:val="nn-NO"/>
        </w:rPr>
        <w:t xml:space="preserve"> endre forholda? </w:t>
      </w:r>
    </w:p>
    <w:p w:rsidR="00577115" w:rsidRPr="00577115" w:rsidRDefault="00577115" w:rsidP="00577115">
      <w:pPr>
        <w:pStyle w:val="Default"/>
        <w:spacing w:after="18"/>
        <w:rPr>
          <w:sz w:val="22"/>
          <w:szCs w:val="22"/>
          <w:lang w:val="nn-NO"/>
        </w:rPr>
      </w:pPr>
      <w:r w:rsidRPr="00577115">
        <w:rPr>
          <w:rFonts w:ascii="Courier New" w:hAnsi="Courier New" w:cs="Courier New"/>
          <w:sz w:val="22"/>
          <w:szCs w:val="22"/>
          <w:lang w:val="nn-NO"/>
        </w:rPr>
        <w:t xml:space="preserve">o </w:t>
      </w:r>
      <w:r w:rsidRPr="00577115">
        <w:rPr>
          <w:sz w:val="22"/>
          <w:szCs w:val="22"/>
          <w:lang w:val="nn-NO"/>
        </w:rPr>
        <w:t xml:space="preserve">Er det planlagd utbygging 20 meter eller nærare ein </w:t>
      </w:r>
      <w:r w:rsidR="00D26A0D">
        <w:rPr>
          <w:sz w:val="22"/>
          <w:szCs w:val="22"/>
          <w:lang w:val="nn-NO"/>
        </w:rPr>
        <w:t>vassdrag</w:t>
      </w:r>
      <w:r w:rsidRPr="00577115">
        <w:rPr>
          <w:sz w:val="22"/>
          <w:szCs w:val="22"/>
          <w:lang w:val="nn-NO"/>
        </w:rPr>
        <w:t xml:space="preserve">/bekk? </w:t>
      </w:r>
    </w:p>
    <w:p w:rsidR="00577115" w:rsidRPr="00577115" w:rsidRDefault="00577115" w:rsidP="00577115">
      <w:pPr>
        <w:pStyle w:val="Default"/>
        <w:spacing w:after="18"/>
        <w:rPr>
          <w:sz w:val="22"/>
          <w:szCs w:val="22"/>
          <w:lang w:val="nn-NO"/>
        </w:rPr>
      </w:pPr>
      <w:r w:rsidRPr="00577115">
        <w:rPr>
          <w:rFonts w:ascii="Courier New" w:hAnsi="Courier New" w:cs="Courier New"/>
          <w:sz w:val="22"/>
          <w:szCs w:val="22"/>
          <w:lang w:val="nn-NO"/>
        </w:rPr>
        <w:t xml:space="preserve">o </w:t>
      </w:r>
      <w:r w:rsidRPr="00577115">
        <w:rPr>
          <w:sz w:val="22"/>
          <w:szCs w:val="22"/>
          <w:lang w:val="nn-NO"/>
        </w:rPr>
        <w:t xml:space="preserve">Er bekkar lagt i røyr, og er det i tilfelle kapasitet til å ta unna auka nedbørsmengder? </w:t>
      </w:r>
    </w:p>
    <w:p w:rsidR="00577115" w:rsidRPr="00577115" w:rsidRDefault="00577115" w:rsidP="00577115">
      <w:pPr>
        <w:pStyle w:val="Default"/>
        <w:spacing w:after="18"/>
        <w:rPr>
          <w:sz w:val="22"/>
          <w:szCs w:val="22"/>
          <w:lang w:val="nn-NO"/>
        </w:rPr>
      </w:pPr>
      <w:r w:rsidRPr="00577115">
        <w:rPr>
          <w:rFonts w:ascii="Courier New" w:hAnsi="Courier New" w:cs="Courier New"/>
          <w:sz w:val="22"/>
          <w:szCs w:val="22"/>
          <w:lang w:val="nn-NO"/>
        </w:rPr>
        <w:t xml:space="preserve">o </w:t>
      </w:r>
      <w:r w:rsidRPr="00577115">
        <w:rPr>
          <w:sz w:val="22"/>
          <w:szCs w:val="22"/>
          <w:lang w:val="nn-NO"/>
        </w:rPr>
        <w:t xml:space="preserve">Har det vore endringar i arealbruken omkring elvar og bekkar som gjer at dei må finne andre løp ved flaum? </w:t>
      </w:r>
    </w:p>
    <w:p w:rsidR="00577115" w:rsidRPr="00577115" w:rsidRDefault="00577115" w:rsidP="00577115">
      <w:pPr>
        <w:pStyle w:val="Default"/>
        <w:rPr>
          <w:sz w:val="22"/>
          <w:szCs w:val="22"/>
          <w:lang w:val="nn-NO"/>
        </w:rPr>
      </w:pPr>
      <w:r w:rsidRPr="00577115">
        <w:rPr>
          <w:rFonts w:ascii="Courier New" w:hAnsi="Courier New" w:cs="Courier New"/>
          <w:sz w:val="22"/>
          <w:szCs w:val="22"/>
          <w:lang w:val="nn-NO"/>
        </w:rPr>
        <w:t xml:space="preserve">o </w:t>
      </w:r>
      <w:r w:rsidRPr="00577115">
        <w:rPr>
          <w:sz w:val="22"/>
          <w:szCs w:val="22"/>
          <w:lang w:val="nn-NO"/>
        </w:rPr>
        <w:t xml:space="preserve">Vil utbygginga kunne ligge i vegen for, eller stenge for, at elvar og bekkar kan endre løp? </w:t>
      </w:r>
      <w:r w:rsidR="00D26A0D">
        <w:rPr>
          <w:sz w:val="22"/>
          <w:szCs w:val="22"/>
          <w:lang w:val="nn-NO"/>
        </w:rPr>
        <w:br/>
      </w:r>
    </w:p>
    <w:p w:rsidR="00D26A0D" w:rsidRPr="00577115" w:rsidRDefault="00D26A0D" w:rsidP="00D26A0D">
      <w:pPr>
        <w:pStyle w:val="Default"/>
        <w:spacing w:after="15"/>
        <w:rPr>
          <w:sz w:val="22"/>
          <w:szCs w:val="22"/>
          <w:lang w:val="nn-NO"/>
        </w:rPr>
      </w:pPr>
      <w:r>
        <w:rPr>
          <w:b/>
          <w:bCs/>
          <w:sz w:val="22"/>
          <w:szCs w:val="22"/>
          <w:lang w:val="nn-NO"/>
        </w:rPr>
        <w:t>2</w:t>
      </w:r>
      <w:r w:rsidRPr="00577115">
        <w:rPr>
          <w:b/>
          <w:bCs/>
          <w:sz w:val="22"/>
          <w:szCs w:val="22"/>
          <w:lang w:val="nn-NO"/>
        </w:rPr>
        <w:t xml:space="preserve">. Skred/erosjon </w:t>
      </w:r>
    </w:p>
    <w:p w:rsidR="00D26A0D" w:rsidRPr="00577115" w:rsidRDefault="00D26A0D" w:rsidP="00D26A0D">
      <w:pPr>
        <w:pStyle w:val="Default"/>
        <w:spacing w:after="15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a</w:t>
      </w:r>
      <w:r w:rsidRPr="00577115">
        <w:rPr>
          <w:sz w:val="22"/>
          <w:szCs w:val="22"/>
          <w:lang w:val="nn-NO"/>
        </w:rPr>
        <w:t xml:space="preserve">) Er det lausmasser langs elv og/ eller sjø som kan vere utsett for erosjon? </w:t>
      </w:r>
    </w:p>
    <w:p w:rsidR="00577115" w:rsidRPr="00577115" w:rsidRDefault="00577115" w:rsidP="00577115">
      <w:pPr>
        <w:pStyle w:val="Default"/>
        <w:rPr>
          <w:sz w:val="22"/>
          <w:szCs w:val="22"/>
          <w:lang w:val="nn-NO"/>
        </w:rPr>
      </w:pPr>
    </w:p>
    <w:p w:rsidR="00577115" w:rsidRPr="00577115" w:rsidRDefault="00D26A0D" w:rsidP="00577115">
      <w:pPr>
        <w:pStyle w:val="Default"/>
        <w:spacing w:after="17"/>
        <w:rPr>
          <w:sz w:val="22"/>
          <w:szCs w:val="22"/>
          <w:lang w:val="nn-NO"/>
        </w:rPr>
      </w:pPr>
      <w:r>
        <w:rPr>
          <w:b/>
          <w:bCs/>
          <w:sz w:val="22"/>
          <w:szCs w:val="22"/>
          <w:lang w:val="nn-NO"/>
        </w:rPr>
        <w:t>3</w:t>
      </w:r>
      <w:r w:rsidR="00577115" w:rsidRPr="00577115">
        <w:rPr>
          <w:b/>
          <w:bCs/>
          <w:sz w:val="22"/>
          <w:szCs w:val="22"/>
          <w:lang w:val="nn-NO"/>
        </w:rPr>
        <w:t xml:space="preserve">. Avløp </w:t>
      </w:r>
    </w:p>
    <w:p w:rsidR="00577115" w:rsidRPr="00577115" w:rsidRDefault="00577115" w:rsidP="00577115">
      <w:pPr>
        <w:pStyle w:val="Default"/>
        <w:spacing w:after="17"/>
        <w:rPr>
          <w:sz w:val="22"/>
          <w:szCs w:val="22"/>
          <w:lang w:val="nn-NO"/>
        </w:rPr>
      </w:pPr>
      <w:r w:rsidRPr="00577115">
        <w:rPr>
          <w:sz w:val="22"/>
          <w:szCs w:val="22"/>
          <w:lang w:val="nn-NO"/>
        </w:rPr>
        <w:t xml:space="preserve">a) Har det vore problem med kapasiteten i avløpssystema ved tidlegare hendingar med intens nedbør? </w:t>
      </w:r>
    </w:p>
    <w:p w:rsidR="00577115" w:rsidRPr="00577115" w:rsidRDefault="00577115" w:rsidP="00577115">
      <w:pPr>
        <w:pStyle w:val="Default"/>
        <w:spacing w:after="17"/>
        <w:rPr>
          <w:sz w:val="22"/>
          <w:szCs w:val="22"/>
          <w:lang w:val="nn-NO"/>
        </w:rPr>
      </w:pPr>
      <w:r w:rsidRPr="00577115">
        <w:rPr>
          <w:sz w:val="22"/>
          <w:szCs w:val="22"/>
          <w:lang w:val="nn-NO"/>
        </w:rPr>
        <w:t xml:space="preserve">b) Har det vore problem tilbakeslag? </w:t>
      </w:r>
    </w:p>
    <w:p w:rsidR="00577115" w:rsidRPr="00577115" w:rsidRDefault="00577115" w:rsidP="00577115">
      <w:pPr>
        <w:pStyle w:val="Default"/>
        <w:spacing w:after="17"/>
        <w:rPr>
          <w:sz w:val="22"/>
          <w:szCs w:val="22"/>
          <w:lang w:val="nn-NO"/>
        </w:rPr>
      </w:pPr>
      <w:r w:rsidRPr="00577115">
        <w:rPr>
          <w:sz w:val="22"/>
          <w:szCs w:val="22"/>
          <w:lang w:val="nn-NO"/>
        </w:rPr>
        <w:t xml:space="preserve">c) Kan auka totalnedbør, oftare intens nedbør og større nedbørsmengder på dagar med intens nedbør endre forholda? </w:t>
      </w:r>
    </w:p>
    <w:p w:rsidR="00577115" w:rsidRPr="00577115" w:rsidRDefault="00577115" w:rsidP="00577115">
      <w:pPr>
        <w:pStyle w:val="Default"/>
        <w:rPr>
          <w:sz w:val="22"/>
          <w:szCs w:val="22"/>
          <w:lang w:val="nn-NO"/>
        </w:rPr>
      </w:pPr>
      <w:r w:rsidRPr="00577115">
        <w:rPr>
          <w:sz w:val="22"/>
          <w:szCs w:val="22"/>
          <w:lang w:val="nn-NO"/>
        </w:rPr>
        <w:t xml:space="preserve">d) Kan auka havnivå gi problem for avløpsanlegg (tilbakeslag)? </w:t>
      </w:r>
    </w:p>
    <w:p w:rsidR="00577115" w:rsidRPr="00577115" w:rsidRDefault="00577115" w:rsidP="00577115">
      <w:pPr>
        <w:pStyle w:val="Default"/>
        <w:rPr>
          <w:sz w:val="22"/>
          <w:szCs w:val="22"/>
          <w:lang w:val="nn-NO"/>
        </w:rPr>
      </w:pPr>
    </w:p>
    <w:p w:rsidR="00577115" w:rsidRPr="00577115" w:rsidRDefault="00D26A0D" w:rsidP="00577115">
      <w:pPr>
        <w:pStyle w:val="Default"/>
        <w:spacing w:after="17"/>
        <w:rPr>
          <w:sz w:val="22"/>
          <w:szCs w:val="22"/>
          <w:lang w:val="nn-NO"/>
        </w:rPr>
      </w:pPr>
      <w:r>
        <w:rPr>
          <w:b/>
          <w:bCs/>
          <w:sz w:val="22"/>
          <w:szCs w:val="22"/>
          <w:lang w:val="nn-NO"/>
        </w:rPr>
        <w:t>4</w:t>
      </w:r>
      <w:r w:rsidR="00577115" w:rsidRPr="00577115">
        <w:rPr>
          <w:b/>
          <w:bCs/>
          <w:sz w:val="22"/>
          <w:szCs w:val="22"/>
          <w:lang w:val="nn-NO"/>
        </w:rPr>
        <w:t xml:space="preserve">. Havnivå/stormflo </w:t>
      </w:r>
    </w:p>
    <w:p w:rsidR="00577115" w:rsidRPr="00577115" w:rsidRDefault="00577115" w:rsidP="00577115">
      <w:pPr>
        <w:pStyle w:val="Default"/>
        <w:spacing w:after="17"/>
        <w:rPr>
          <w:sz w:val="22"/>
          <w:szCs w:val="22"/>
          <w:lang w:val="nn-NO"/>
        </w:rPr>
      </w:pPr>
      <w:r w:rsidRPr="00577115">
        <w:rPr>
          <w:sz w:val="22"/>
          <w:szCs w:val="22"/>
          <w:lang w:val="nn-NO"/>
        </w:rPr>
        <w:t xml:space="preserve">a) Er berekninga av havnivåstiging og stormflo gjort i samsvar med prinsippa i rettleiaren </w:t>
      </w:r>
      <w:r w:rsidR="00D26A0D">
        <w:rPr>
          <w:sz w:val="22"/>
          <w:szCs w:val="22"/>
          <w:lang w:val="nn-NO"/>
        </w:rPr>
        <w:t>«Havnivåstigning og stormflo» (DSB, september 2016)</w:t>
      </w:r>
      <w:r w:rsidRPr="00577115">
        <w:rPr>
          <w:sz w:val="22"/>
          <w:szCs w:val="22"/>
          <w:lang w:val="nn-NO"/>
        </w:rPr>
        <w:t xml:space="preserve">? </w:t>
      </w:r>
    </w:p>
    <w:p w:rsidR="0033466C" w:rsidRPr="00577115" w:rsidRDefault="0033466C" w:rsidP="00577115">
      <w:pPr>
        <w:pStyle w:val="Default"/>
        <w:rPr>
          <w:sz w:val="22"/>
          <w:szCs w:val="22"/>
          <w:lang w:val="nn-NO"/>
        </w:rPr>
      </w:pPr>
    </w:p>
    <w:p w:rsidR="00577115" w:rsidRPr="00577115" w:rsidRDefault="00577115" w:rsidP="00577115">
      <w:pPr>
        <w:pStyle w:val="Default"/>
        <w:spacing w:after="18"/>
        <w:rPr>
          <w:sz w:val="22"/>
          <w:szCs w:val="22"/>
          <w:lang w:val="nn-NO"/>
        </w:rPr>
      </w:pPr>
      <w:r w:rsidRPr="00577115">
        <w:rPr>
          <w:b/>
          <w:bCs/>
          <w:sz w:val="22"/>
          <w:szCs w:val="22"/>
          <w:lang w:val="nn-NO"/>
        </w:rPr>
        <w:t xml:space="preserve">5. Infrastruktur (utanom vatn og avløp) </w:t>
      </w:r>
    </w:p>
    <w:p w:rsidR="00577115" w:rsidRPr="00577115" w:rsidRDefault="00577115" w:rsidP="00577115">
      <w:pPr>
        <w:pStyle w:val="Default"/>
        <w:rPr>
          <w:sz w:val="22"/>
          <w:szCs w:val="22"/>
          <w:lang w:val="nn-NO"/>
        </w:rPr>
      </w:pPr>
      <w:r w:rsidRPr="00577115">
        <w:rPr>
          <w:sz w:val="22"/>
          <w:szCs w:val="22"/>
          <w:lang w:val="nn-NO"/>
        </w:rPr>
        <w:t xml:space="preserve">a) Kan auka fare for utfall av kritisk infrastruktur endre risiko- og </w:t>
      </w:r>
      <w:proofErr w:type="spellStart"/>
      <w:r w:rsidRPr="00577115">
        <w:rPr>
          <w:sz w:val="22"/>
          <w:szCs w:val="22"/>
          <w:lang w:val="nn-NO"/>
        </w:rPr>
        <w:t>sårbarheitsforhold</w:t>
      </w:r>
      <w:proofErr w:type="spellEnd"/>
      <w:r w:rsidRPr="00577115">
        <w:rPr>
          <w:sz w:val="22"/>
          <w:szCs w:val="22"/>
          <w:lang w:val="nn-NO"/>
        </w:rPr>
        <w:t xml:space="preserve"> for det aktuelle området? </w:t>
      </w:r>
    </w:p>
    <w:p w:rsidR="00577115" w:rsidRPr="00577115" w:rsidRDefault="00577115" w:rsidP="00577115">
      <w:pPr>
        <w:pStyle w:val="Default"/>
        <w:rPr>
          <w:sz w:val="22"/>
          <w:szCs w:val="22"/>
          <w:lang w:val="nn-NO"/>
        </w:rPr>
      </w:pPr>
    </w:p>
    <w:p w:rsidR="00577115" w:rsidRPr="00577115" w:rsidRDefault="00577115" w:rsidP="00577115">
      <w:pPr>
        <w:pStyle w:val="Default"/>
        <w:spacing w:after="17"/>
        <w:rPr>
          <w:sz w:val="22"/>
          <w:szCs w:val="22"/>
          <w:lang w:val="nn-NO"/>
        </w:rPr>
      </w:pPr>
      <w:r w:rsidRPr="00577115">
        <w:rPr>
          <w:b/>
          <w:bCs/>
          <w:sz w:val="22"/>
          <w:szCs w:val="22"/>
          <w:lang w:val="nn-NO"/>
        </w:rPr>
        <w:t xml:space="preserve">6. Slagregn </w:t>
      </w:r>
    </w:p>
    <w:p w:rsidR="0096620A" w:rsidRPr="009B4CB3" w:rsidRDefault="00577115" w:rsidP="009B4CB3">
      <w:pPr>
        <w:pStyle w:val="Default"/>
        <w:rPr>
          <w:sz w:val="22"/>
          <w:szCs w:val="22"/>
          <w:lang w:val="nn-NO"/>
        </w:rPr>
      </w:pPr>
      <w:r w:rsidRPr="00577115">
        <w:rPr>
          <w:sz w:val="22"/>
          <w:szCs w:val="22"/>
          <w:lang w:val="nn-NO"/>
        </w:rPr>
        <w:t xml:space="preserve">a) Kan området vere sårbart for auka fare for slagregn? </w:t>
      </w:r>
    </w:p>
    <w:sectPr w:rsidR="0096620A" w:rsidRPr="009B4CB3" w:rsidSect="006F690D">
      <w:headerReference w:type="default" r:id="rId10"/>
      <w:footerReference w:type="default" r:id="rId11"/>
      <w:pgSz w:w="16838" w:h="11906" w:orient="landscape"/>
      <w:pgMar w:top="993" w:right="851" w:bottom="127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2" w:rsidRDefault="00706692">
      <w:r>
        <w:separator/>
      </w:r>
    </w:p>
  </w:endnote>
  <w:endnote w:type="continuationSeparator" w:id="0">
    <w:p w:rsidR="00706692" w:rsidRDefault="007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0D" w:rsidRDefault="006F690D" w:rsidP="006F690D">
    <w:pPr>
      <w:jc w:val="right"/>
      <w:rPr>
        <w:rFonts w:asciiTheme="minorHAnsi" w:hAnsiTheme="minorHAnsi" w:cs="Arial"/>
        <w:sz w:val="16"/>
        <w:szCs w:val="16"/>
        <w:lang w:val="nn-NO"/>
      </w:rPr>
    </w:pPr>
    <w:r>
      <w:rPr>
        <w:rFonts w:asciiTheme="minorHAnsi" w:hAnsiTheme="minorHAnsi" w:cs="Arial"/>
        <w:sz w:val="16"/>
        <w:szCs w:val="16"/>
        <w:lang w:val="nn-NO"/>
      </w:rPr>
      <w:t>Sjekkliste u</w:t>
    </w:r>
    <w:r w:rsidRPr="00C02594">
      <w:rPr>
        <w:rFonts w:asciiTheme="minorHAnsi" w:hAnsiTheme="minorHAnsi" w:cs="Arial"/>
        <w:sz w:val="16"/>
        <w:szCs w:val="16"/>
        <w:lang w:val="nn-NO"/>
      </w:rPr>
      <w:t xml:space="preserve">tarbeidd av Fylkesmannen i Møre og Romsdal. Revidert </w:t>
    </w:r>
    <w:r w:rsidR="009B4CB3">
      <w:rPr>
        <w:rFonts w:asciiTheme="minorHAnsi" w:hAnsiTheme="minorHAnsi" w:cs="Arial"/>
        <w:sz w:val="16"/>
        <w:szCs w:val="16"/>
        <w:lang w:val="nn-NO"/>
      </w:rPr>
      <w:t>15.12</w:t>
    </w:r>
    <w:r w:rsidRPr="00C02594">
      <w:rPr>
        <w:rFonts w:asciiTheme="minorHAnsi" w:hAnsiTheme="minorHAnsi" w:cs="Arial"/>
        <w:sz w:val="16"/>
        <w:szCs w:val="16"/>
        <w:lang w:val="nn-NO"/>
      </w:rPr>
      <w:t>.2016</w:t>
    </w:r>
  </w:p>
  <w:p w:rsidR="006F690D" w:rsidRDefault="006F69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2" w:rsidRDefault="00706692">
      <w:r>
        <w:separator/>
      </w:r>
    </w:p>
  </w:footnote>
  <w:footnote w:type="continuationSeparator" w:id="0">
    <w:p w:rsidR="00706692" w:rsidRDefault="0070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8E" w:rsidRPr="002B1B4C" w:rsidRDefault="00D90F8E" w:rsidP="002B1B4C">
    <w:pPr>
      <w:ind w:right="13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D9B"/>
    <w:multiLevelType w:val="hybridMultilevel"/>
    <w:tmpl w:val="295297D0"/>
    <w:lvl w:ilvl="0" w:tplc="79A40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25E3"/>
    <w:multiLevelType w:val="hybridMultilevel"/>
    <w:tmpl w:val="63040E2C"/>
    <w:lvl w:ilvl="0" w:tplc="4518F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4EBB"/>
    <w:multiLevelType w:val="hybridMultilevel"/>
    <w:tmpl w:val="3336F6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7EDA"/>
    <w:multiLevelType w:val="hybridMultilevel"/>
    <w:tmpl w:val="6DCCC72A"/>
    <w:lvl w:ilvl="0" w:tplc="4518F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398D"/>
    <w:multiLevelType w:val="hybridMultilevel"/>
    <w:tmpl w:val="E9D2CC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CE1"/>
    <w:multiLevelType w:val="hybridMultilevel"/>
    <w:tmpl w:val="B78030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49C5"/>
    <w:multiLevelType w:val="multilevel"/>
    <w:tmpl w:val="CE8E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7FE9"/>
    <w:multiLevelType w:val="hybridMultilevel"/>
    <w:tmpl w:val="023C01BC"/>
    <w:lvl w:ilvl="0" w:tplc="C18EE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71F46"/>
    <w:multiLevelType w:val="hybridMultilevel"/>
    <w:tmpl w:val="7F9C00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10311B"/>
    <w:multiLevelType w:val="hybridMultilevel"/>
    <w:tmpl w:val="4B4C13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AB"/>
    <w:rsid w:val="000045D8"/>
    <w:rsid w:val="000139B4"/>
    <w:rsid w:val="000157F2"/>
    <w:rsid w:val="00017E1D"/>
    <w:rsid w:val="0002238A"/>
    <w:rsid w:val="00023F19"/>
    <w:rsid w:val="00026596"/>
    <w:rsid w:val="00026A99"/>
    <w:rsid w:val="0002714D"/>
    <w:rsid w:val="00032A22"/>
    <w:rsid w:val="00033A7E"/>
    <w:rsid w:val="00035C1C"/>
    <w:rsid w:val="000363BA"/>
    <w:rsid w:val="000373F3"/>
    <w:rsid w:val="00040DF9"/>
    <w:rsid w:val="00041D15"/>
    <w:rsid w:val="0004449C"/>
    <w:rsid w:val="00050BAF"/>
    <w:rsid w:val="00054584"/>
    <w:rsid w:val="0005640B"/>
    <w:rsid w:val="00060175"/>
    <w:rsid w:val="000618E9"/>
    <w:rsid w:val="0006487C"/>
    <w:rsid w:val="00065AC7"/>
    <w:rsid w:val="00072086"/>
    <w:rsid w:val="00073006"/>
    <w:rsid w:val="000743AF"/>
    <w:rsid w:val="000751F3"/>
    <w:rsid w:val="0007539A"/>
    <w:rsid w:val="00075454"/>
    <w:rsid w:val="00083639"/>
    <w:rsid w:val="00084F71"/>
    <w:rsid w:val="000866CF"/>
    <w:rsid w:val="00086BC7"/>
    <w:rsid w:val="00090F39"/>
    <w:rsid w:val="00092A53"/>
    <w:rsid w:val="00093301"/>
    <w:rsid w:val="000A5C00"/>
    <w:rsid w:val="000C12EC"/>
    <w:rsid w:val="000D4CF2"/>
    <w:rsid w:val="000D512F"/>
    <w:rsid w:val="000E468C"/>
    <w:rsid w:val="000F4ADB"/>
    <w:rsid w:val="000F4F63"/>
    <w:rsid w:val="000F6089"/>
    <w:rsid w:val="00104CDD"/>
    <w:rsid w:val="00107DF2"/>
    <w:rsid w:val="001145AA"/>
    <w:rsid w:val="00116246"/>
    <w:rsid w:val="00121734"/>
    <w:rsid w:val="001259DF"/>
    <w:rsid w:val="00130C2F"/>
    <w:rsid w:val="00130CB0"/>
    <w:rsid w:val="00131DEB"/>
    <w:rsid w:val="00134D15"/>
    <w:rsid w:val="00136B3F"/>
    <w:rsid w:val="00141570"/>
    <w:rsid w:val="00142517"/>
    <w:rsid w:val="0015303E"/>
    <w:rsid w:val="00155222"/>
    <w:rsid w:val="00165C93"/>
    <w:rsid w:val="00166D62"/>
    <w:rsid w:val="00170219"/>
    <w:rsid w:val="00170FF4"/>
    <w:rsid w:val="001715F8"/>
    <w:rsid w:val="001751A1"/>
    <w:rsid w:val="001805CA"/>
    <w:rsid w:val="00181929"/>
    <w:rsid w:val="00186A5D"/>
    <w:rsid w:val="001905FC"/>
    <w:rsid w:val="00190BED"/>
    <w:rsid w:val="00190FA1"/>
    <w:rsid w:val="0019471B"/>
    <w:rsid w:val="00194722"/>
    <w:rsid w:val="001A0421"/>
    <w:rsid w:val="001A5819"/>
    <w:rsid w:val="001B3175"/>
    <w:rsid w:val="001B33B2"/>
    <w:rsid w:val="001B43DB"/>
    <w:rsid w:val="001B71D5"/>
    <w:rsid w:val="001C2065"/>
    <w:rsid w:val="001C286B"/>
    <w:rsid w:val="001C6067"/>
    <w:rsid w:val="001D3A23"/>
    <w:rsid w:val="001D3E77"/>
    <w:rsid w:val="001D4429"/>
    <w:rsid w:val="001E2B5C"/>
    <w:rsid w:val="001E51B6"/>
    <w:rsid w:val="001E5A52"/>
    <w:rsid w:val="001F6183"/>
    <w:rsid w:val="001F771D"/>
    <w:rsid w:val="00200BB9"/>
    <w:rsid w:val="00201070"/>
    <w:rsid w:val="002010B7"/>
    <w:rsid w:val="00203B39"/>
    <w:rsid w:val="002048DE"/>
    <w:rsid w:val="00205785"/>
    <w:rsid w:val="00210BA4"/>
    <w:rsid w:val="00214ED7"/>
    <w:rsid w:val="0022031E"/>
    <w:rsid w:val="00224D23"/>
    <w:rsid w:val="00233AE1"/>
    <w:rsid w:val="00243BFB"/>
    <w:rsid w:val="002456AE"/>
    <w:rsid w:val="00252E6B"/>
    <w:rsid w:val="00253990"/>
    <w:rsid w:val="00263139"/>
    <w:rsid w:val="00265547"/>
    <w:rsid w:val="00276379"/>
    <w:rsid w:val="00277EA1"/>
    <w:rsid w:val="002816F3"/>
    <w:rsid w:val="00282785"/>
    <w:rsid w:val="002835D8"/>
    <w:rsid w:val="00285876"/>
    <w:rsid w:val="00286726"/>
    <w:rsid w:val="0029467F"/>
    <w:rsid w:val="00296DF9"/>
    <w:rsid w:val="002A027A"/>
    <w:rsid w:val="002A4B05"/>
    <w:rsid w:val="002A6088"/>
    <w:rsid w:val="002B1B4C"/>
    <w:rsid w:val="002B3224"/>
    <w:rsid w:val="002B5A89"/>
    <w:rsid w:val="002D240E"/>
    <w:rsid w:val="002D2671"/>
    <w:rsid w:val="002D297E"/>
    <w:rsid w:val="002D6527"/>
    <w:rsid w:val="002D7CBD"/>
    <w:rsid w:val="002E134A"/>
    <w:rsid w:val="002F0205"/>
    <w:rsid w:val="002F2151"/>
    <w:rsid w:val="00310255"/>
    <w:rsid w:val="0031694A"/>
    <w:rsid w:val="00317AFA"/>
    <w:rsid w:val="003209CE"/>
    <w:rsid w:val="00331248"/>
    <w:rsid w:val="00333D23"/>
    <w:rsid w:val="0033466C"/>
    <w:rsid w:val="0034394F"/>
    <w:rsid w:val="003445A5"/>
    <w:rsid w:val="00346A1E"/>
    <w:rsid w:val="00352E16"/>
    <w:rsid w:val="00354766"/>
    <w:rsid w:val="0035591D"/>
    <w:rsid w:val="003568D7"/>
    <w:rsid w:val="00357591"/>
    <w:rsid w:val="00360822"/>
    <w:rsid w:val="00366F09"/>
    <w:rsid w:val="00373072"/>
    <w:rsid w:val="00373C62"/>
    <w:rsid w:val="003823D9"/>
    <w:rsid w:val="003826B5"/>
    <w:rsid w:val="003839DC"/>
    <w:rsid w:val="00387697"/>
    <w:rsid w:val="00387FEE"/>
    <w:rsid w:val="00390BF2"/>
    <w:rsid w:val="003914CD"/>
    <w:rsid w:val="00391933"/>
    <w:rsid w:val="00392139"/>
    <w:rsid w:val="00395CCC"/>
    <w:rsid w:val="00396CB2"/>
    <w:rsid w:val="003A5B64"/>
    <w:rsid w:val="003A6224"/>
    <w:rsid w:val="003A6DC7"/>
    <w:rsid w:val="003B1D64"/>
    <w:rsid w:val="003B5F3D"/>
    <w:rsid w:val="003C0DDE"/>
    <w:rsid w:val="003C618D"/>
    <w:rsid w:val="003C7DA8"/>
    <w:rsid w:val="003D0CFC"/>
    <w:rsid w:val="003E20E0"/>
    <w:rsid w:val="003E2B10"/>
    <w:rsid w:val="003E6065"/>
    <w:rsid w:val="003E650B"/>
    <w:rsid w:val="003F55FF"/>
    <w:rsid w:val="003F656C"/>
    <w:rsid w:val="003F75E7"/>
    <w:rsid w:val="003F7C10"/>
    <w:rsid w:val="003F7F1C"/>
    <w:rsid w:val="004043BB"/>
    <w:rsid w:val="00404C2D"/>
    <w:rsid w:val="0040594C"/>
    <w:rsid w:val="00406A1D"/>
    <w:rsid w:val="004109BA"/>
    <w:rsid w:val="004113B1"/>
    <w:rsid w:val="00413ADE"/>
    <w:rsid w:val="00414F1B"/>
    <w:rsid w:val="0042596C"/>
    <w:rsid w:val="00426AB2"/>
    <w:rsid w:val="004279E9"/>
    <w:rsid w:val="004302A2"/>
    <w:rsid w:val="00432CF9"/>
    <w:rsid w:val="004359F0"/>
    <w:rsid w:val="0044099E"/>
    <w:rsid w:val="00442346"/>
    <w:rsid w:val="004438AF"/>
    <w:rsid w:val="00450FBA"/>
    <w:rsid w:val="004519A1"/>
    <w:rsid w:val="00452564"/>
    <w:rsid w:val="0045262B"/>
    <w:rsid w:val="00454B07"/>
    <w:rsid w:val="00456CA4"/>
    <w:rsid w:val="00463670"/>
    <w:rsid w:val="004704A8"/>
    <w:rsid w:val="00472A07"/>
    <w:rsid w:val="00474772"/>
    <w:rsid w:val="00477ADB"/>
    <w:rsid w:val="00483298"/>
    <w:rsid w:val="004879A5"/>
    <w:rsid w:val="0049082B"/>
    <w:rsid w:val="004A02E6"/>
    <w:rsid w:val="004A0EF7"/>
    <w:rsid w:val="004A606C"/>
    <w:rsid w:val="004A67E8"/>
    <w:rsid w:val="004B090C"/>
    <w:rsid w:val="004B6E46"/>
    <w:rsid w:val="004B703E"/>
    <w:rsid w:val="004C060B"/>
    <w:rsid w:val="004C0E95"/>
    <w:rsid w:val="004C1C12"/>
    <w:rsid w:val="004C300D"/>
    <w:rsid w:val="004C7DB5"/>
    <w:rsid w:val="004D3D63"/>
    <w:rsid w:val="004D5BE9"/>
    <w:rsid w:val="004E2CAB"/>
    <w:rsid w:val="004E3046"/>
    <w:rsid w:val="004E30DD"/>
    <w:rsid w:val="004E3F26"/>
    <w:rsid w:val="004F216F"/>
    <w:rsid w:val="004F300C"/>
    <w:rsid w:val="004F6F83"/>
    <w:rsid w:val="00500AC0"/>
    <w:rsid w:val="0051268E"/>
    <w:rsid w:val="005144E0"/>
    <w:rsid w:val="00516A71"/>
    <w:rsid w:val="005253F2"/>
    <w:rsid w:val="00532CF9"/>
    <w:rsid w:val="005337AE"/>
    <w:rsid w:val="0054113A"/>
    <w:rsid w:val="005420E3"/>
    <w:rsid w:val="005460CB"/>
    <w:rsid w:val="00547DC1"/>
    <w:rsid w:val="00551F26"/>
    <w:rsid w:val="0055319B"/>
    <w:rsid w:val="00553ADD"/>
    <w:rsid w:val="005577D1"/>
    <w:rsid w:val="00561CF5"/>
    <w:rsid w:val="00563FF1"/>
    <w:rsid w:val="005662A6"/>
    <w:rsid w:val="00566724"/>
    <w:rsid w:val="005673BA"/>
    <w:rsid w:val="005745C3"/>
    <w:rsid w:val="00577115"/>
    <w:rsid w:val="00580FB9"/>
    <w:rsid w:val="00585CCB"/>
    <w:rsid w:val="00586A6C"/>
    <w:rsid w:val="00593B6D"/>
    <w:rsid w:val="00596E66"/>
    <w:rsid w:val="005B2B5E"/>
    <w:rsid w:val="005B2FC4"/>
    <w:rsid w:val="005C4296"/>
    <w:rsid w:val="005C695E"/>
    <w:rsid w:val="005D202D"/>
    <w:rsid w:val="005D3636"/>
    <w:rsid w:val="005D4DE5"/>
    <w:rsid w:val="005D64E8"/>
    <w:rsid w:val="005D72DD"/>
    <w:rsid w:val="005E0ECA"/>
    <w:rsid w:val="005E6180"/>
    <w:rsid w:val="005F0CD2"/>
    <w:rsid w:val="005F1B30"/>
    <w:rsid w:val="005F206E"/>
    <w:rsid w:val="006005E9"/>
    <w:rsid w:val="00602643"/>
    <w:rsid w:val="00603D33"/>
    <w:rsid w:val="00606F0E"/>
    <w:rsid w:val="00607D76"/>
    <w:rsid w:val="00625117"/>
    <w:rsid w:val="00625BC7"/>
    <w:rsid w:val="006303B9"/>
    <w:rsid w:val="006500BD"/>
    <w:rsid w:val="00651181"/>
    <w:rsid w:val="006520C3"/>
    <w:rsid w:val="0066188B"/>
    <w:rsid w:val="006642C4"/>
    <w:rsid w:val="00665F0C"/>
    <w:rsid w:val="006666E8"/>
    <w:rsid w:val="00670ABB"/>
    <w:rsid w:val="00670B85"/>
    <w:rsid w:val="006748C1"/>
    <w:rsid w:val="0067526B"/>
    <w:rsid w:val="00675F59"/>
    <w:rsid w:val="00681589"/>
    <w:rsid w:val="006966D3"/>
    <w:rsid w:val="006973F5"/>
    <w:rsid w:val="00697F0A"/>
    <w:rsid w:val="006A4C5D"/>
    <w:rsid w:val="006B00AB"/>
    <w:rsid w:val="006B0CA0"/>
    <w:rsid w:val="006B4D64"/>
    <w:rsid w:val="006B6B29"/>
    <w:rsid w:val="006B772C"/>
    <w:rsid w:val="006C3049"/>
    <w:rsid w:val="006C5CCB"/>
    <w:rsid w:val="006C66AA"/>
    <w:rsid w:val="006D09FF"/>
    <w:rsid w:val="006E1D1F"/>
    <w:rsid w:val="006E2505"/>
    <w:rsid w:val="006E6BE4"/>
    <w:rsid w:val="006F0B83"/>
    <w:rsid w:val="006F1222"/>
    <w:rsid w:val="006F6338"/>
    <w:rsid w:val="006F690D"/>
    <w:rsid w:val="007052D3"/>
    <w:rsid w:val="007057C6"/>
    <w:rsid w:val="007065BD"/>
    <w:rsid w:val="00706692"/>
    <w:rsid w:val="00710C8B"/>
    <w:rsid w:val="007114DC"/>
    <w:rsid w:val="0071166B"/>
    <w:rsid w:val="00711D3B"/>
    <w:rsid w:val="00711E63"/>
    <w:rsid w:val="00713407"/>
    <w:rsid w:val="0071351D"/>
    <w:rsid w:val="007136F9"/>
    <w:rsid w:val="00714FAB"/>
    <w:rsid w:val="007153D5"/>
    <w:rsid w:val="007157F5"/>
    <w:rsid w:val="00715D58"/>
    <w:rsid w:val="0072592A"/>
    <w:rsid w:val="00727F63"/>
    <w:rsid w:val="00736C33"/>
    <w:rsid w:val="0073741B"/>
    <w:rsid w:val="00741E97"/>
    <w:rsid w:val="0075131A"/>
    <w:rsid w:val="00752994"/>
    <w:rsid w:val="00755E27"/>
    <w:rsid w:val="00762093"/>
    <w:rsid w:val="00764353"/>
    <w:rsid w:val="00770FAD"/>
    <w:rsid w:val="00772E5A"/>
    <w:rsid w:val="00773873"/>
    <w:rsid w:val="00775123"/>
    <w:rsid w:val="007758FF"/>
    <w:rsid w:val="00775C25"/>
    <w:rsid w:val="00775E9D"/>
    <w:rsid w:val="00777041"/>
    <w:rsid w:val="007800A5"/>
    <w:rsid w:val="0078066D"/>
    <w:rsid w:val="007820C2"/>
    <w:rsid w:val="0078378D"/>
    <w:rsid w:val="0078588D"/>
    <w:rsid w:val="00785D5F"/>
    <w:rsid w:val="00790DD3"/>
    <w:rsid w:val="007915C7"/>
    <w:rsid w:val="007A2218"/>
    <w:rsid w:val="007A438C"/>
    <w:rsid w:val="007A5A6D"/>
    <w:rsid w:val="007B12E7"/>
    <w:rsid w:val="007B14D6"/>
    <w:rsid w:val="007B173D"/>
    <w:rsid w:val="007B6EAC"/>
    <w:rsid w:val="007C2188"/>
    <w:rsid w:val="007C70AF"/>
    <w:rsid w:val="007D0CA8"/>
    <w:rsid w:val="007D2791"/>
    <w:rsid w:val="007D5E4E"/>
    <w:rsid w:val="007D6337"/>
    <w:rsid w:val="007E0F74"/>
    <w:rsid w:val="007E2125"/>
    <w:rsid w:val="007E5A45"/>
    <w:rsid w:val="007E6F47"/>
    <w:rsid w:val="007E7FCB"/>
    <w:rsid w:val="007F0438"/>
    <w:rsid w:val="007F1B76"/>
    <w:rsid w:val="007F2438"/>
    <w:rsid w:val="007F51D2"/>
    <w:rsid w:val="00803A96"/>
    <w:rsid w:val="00805445"/>
    <w:rsid w:val="00812F7D"/>
    <w:rsid w:val="00814672"/>
    <w:rsid w:val="00814AC4"/>
    <w:rsid w:val="00817309"/>
    <w:rsid w:val="00817BFA"/>
    <w:rsid w:val="00820359"/>
    <w:rsid w:val="00825007"/>
    <w:rsid w:val="0082583F"/>
    <w:rsid w:val="0083154A"/>
    <w:rsid w:val="00836B6E"/>
    <w:rsid w:val="00837D05"/>
    <w:rsid w:val="00841C68"/>
    <w:rsid w:val="00842AC7"/>
    <w:rsid w:val="00842C5F"/>
    <w:rsid w:val="00844F6E"/>
    <w:rsid w:val="00845C98"/>
    <w:rsid w:val="008471ED"/>
    <w:rsid w:val="00847D79"/>
    <w:rsid w:val="0085308B"/>
    <w:rsid w:val="008567D5"/>
    <w:rsid w:val="008570B2"/>
    <w:rsid w:val="008578B3"/>
    <w:rsid w:val="00861DC6"/>
    <w:rsid w:val="0087049E"/>
    <w:rsid w:val="00874740"/>
    <w:rsid w:val="0088425E"/>
    <w:rsid w:val="00886345"/>
    <w:rsid w:val="00886409"/>
    <w:rsid w:val="0089079E"/>
    <w:rsid w:val="00893966"/>
    <w:rsid w:val="008A13A5"/>
    <w:rsid w:val="008A1996"/>
    <w:rsid w:val="008A2943"/>
    <w:rsid w:val="008A3E09"/>
    <w:rsid w:val="008B6E1B"/>
    <w:rsid w:val="008C177B"/>
    <w:rsid w:val="008C1E4D"/>
    <w:rsid w:val="008C289A"/>
    <w:rsid w:val="008C7529"/>
    <w:rsid w:val="008D1CFC"/>
    <w:rsid w:val="008E1A30"/>
    <w:rsid w:val="008E24C1"/>
    <w:rsid w:val="008E6BCD"/>
    <w:rsid w:val="008F1295"/>
    <w:rsid w:val="008F2438"/>
    <w:rsid w:val="008F269D"/>
    <w:rsid w:val="0090280B"/>
    <w:rsid w:val="00903289"/>
    <w:rsid w:val="00903B98"/>
    <w:rsid w:val="00906AE8"/>
    <w:rsid w:val="00910CC5"/>
    <w:rsid w:val="009112A8"/>
    <w:rsid w:val="00912B16"/>
    <w:rsid w:val="00913A2E"/>
    <w:rsid w:val="0091702B"/>
    <w:rsid w:val="00932CDB"/>
    <w:rsid w:val="00932F1B"/>
    <w:rsid w:val="00933948"/>
    <w:rsid w:val="0093433B"/>
    <w:rsid w:val="00935D17"/>
    <w:rsid w:val="009411B2"/>
    <w:rsid w:val="00943643"/>
    <w:rsid w:val="009437C0"/>
    <w:rsid w:val="00944BC3"/>
    <w:rsid w:val="009467CA"/>
    <w:rsid w:val="00952796"/>
    <w:rsid w:val="009543B1"/>
    <w:rsid w:val="00956A61"/>
    <w:rsid w:val="00965464"/>
    <w:rsid w:val="0096620A"/>
    <w:rsid w:val="00966E83"/>
    <w:rsid w:val="00971038"/>
    <w:rsid w:val="00971EF9"/>
    <w:rsid w:val="009727B2"/>
    <w:rsid w:val="009770C2"/>
    <w:rsid w:val="00980D3B"/>
    <w:rsid w:val="0098501F"/>
    <w:rsid w:val="00994E26"/>
    <w:rsid w:val="009960D9"/>
    <w:rsid w:val="009A2F47"/>
    <w:rsid w:val="009A3519"/>
    <w:rsid w:val="009A61AB"/>
    <w:rsid w:val="009B1713"/>
    <w:rsid w:val="009B2200"/>
    <w:rsid w:val="009B4CB3"/>
    <w:rsid w:val="009B6B00"/>
    <w:rsid w:val="009B7097"/>
    <w:rsid w:val="009C078F"/>
    <w:rsid w:val="009C0F61"/>
    <w:rsid w:val="009C21EF"/>
    <w:rsid w:val="009C2CF6"/>
    <w:rsid w:val="009C72CA"/>
    <w:rsid w:val="009D1CB8"/>
    <w:rsid w:val="009D3AA6"/>
    <w:rsid w:val="009D4C4E"/>
    <w:rsid w:val="009D5755"/>
    <w:rsid w:val="009E3D56"/>
    <w:rsid w:val="009E4512"/>
    <w:rsid w:val="009E5BEF"/>
    <w:rsid w:val="009F08E9"/>
    <w:rsid w:val="009F1036"/>
    <w:rsid w:val="009F22FA"/>
    <w:rsid w:val="009F2830"/>
    <w:rsid w:val="009F344B"/>
    <w:rsid w:val="009F3540"/>
    <w:rsid w:val="009F59FB"/>
    <w:rsid w:val="009F6344"/>
    <w:rsid w:val="00A04C28"/>
    <w:rsid w:val="00A106BD"/>
    <w:rsid w:val="00A1639E"/>
    <w:rsid w:val="00A22057"/>
    <w:rsid w:val="00A31683"/>
    <w:rsid w:val="00A3379A"/>
    <w:rsid w:val="00A375E5"/>
    <w:rsid w:val="00A379E5"/>
    <w:rsid w:val="00A41325"/>
    <w:rsid w:val="00A437E5"/>
    <w:rsid w:val="00A60F68"/>
    <w:rsid w:val="00A76508"/>
    <w:rsid w:val="00A85462"/>
    <w:rsid w:val="00A85BDC"/>
    <w:rsid w:val="00A85E19"/>
    <w:rsid w:val="00A908BA"/>
    <w:rsid w:val="00A90F38"/>
    <w:rsid w:val="00A930FE"/>
    <w:rsid w:val="00A95369"/>
    <w:rsid w:val="00AA3049"/>
    <w:rsid w:val="00AA33E9"/>
    <w:rsid w:val="00AA4796"/>
    <w:rsid w:val="00AB0318"/>
    <w:rsid w:val="00AB05B7"/>
    <w:rsid w:val="00AB1B33"/>
    <w:rsid w:val="00AB2D98"/>
    <w:rsid w:val="00AB6099"/>
    <w:rsid w:val="00AB7312"/>
    <w:rsid w:val="00AC1CA9"/>
    <w:rsid w:val="00AC4C0E"/>
    <w:rsid w:val="00AD2A87"/>
    <w:rsid w:val="00AD640C"/>
    <w:rsid w:val="00AD6DB1"/>
    <w:rsid w:val="00AF4EF1"/>
    <w:rsid w:val="00AF7517"/>
    <w:rsid w:val="00AF7DB8"/>
    <w:rsid w:val="00B00E42"/>
    <w:rsid w:val="00B020BD"/>
    <w:rsid w:val="00B0268A"/>
    <w:rsid w:val="00B03A7E"/>
    <w:rsid w:val="00B04C7A"/>
    <w:rsid w:val="00B11FDA"/>
    <w:rsid w:val="00B15074"/>
    <w:rsid w:val="00B1524F"/>
    <w:rsid w:val="00B17D5D"/>
    <w:rsid w:val="00B208A8"/>
    <w:rsid w:val="00B222D8"/>
    <w:rsid w:val="00B26C6E"/>
    <w:rsid w:val="00B301BA"/>
    <w:rsid w:val="00B37C56"/>
    <w:rsid w:val="00B43A3D"/>
    <w:rsid w:val="00B447B5"/>
    <w:rsid w:val="00B44C22"/>
    <w:rsid w:val="00B45E41"/>
    <w:rsid w:val="00B46BA5"/>
    <w:rsid w:val="00B47C91"/>
    <w:rsid w:val="00B47D1D"/>
    <w:rsid w:val="00B53029"/>
    <w:rsid w:val="00B64766"/>
    <w:rsid w:val="00B71193"/>
    <w:rsid w:val="00B80E14"/>
    <w:rsid w:val="00B874AE"/>
    <w:rsid w:val="00B918EE"/>
    <w:rsid w:val="00B91A3C"/>
    <w:rsid w:val="00B94319"/>
    <w:rsid w:val="00BA1E3F"/>
    <w:rsid w:val="00BA21F3"/>
    <w:rsid w:val="00BA2C27"/>
    <w:rsid w:val="00BA68F7"/>
    <w:rsid w:val="00BB146F"/>
    <w:rsid w:val="00BB16D4"/>
    <w:rsid w:val="00BB44BE"/>
    <w:rsid w:val="00BC68CA"/>
    <w:rsid w:val="00BC7B85"/>
    <w:rsid w:val="00BD1789"/>
    <w:rsid w:val="00BD7CB1"/>
    <w:rsid w:val="00BE169B"/>
    <w:rsid w:val="00BE2056"/>
    <w:rsid w:val="00BE3B44"/>
    <w:rsid w:val="00BE570A"/>
    <w:rsid w:val="00BE6505"/>
    <w:rsid w:val="00BF01F7"/>
    <w:rsid w:val="00C016AB"/>
    <w:rsid w:val="00C01B75"/>
    <w:rsid w:val="00C02594"/>
    <w:rsid w:val="00C032C0"/>
    <w:rsid w:val="00C0369E"/>
    <w:rsid w:val="00C119B3"/>
    <w:rsid w:val="00C22116"/>
    <w:rsid w:val="00C242BD"/>
    <w:rsid w:val="00C3172C"/>
    <w:rsid w:val="00C327BD"/>
    <w:rsid w:val="00C34855"/>
    <w:rsid w:val="00C36667"/>
    <w:rsid w:val="00C40480"/>
    <w:rsid w:val="00C407B6"/>
    <w:rsid w:val="00C42965"/>
    <w:rsid w:val="00C43833"/>
    <w:rsid w:val="00C44714"/>
    <w:rsid w:val="00C54E9D"/>
    <w:rsid w:val="00C55B93"/>
    <w:rsid w:val="00C5767D"/>
    <w:rsid w:val="00C61141"/>
    <w:rsid w:val="00C61422"/>
    <w:rsid w:val="00C647B0"/>
    <w:rsid w:val="00C679C6"/>
    <w:rsid w:val="00C730AF"/>
    <w:rsid w:val="00C75008"/>
    <w:rsid w:val="00C75567"/>
    <w:rsid w:val="00C821F6"/>
    <w:rsid w:val="00C8294E"/>
    <w:rsid w:val="00C91FFD"/>
    <w:rsid w:val="00C95D12"/>
    <w:rsid w:val="00C97617"/>
    <w:rsid w:val="00CA1171"/>
    <w:rsid w:val="00CA1453"/>
    <w:rsid w:val="00CA1BDD"/>
    <w:rsid w:val="00CA538B"/>
    <w:rsid w:val="00CA66FF"/>
    <w:rsid w:val="00CB0843"/>
    <w:rsid w:val="00CB09B7"/>
    <w:rsid w:val="00CB1BB7"/>
    <w:rsid w:val="00CC39C8"/>
    <w:rsid w:val="00CC7E03"/>
    <w:rsid w:val="00CD2BB6"/>
    <w:rsid w:val="00CD61F1"/>
    <w:rsid w:val="00CD67F1"/>
    <w:rsid w:val="00CD6A24"/>
    <w:rsid w:val="00CE22C8"/>
    <w:rsid w:val="00CE36A4"/>
    <w:rsid w:val="00CE3C34"/>
    <w:rsid w:val="00CE46B5"/>
    <w:rsid w:val="00CE6935"/>
    <w:rsid w:val="00CF5350"/>
    <w:rsid w:val="00CF63AD"/>
    <w:rsid w:val="00D00656"/>
    <w:rsid w:val="00D056C5"/>
    <w:rsid w:val="00D126D8"/>
    <w:rsid w:val="00D16DFE"/>
    <w:rsid w:val="00D177AE"/>
    <w:rsid w:val="00D21213"/>
    <w:rsid w:val="00D26A0D"/>
    <w:rsid w:val="00D309FB"/>
    <w:rsid w:val="00D336BE"/>
    <w:rsid w:val="00D3420C"/>
    <w:rsid w:val="00D342FD"/>
    <w:rsid w:val="00D345F3"/>
    <w:rsid w:val="00D4233B"/>
    <w:rsid w:val="00D523DD"/>
    <w:rsid w:val="00D546D4"/>
    <w:rsid w:val="00D55AAC"/>
    <w:rsid w:val="00D57869"/>
    <w:rsid w:val="00D60DB5"/>
    <w:rsid w:val="00D664EC"/>
    <w:rsid w:val="00D700F2"/>
    <w:rsid w:val="00D70780"/>
    <w:rsid w:val="00D7098C"/>
    <w:rsid w:val="00D73423"/>
    <w:rsid w:val="00D75C84"/>
    <w:rsid w:val="00D845C4"/>
    <w:rsid w:val="00D856F9"/>
    <w:rsid w:val="00D85B7D"/>
    <w:rsid w:val="00D90F8E"/>
    <w:rsid w:val="00D925A0"/>
    <w:rsid w:val="00D92993"/>
    <w:rsid w:val="00DA321A"/>
    <w:rsid w:val="00DB1B48"/>
    <w:rsid w:val="00DB2704"/>
    <w:rsid w:val="00DB76A9"/>
    <w:rsid w:val="00DC00BF"/>
    <w:rsid w:val="00DC3A30"/>
    <w:rsid w:val="00DC7758"/>
    <w:rsid w:val="00DE1258"/>
    <w:rsid w:val="00DE1F35"/>
    <w:rsid w:val="00DE5BDA"/>
    <w:rsid w:val="00DF011C"/>
    <w:rsid w:val="00DF08E6"/>
    <w:rsid w:val="00DF1781"/>
    <w:rsid w:val="00DF435F"/>
    <w:rsid w:val="00DF63CD"/>
    <w:rsid w:val="00E00093"/>
    <w:rsid w:val="00E003B2"/>
    <w:rsid w:val="00E00406"/>
    <w:rsid w:val="00E034BD"/>
    <w:rsid w:val="00E061D7"/>
    <w:rsid w:val="00E16540"/>
    <w:rsid w:val="00E300EE"/>
    <w:rsid w:val="00E30EC8"/>
    <w:rsid w:val="00E3148E"/>
    <w:rsid w:val="00E3382D"/>
    <w:rsid w:val="00E349EC"/>
    <w:rsid w:val="00E42923"/>
    <w:rsid w:val="00E47BF5"/>
    <w:rsid w:val="00E51FD3"/>
    <w:rsid w:val="00E61F1C"/>
    <w:rsid w:val="00E621E2"/>
    <w:rsid w:val="00E63BC1"/>
    <w:rsid w:val="00E6578B"/>
    <w:rsid w:val="00E6731D"/>
    <w:rsid w:val="00E723FE"/>
    <w:rsid w:val="00E7296A"/>
    <w:rsid w:val="00E73FFE"/>
    <w:rsid w:val="00E741EC"/>
    <w:rsid w:val="00E76086"/>
    <w:rsid w:val="00E77A1A"/>
    <w:rsid w:val="00E77EDD"/>
    <w:rsid w:val="00E82372"/>
    <w:rsid w:val="00E85664"/>
    <w:rsid w:val="00E87AD5"/>
    <w:rsid w:val="00E87D42"/>
    <w:rsid w:val="00E96C7E"/>
    <w:rsid w:val="00EA0747"/>
    <w:rsid w:val="00EA0C88"/>
    <w:rsid w:val="00EA1496"/>
    <w:rsid w:val="00EB360D"/>
    <w:rsid w:val="00EC0881"/>
    <w:rsid w:val="00EC5311"/>
    <w:rsid w:val="00EC5BFF"/>
    <w:rsid w:val="00ED2E23"/>
    <w:rsid w:val="00ED51FC"/>
    <w:rsid w:val="00ED59B0"/>
    <w:rsid w:val="00ED6D8B"/>
    <w:rsid w:val="00EE3DEE"/>
    <w:rsid w:val="00EE40BF"/>
    <w:rsid w:val="00EF0088"/>
    <w:rsid w:val="00EF130D"/>
    <w:rsid w:val="00EF3A58"/>
    <w:rsid w:val="00EF596F"/>
    <w:rsid w:val="00EF659F"/>
    <w:rsid w:val="00F0148C"/>
    <w:rsid w:val="00F03026"/>
    <w:rsid w:val="00F04737"/>
    <w:rsid w:val="00F1019D"/>
    <w:rsid w:val="00F110DE"/>
    <w:rsid w:val="00F11549"/>
    <w:rsid w:val="00F126E3"/>
    <w:rsid w:val="00F2089F"/>
    <w:rsid w:val="00F3121C"/>
    <w:rsid w:val="00F32633"/>
    <w:rsid w:val="00F42F10"/>
    <w:rsid w:val="00F447CD"/>
    <w:rsid w:val="00F452C0"/>
    <w:rsid w:val="00F45F67"/>
    <w:rsid w:val="00F509C8"/>
    <w:rsid w:val="00F5506D"/>
    <w:rsid w:val="00F560EC"/>
    <w:rsid w:val="00F56B9B"/>
    <w:rsid w:val="00F658B8"/>
    <w:rsid w:val="00F66027"/>
    <w:rsid w:val="00F73698"/>
    <w:rsid w:val="00F80E11"/>
    <w:rsid w:val="00F86256"/>
    <w:rsid w:val="00F90014"/>
    <w:rsid w:val="00F91B63"/>
    <w:rsid w:val="00F91EE8"/>
    <w:rsid w:val="00F951B1"/>
    <w:rsid w:val="00F9621F"/>
    <w:rsid w:val="00F97913"/>
    <w:rsid w:val="00FA2263"/>
    <w:rsid w:val="00FA2A33"/>
    <w:rsid w:val="00FA3649"/>
    <w:rsid w:val="00FA4924"/>
    <w:rsid w:val="00FA673C"/>
    <w:rsid w:val="00FB14F9"/>
    <w:rsid w:val="00FC446E"/>
    <w:rsid w:val="00FC5C40"/>
    <w:rsid w:val="00FC5CFC"/>
    <w:rsid w:val="00FC5D97"/>
    <w:rsid w:val="00FD22F9"/>
    <w:rsid w:val="00FD3CCD"/>
    <w:rsid w:val="00FD43B9"/>
    <w:rsid w:val="00FD48A8"/>
    <w:rsid w:val="00FD7644"/>
    <w:rsid w:val="00FE3F05"/>
    <w:rsid w:val="00FF1188"/>
    <w:rsid w:val="00FF2150"/>
    <w:rsid w:val="00FF368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FFD1DF"/>
  <w15:docId w15:val="{E8E0C9D3-DE41-4EC1-9373-B46ADAA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E6180"/>
    <w:rPr>
      <w:rFonts w:ascii="Arial" w:hAnsi="Arial"/>
      <w:sz w:val="22"/>
      <w:szCs w:val="24"/>
    </w:rPr>
  </w:style>
  <w:style w:type="paragraph" w:styleId="Overskrift2">
    <w:name w:val="heading 2"/>
    <w:basedOn w:val="Normal"/>
    <w:next w:val="Normal"/>
    <w:qFormat/>
    <w:rsid w:val="00714F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4F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6748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semiHidden/>
    <w:rsid w:val="00E0040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8C1E4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C1E4D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FA3649"/>
    <w:rPr>
      <w:color w:val="0000FF"/>
      <w:u w:val="single"/>
    </w:rPr>
  </w:style>
  <w:style w:type="character" w:styleId="Fulgthyperkobling">
    <w:name w:val="FollowedHyperlink"/>
    <w:basedOn w:val="Standardskriftforavsnitt"/>
    <w:rsid w:val="00B37C56"/>
    <w:rPr>
      <w:color w:val="800080"/>
      <w:u w:val="single"/>
    </w:rPr>
  </w:style>
  <w:style w:type="character" w:styleId="Sterk">
    <w:name w:val="Strong"/>
    <w:basedOn w:val="Standardskriftforavsnitt"/>
    <w:uiPriority w:val="22"/>
    <w:qFormat/>
    <w:rsid w:val="005D64E8"/>
    <w:rPr>
      <w:b/>
      <w:bCs/>
    </w:rPr>
  </w:style>
  <w:style w:type="character" w:customStyle="1" w:styleId="heading11">
    <w:name w:val="heading11"/>
    <w:basedOn w:val="Standardskriftforavsnitt"/>
    <w:rsid w:val="00214ED7"/>
    <w:rPr>
      <w:b/>
      <w:bCs/>
      <w:color w:val="B27300"/>
      <w:sz w:val="21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6F690D"/>
    <w:rPr>
      <w:rFonts w:ascii="Arial" w:hAnsi="Arial"/>
      <w:sz w:val="22"/>
      <w:szCs w:val="24"/>
    </w:rPr>
  </w:style>
  <w:style w:type="paragraph" w:customStyle="1" w:styleId="Default">
    <w:name w:val="Default"/>
    <w:rsid w:val="005771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lkesmannen.no/More-og-Romsdal/Samfunnstryggleik-og-beredskap/Arealplanlegg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slin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FABB-976B-4465-B50D-B5AF05BE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1245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Samfunnstryggleik i kommunale areal- og reguleringsplanar</vt:lpstr>
    </vt:vector>
  </TitlesOfParts>
  <Company>Fylkesmannen i Møre og Romsdal</Company>
  <LinksUpToDate>false</LinksUpToDate>
  <CharactersWithSpaces>8948</CharactersWithSpaces>
  <SharedDoc>false</SharedDoc>
  <HLinks>
    <vt:vector size="108" baseType="variant">
      <vt:variant>
        <vt:i4>786458</vt:i4>
      </vt:variant>
      <vt:variant>
        <vt:i4>51</vt:i4>
      </vt:variant>
      <vt:variant>
        <vt:i4>0</vt:i4>
      </vt:variant>
      <vt:variant>
        <vt:i4>5</vt:i4>
      </vt:variant>
      <vt:variant>
        <vt:lpwstr>www.skrednett.no</vt:lpwstr>
      </vt:variant>
      <vt:variant>
        <vt:lpwstr/>
      </vt:variant>
      <vt:variant>
        <vt:i4>7405686</vt:i4>
      </vt:variant>
      <vt:variant>
        <vt:i4>48</vt:i4>
      </vt:variant>
      <vt:variant>
        <vt:i4>0</vt:i4>
      </vt:variant>
      <vt:variant>
        <vt:i4>5</vt:i4>
      </vt:variant>
      <vt:variant>
        <vt:lpwstr>http://www.ngu.no/</vt:lpwstr>
      </vt:variant>
      <vt:variant>
        <vt:lpwstr/>
      </vt:variant>
      <vt:variant>
        <vt:i4>4653153</vt:i4>
      </vt:variant>
      <vt:variant>
        <vt:i4>45</vt:i4>
      </vt:variant>
      <vt:variant>
        <vt:i4>0</vt:i4>
      </vt:variant>
      <vt:variant>
        <vt:i4>5</vt:i4>
      </vt:variant>
      <vt:variant>
        <vt:lpwstr>http://www.nrpa.no/archive/Internett/Publikasjoner/Stralevernhefte/StralevernHefte_9.pdf</vt:lpwstr>
      </vt:variant>
      <vt:variant>
        <vt:lpwstr/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http://www.nrpa.no/applications/system/publish/view/showLinks.asp?ips=1&amp;archive=1002679</vt:lpwstr>
      </vt:variant>
      <vt:variant>
        <vt:lpwstr/>
      </vt:variant>
      <vt:variant>
        <vt:i4>8323181</vt:i4>
      </vt:variant>
      <vt:variant>
        <vt:i4>39</vt:i4>
      </vt:variant>
      <vt:variant>
        <vt:i4>0</vt:i4>
      </vt:variant>
      <vt:variant>
        <vt:i4>5</vt:i4>
      </vt:variant>
      <vt:variant>
        <vt:lpwstr>http://www.dsb.no/Article.asp?ArticleID=3000&amp;oppslag=1</vt:lpwstr>
      </vt:variant>
      <vt:variant>
        <vt:lpwstr/>
      </vt:variant>
      <vt:variant>
        <vt:i4>196676</vt:i4>
      </vt:variant>
      <vt:variant>
        <vt:i4>36</vt:i4>
      </vt:variant>
      <vt:variant>
        <vt:i4>0</vt:i4>
      </vt:variant>
      <vt:variant>
        <vt:i4>5</vt:i4>
      </vt:variant>
      <vt:variant>
        <vt:lpwstr>http://www.dsb.no/article.asp?ArticleID=1464&amp;Rightmenu=H_Nasjonal_beredskap&amp;Framework=normalt&amp;Rank=1&amp;SubRank=2&amp;SubSubRank=4</vt:lpwstr>
      </vt:variant>
      <vt:variant>
        <vt:lpwstr/>
      </vt:variant>
      <vt:variant>
        <vt:i4>5242953</vt:i4>
      </vt:variant>
      <vt:variant>
        <vt:i4>33</vt:i4>
      </vt:variant>
      <vt:variant>
        <vt:i4>0</vt:i4>
      </vt:variant>
      <vt:variant>
        <vt:i4>5</vt:i4>
      </vt:variant>
      <vt:variant>
        <vt:lpwstr>http://www.dsb.no/article.asp?ArticleID=1283&amp;Rightmenu=H_Fagsider_Fylkesmenn&amp;Rank=8&amp;SubRank=3&amp;SubSubRank=1</vt:lpwstr>
      </vt:variant>
      <vt:variant>
        <vt:lpwstr/>
      </vt:variant>
      <vt:variant>
        <vt:i4>1507406</vt:i4>
      </vt:variant>
      <vt:variant>
        <vt:i4>30</vt:i4>
      </vt:variant>
      <vt:variant>
        <vt:i4>0</vt:i4>
      </vt:variant>
      <vt:variant>
        <vt:i4>5</vt:i4>
      </vt:variant>
      <vt:variant>
        <vt:lpwstr>http://www.dsb.no/File.asp?File=Publikasjoner/temasamfunnssikkerhetareal.pdf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http://www.dsb.no/</vt:lpwstr>
      </vt:variant>
      <vt:variant>
        <vt:lpwstr/>
      </vt:variant>
      <vt:variant>
        <vt:i4>6553699</vt:i4>
      </vt:variant>
      <vt:variant>
        <vt:i4>24</vt:i4>
      </vt:variant>
      <vt:variant>
        <vt:i4>0</vt:i4>
      </vt:variant>
      <vt:variant>
        <vt:i4>5</vt:i4>
      </vt:variant>
      <vt:variant>
        <vt:lpwstr>http://www.nve.no/FileArchive/612/Retningslinjer 01-08.pdf</vt:lpwstr>
      </vt:variant>
      <vt:variant>
        <vt:lpwstr/>
      </vt:variant>
      <vt:variant>
        <vt:i4>6357095</vt:i4>
      </vt:variant>
      <vt:variant>
        <vt:i4>21</vt:i4>
      </vt:variant>
      <vt:variant>
        <vt:i4>0</vt:i4>
      </vt:variant>
      <vt:variant>
        <vt:i4>5</vt:i4>
      </vt:variant>
      <vt:variant>
        <vt:lpwstr>http://www.nve.no/</vt:lpwstr>
      </vt:variant>
      <vt:variant>
        <vt:lpwstr/>
      </vt:variant>
      <vt:variant>
        <vt:i4>2162796</vt:i4>
      </vt:variant>
      <vt:variant>
        <vt:i4>18</vt:i4>
      </vt:variant>
      <vt:variant>
        <vt:i4>0</vt:i4>
      </vt:variant>
      <vt:variant>
        <vt:i4>5</vt:i4>
      </vt:variant>
      <vt:variant>
        <vt:lpwstr>http://www.be.no/beweb/regler/regeltop.html</vt:lpwstr>
      </vt:variant>
      <vt:variant>
        <vt:lpwstr/>
      </vt:variant>
      <vt:variant>
        <vt:i4>1704016</vt:i4>
      </vt:variant>
      <vt:variant>
        <vt:i4>15</vt:i4>
      </vt:variant>
      <vt:variant>
        <vt:i4>0</vt:i4>
      </vt:variant>
      <vt:variant>
        <vt:i4>5</vt:i4>
      </vt:variant>
      <vt:variant>
        <vt:lpwstr>http://www.be.no/beweb/regler/veil/tekveil07/tekveilinnh2007.html</vt:lpwstr>
      </vt:variant>
      <vt:variant>
        <vt:lpwstr/>
      </vt:variant>
      <vt:variant>
        <vt:i4>4259910</vt:i4>
      </vt:variant>
      <vt:variant>
        <vt:i4>12</vt:i4>
      </vt:variant>
      <vt:variant>
        <vt:i4>0</vt:i4>
      </vt:variant>
      <vt:variant>
        <vt:i4>5</vt:i4>
      </vt:variant>
      <vt:variant>
        <vt:lpwstr>http://www.lovdata.no/for/sf/kr/kr-19970122-0033.html</vt:lpwstr>
      </vt:variant>
      <vt:variant>
        <vt:lpwstr/>
      </vt:variant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http://www.be.no/</vt:lpwstr>
      </vt:variant>
      <vt:variant>
        <vt:lpwstr/>
      </vt:variant>
      <vt:variant>
        <vt:i4>5505104</vt:i4>
      </vt:variant>
      <vt:variant>
        <vt:i4>6</vt:i4>
      </vt:variant>
      <vt:variant>
        <vt:i4>0</vt:i4>
      </vt:variant>
      <vt:variant>
        <vt:i4>5</vt:i4>
      </vt:variant>
      <vt:variant>
        <vt:lpwstr>http://www.regjeringen.no/nb/dep/md/dok/veiledninger/2006/Forskrift-om-konsekvensutredninger--plan.html?id=88424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http://www.lovdata.no/cgi-wift/ldles?doc=/sf/sf/sf-20050401-0276.html</vt:lpwstr>
      </vt:variant>
      <vt:variant>
        <vt:lpwstr/>
      </vt:variant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http://www.regjeringen.no/nb/dep/md/dok/rundskriv/1997/T-597-Fareomrader.html?id=108139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Samfunnstryggleik i kommunale areal- og reguleringsplanar</dc:title>
  <dc:creator>Fylkesmannen i Møre og Romsdal</dc:creator>
  <cp:lastModifiedBy>Eik, Jon Erik</cp:lastModifiedBy>
  <cp:revision>10</cp:revision>
  <cp:lastPrinted>2016-12-15T09:05:00Z</cp:lastPrinted>
  <dcterms:created xsi:type="dcterms:W3CDTF">2016-12-05T18:35:00Z</dcterms:created>
  <dcterms:modified xsi:type="dcterms:W3CDTF">2016-12-15T09:50:00Z</dcterms:modified>
</cp:coreProperties>
</file>