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80" w:type="dxa"/>
        <w:tblInd w:w="-200" w:type="dxa"/>
        <w:tblCellMar>
          <w:left w:w="70" w:type="dxa"/>
          <w:right w:w="70" w:type="dxa"/>
        </w:tblCellMar>
        <w:tblLook w:val="0000" w:firstRow="0" w:lastRow="0" w:firstColumn="0" w:lastColumn="0" w:noHBand="0" w:noVBand="0"/>
      </w:tblPr>
      <w:tblGrid>
        <w:gridCol w:w="807"/>
        <w:gridCol w:w="4425"/>
        <w:gridCol w:w="2409"/>
        <w:gridCol w:w="2439"/>
      </w:tblGrid>
      <w:tr w:rsidR="00455912" w:rsidTr="00BE25FD">
        <w:trPr>
          <w:cantSplit/>
          <w:trHeight w:val="675"/>
        </w:trPr>
        <w:tc>
          <w:tcPr>
            <w:tcW w:w="807" w:type="dxa"/>
            <w:vMerge w:val="restart"/>
            <w:tcBorders>
              <w:bottom w:val="nil"/>
            </w:tcBorders>
          </w:tcPr>
          <w:bookmarkStart w:id="0" w:name="_GoBack"/>
          <w:bookmarkEnd w:id="0"/>
          <w:p w:rsidR="00455912" w:rsidRDefault="00455912">
            <w:pPr>
              <w:pStyle w:val="Topptekst"/>
            </w:pPr>
            <w:r>
              <w:object w:dxaOrig="614" w:dyaOrig="9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45pt;height:51.75pt" o:ole="" fillcolor="window">
                  <v:imagedata r:id="rId7" o:title=""/>
                </v:shape>
                <o:OLEObject Type="Embed" ProgID="Word.Picture.8" ShapeID="_x0000_i1025" DrawAspect="Content" ObjectID="_1461043744" r:id="rId8"/>
              </w:object>
            </w:r>
          </w:p>
        </w:tc>
        <w:tc>
          <w:tcPr>
            <w:tcW w:w="9273" w:type="dxa"/>
            <w:gridSpan w:val="3"/>
            <w:tcBorders>
              <w:bottom w:val="nil"/>
            </w:tcBorders>
            <w:vAlign w:val="bottom"/>
          </w:tcPr>
          <w:p w:rsidR="00455912" w:rsidRDefault="00455912">
            <w:pPr>
              <w:pStyle w:val="Topptekst"/>
              <w:spacing w:before="20"/>
            </w:pPr>
            <w:r>
              <w:rPr>
                <w:b/>
                <w:sz w:val="32"/>
              </w:rPr>
              <w:t>Fylkesmannen i Møre og Romsdal</w:t>
            </w:r>
            <w:r>
              <w:rPr>
                <w:b/>
                <w:color w:val="FFFFFF"/>
                <w:sz w:val="32"/>
                <w:vertAlign w:val="superscript"/>
              </w:rPr>
              <w:t xml:space="preserve">atab                       </w:t>
            </w:r>
            <w:r>
              <w:rPr>
                <w:color w:val="FFFFFF"/>
                <w:sz w:val="32"/>
                <w:vertAlign w:val="superscript"/>
              </w:rPr>
              <w:t xml:space="preserve">                                            </w:t>
            </w:r>
            <w:r>
              <w:rPr>
                <w:color w:val="FFFFFF"/>
                <w:sz w:val="18"/>
              </w:rPr>
              <w:t xml:space="preserve">                </w:t>
            </w:r>
          </w:p>
        </w:tc>
      </w:tr>
      <w:tr w:rsidR="00455912" w:rsidTr="00BE25FD">
        <w:trPr>
          <w:cantSplit/>
          <w:trHeight w:hRule="exact" w:val="142"/>
        </w:trPr>
        <w:tc>
          <w:tcPr>
            <w:tcW w:w="807" w:type="dxa"/>
            <w:vMerge/>
          </w:tcPr>
          <w:p w:rsidR="00455912" w:rsidRDefault="00455912">
            <w:pPr>
              <w:pStyle w:val="Topptekst"/>
            </w:pPr>
          </w:p>
        </w:tc>
        <w:tc>
          <w:tcPr>
            <w:tcW w:w="4425" w:type="dxa"/>
            <w:vMerge w:val="restart"/>
          </w:tcPr>
          <w:p w:rsidR="00455912" w:rsidRDefault="00455912">
            <w:pPr>
              <w:spacing w:before="20"/>
              <w:rPr>
                <w:sz w:val="22"/>
              </w:rPr>
            </w:pPr>
          </w:p>
        </w:tc>
        <w:tc>
          <w:tcPr>
            <w:tcW w:w="4848" w:type="dxa"/>
            <w:gridSpan w:val="2"/>
          </w:tcPr>
          <w:p w:rsidR="00455912" w:rsidRDefault="00455912">
            <w:pPr>
              <w:spacing w:before="20"/>
              <w:rPr>
                <w:sz w:val="22"/>
              </w:rPr>
            </w:pPr>
          </w:p>
        </w:tc>
      </w:tr>
      <w:tr w:rsidR="00455912" w:rsidTr="00BE25FD">
        <w:trPr>
          <w:cantSplit/>
          <w:trHeight w:hRule="exact" w:val="170"/>
        </w:trPr>
        <w:tc>
          <w:tcPr>
            <w:tcW w:w="807" w:type="dxa"/>
            <w:vMerge/>
          </w:tcPr>
          <w:p w:rsidR="00455912" w:rsidRDefault="00455912">
            <w:pPr>
              <w:pStyle w:val="Topptekst"/>
            </w:pPr>
          </w:p>
        </w:tc>
        <w:tc>
          <w:tcPr>
            <w:tcW w:w="4425" w:type="dxa"/>
            <w:vMerge/>
          </w:tcPr>
          <w:p w:rsidR="00455912" w:rsidRDefault="00455912">
            <w:pPr>
              <w:spacing w:before="20"/>
              <w:rPr>
                <w:sz w:val="22"/>
              </w:rPr>
            </w:pPr>
          </w:p>
        </w:tc>
        <w:tc>
          <w:tcPr>
            <w:tcW w:w="2409" w:type="dxa"/>
            <w:vAlign w:val="center"/>
          </w:tcPr>
          <w:p w:rsidR="00455912" w:rsidRDefault="00455912">
            <w:pPr>
              <w:spacing w:before="20"/>
              <w:rPr>
                <w:sz w:val="22"/>
              </w:rPr>
            </w:pPr>
            <w:r>
              <w:rPr>
                <w:rFonts w:ascii="Arial" w:hAnsi="Arial"/>
                <w:sz w:val="14"/>
              </w:rPr>
              <w:t>Vår dato</w:t>
            </w:r>
          </w:p>
        </w:tc>
        <w:tc>
          <w:tcPr>
            <w:tcW w:w="2439" w:type="dxa"/>
            <w:vAlign w:val="center"/>
          </w:tcPr>
          <w:p w:rsidR="00455912" w:rsidRDefault="00455912">
            <w:pPr>
              <w:spacing w:before="20"/>
              <w:rPr>
                <w:sz w:val="22"/>
              </w:rPr>
            </w:pPr>
            <w:r>
              <w:rPr>
                <w:rFonts w:ascii="Arial" w:hAnsi="Arial"/>
                <w:sz w:val="14"/>
              </w:rPr>
              <w:t>Vår ref.</w:t>
            </w:r>
          </w:p>
        </w:tc>
      </w:tr>
      <w:tr w:rsidR="00455912" w:rsidTr="00BE25FD">
        <w:trPr>
          <w:cantSplit/>
          <w:trHeight w:hRule="exact" w:val="227"/>
        </w:trPr>
        <w:tc>
          <w:tcPr>
            <w:tcW w:w="807" w:type="dxa"/>
            <w:vMerge/>
          </w:tcPr>
          <w:p w:rsidR="00455912" w:rsidRDefault="00455912">
            <w:pPr>
              <w:pStyle w:val="Topptekst"/>
            </w:pPr>
          </w:p>
        </w:tc>
        <w:tc>
          <w:tcPr>
            <w:tcW w:w="4425" w:type="dxa"/>
            <w:vMerge/>
          </w:tcPr>
          <w:p w:rsidR="00455912" w:rsidRDefault="00455912">
            <w:pPr>
              <w:spacing w:before="20"/>
              <w:rPr>
                <w:sz w:val="22"/>
              </w:rPr>
            </w:pPr>
          </w:p>
        </w:tc>
        <w:tc>
          <w:tcPr>
            <w:tcW w:w="2409" w:type="dxa"/>
          </w:tcPr>
          <w:p w:rsidR="00455912" w:rsidRDefault="007B2D17">
            <w:pPr>
              <w:spacing w:before="20"/>
              <w:rPr>
                <w:sz w:val="22"/>
              </w:rPr>
            </w:pPr>
            <w:bookmarkStart w:id="1" w:name="BREVDATO"/>
            <w:r>
              <w:rPr>
                <w:sz w:val="22"/>
              </w:rPr>
              <w:t>07.05.2014</w:t>
            </w:r>
            <w:bookmarkEnd w:id="1"/>
          </w:p>
        </w:tc>
        <w:tc>
          <w:tcPr>
            <w:tcW w:w="2439" w:type="dxa"/>
          </w:tcPr>
          <w:p w:rsidR="00455912" w:rsidRDefault="007B2D17">
            <w:pPr>
              <w:spacing w:before="20"/>
              <w:rPr>
                <w:sz w:val="22"/>
              </w:rPr>
            </w:pPr>
            <w:bookmarkStart w:id="2" w:name="SAKSNR"/>
            <w:r>
              <w:rPr>
                <w:sz w:val="22"/>
              </w:rPr>
              <w:t>2014/433</w:t>
            </w:r>
            <w:bookmarkEnd w:id="2"/>
            <w:r w:rsidR="00455912">
              <w:rPr>
                <w:sz w:val="22"/>
              </w:rPr>
              <w:t>/</w:t>
            </w:r>
            <w:bookmarkStart w:id="3" w:name="SAKSBEHANDLERKODE"/>
            <w:r>
              <w:rPr>
                <w:sz w:val="22"/>
              </w:rPr>
              <w:t>SIHO</w:t>
            </w:r>
            <w:bookmarkEnd w:id="3"/>
            <w:r w:rsidR="00455912">
              <w:rPr>
                <w:sz w:val="22"/>
              </w:rPr>
              <w:t>/</w:t>
            </w:r>
            <w:bookmarkStart w:id="4" w:name="PRIMÆRKLASSERING"/>
            <w:r>
              <w:rPr>
                <w:sz w:val="22"/>
              </w:rPr>
              <w:t>331.2</w:t>
            </w:r>
            <w:bookmarkEnd w:id="4"/>
          </w:p>
        </w:tc>
      </w:tr>
      <w:tr w:rsidR="00455912" w:rsidTr="00BE25FD">
        <w:trPr>
          <w:trHeight w:hRule="exact" w:val="170"/>
        </w:trPr>
        <w:tc>
          <w:tcPr>
            <w:tcW w:w="5232" w:type="dxa"/>
            <w:gridSpan w:val="2"/>
            <w:vAlign w:val="center"/>
          </w:tcPr>
          <w:p w:rsidR="00455912" w:rsidRDefault="00455912">
            <w:pPr>
              <w:spacing w:before="20"/>
              <w:rPr>
                <w:rFonts w:ascii="Arial" w:hAnsi="Arial"/>
                <w:sz w:val="14"/>
              </w:rPr>
            </w:pPr>
            <w:r>
              <w:rPr>
                <w:rFonts w:ascii="Arial" w:hAnsi="Arial"/>
                <w:sz w:val="14"/>
              </w:rPr>
              <w:t>Saksbehandlar, innvalstelefon</w:t>
            </w:r>
          </w:p>
        </w:tc>
        <w:tc>
          <w:tcPr>
            <w:tcW w:w="2409" w:type="dxa"/>
            <w:vAlign w:val="center"/>
          </w:tcPr>
          <w:p w:rsidR="00455912" w:rsidRDefault="00455912">
            <w:pPr>
              <w:spacing w:before="20"/>
              <w:rPr>
                <w:rFonts w:ascii="Arial" w:hAnsi="Arial"/>
                <w:sz w:val="14"/>
              </w:rPr>
            </w:pPr>
            <w:r>
              <w:rPr>
                <w:rFonts w:ascii="Arial" w:hAnsi="Arial"/>
                <w:sz w:val="14"/>
              </w:rPr>
              <w:t>Dykkar dato</w:t>
            </w:r>
          </w:p>
        </w:tc>
        <w:tc>
          <w:tcPr>
            <w:tcW w:w="2439" w:type="dxa"/>
            <w:vAlign w:val="center"/>
          </w:tcPr>
          <w:p w:rsidR="00455912" w:rsidRDefault="00455912">
            <w:pPr>
              <w:spacing w:before="20"/>
              <w:rPr>
                <w:rFonts w:ascii="Arial" w:hAnsi="Arial"/>
                <w:sz w:val="14"/>
              </w:rPr>
            </w:pPr>
            <w:r>
              <w:rPr>
                <w:rFonts w:ascii="Arial" w:hAnsi="Arial"/>
                <w:sz w:val="14"/>
              </w:rPr>
              <w:t>Dykkar ref.</w:t>
            </w:r>
          </w:p>
        </w:tc>
      </w:tr>
      <w:tr w:rsidR="00455912" w:rsidTr="00BE25FD">
        <w:trPr>
          <w:trHeight w:hRule="exact" w:val="298"/>
        </w:trPr>
        <w:tc>
          <w:tcPr>
            <w:tcW w:w="5232" w:type="dxa"/>
            <w:gridSpan w:val="2"/>
          </w:tcPr>
          <w:p w:rsidR="00455912" w:rsidRDefault="007B2D17" w:rsidP="00280218">
            <w:pPr>
              <w:spacing w:before="20"/>
              <w:rPr>
                <w:sz w:val="22"/>
              </w:rPr>
            </w:pPr>
            <w:bookmarkStart w:id="5" w:name="SAKSBEHANDLERSTILLING"/>
            <w:r>
              <w:rPr>
                <w:sz w:val="22"/>
              </w:rPr>
              <w:t>Rådgivar</w:t>
            </w:r>
            <w:bookmarkEnd w:id="5"/>
            <w:r w:rsidR="00455912">
              <w:rPr>
                <w:sz w:val="22"/>
              </w:rPr>
              <w:t xml:space="preserve"> </w:t>
            </w:r>
            <w:bookmarkStart w:id="6" w:name="SAKSBEHANDLERNAVN"/>
            <w:r>
              <w:rPr>
                <w:sz w:val="22"/>
              </w:rPr>
              <w:t>Sissel Hol</w:t>
            </w:r>
            <w:bookmarkEnd w:id="6"/>
            <w:r w:rsidR="00455912">
              <w:rPr>
                <w:sz w:val="22"/>
              </w:rPr>
              <w:t xml:space="preserve">, </w:t>
            </w:r>
            <w:bookmarkStart w:id="7" w:name="SAKSBEHTLF"/>
            <w:r>
              <w:rPr>
                <w:sz w:val="22"/>
              </w:rPr>
              <w:t>71 25 84 49</w:t>
            </w:r>
            <w:bookmarkEnd w:id="7"/>
          </w:p>
        </w:tc>
        <w:tc>
          <w:tcPr>
            <w:tcW w:w="2409" w:type="dxa"/>
          </w:tcPr>
          <w:p w:rsidR="00455912" w:rsidRDefault="00455912">
            <w:pPr>
              <w:pStyle w:val="Topptekst"/>
              <w:rPr>
                <w:sz w:val="22"/>
              </w:rPr>
            </w:pPr>
            <w:bookmarkStart w:id="8" w:name="REFDATO"/>
            <w:bookmarkEnd w:id="8"/>
          </w:p>
        </w:tc>
        <w:tc>
          <w:tcPr>
            <w:tcW w:w="2439" w:type="dxa"/>
          </w:tcPr>
          <w:p w:rsidR="00455912" w:rsidRDefault="00455912">
            <w:pPr>
              <w:pStyle w:val="Topptekst"/>
              <w:rPr>
                <w:sz w:val="22"/>
              </w:rPr>
            </w:pPr>
            <w:bookmarkStart w:id="9" w:name="REF"/>
            <w:bookmarkEnd w:id="9"/>
          </w:p>
        </w:tc>
      </w:tr>
      <w:tr w:rsidR="00455912" w:rsidTr="00BE25FD">
        <w:trPr>
          <w:trHeight w:hRule="exact" w:val="57"/>
        </w:trPr>
        <w:tc>
          <w:tcPr>
            <w:tcW w:w="5232" w:type="dxa"/>
            <w:gridSpan w:val="2"/>
            <w:tcBorders>
              <w:bottom w:val="single" w:sz="4" w:space="0" w:color="auto"/>
            </w:tcBorders>
          </w:tcPr>
          <w:p w:rsidR="00455912" w:rsidRDefault="00455912">
            <w:pPr>
              <w:pStyle w:val="Topptekst"/>
              <w:rPr>
                <w:rFonts w:ascii="Arial" w:hAnsi="Arial"/>
                <w:sz w:val="14"/>
              </w:rPr>
            </w:pPr>
          </w:p>
        </w:tc>
        <w:tc>
          <w:tcPr>
            <w:tcW w:w="2409" w:type="dxa"/>
            <w:tcBorders>
              <w:bottom w:val="single" w:sz="4" w:space="0" w:color="auto"/>
            </w:tcBorders>
            <w:vAlign w:val="center"/>
          </w:tcPr>
          <w:p w:rsidR="00455912" w:rsidRDefault="00455912">
            <w:pPr>
              <w:pStyle w:val="Topptekst"/>
              <w:rPr>
                <w:rFonts w:ascii="Arial" w:hAnsi="Arial"/>
                <w:sz w:val="14"/>
              </w:rPr>
            </w:pPr>
          </w:p>
        </w:tc>
        <w:tc>
          <w:tcPr>
            <w:tcW w:w="2439" w:type="dxa"/>
            <w:tcBorders>
              <w:bottom w:val="single" w:sz="4" w:space="0" w:color="auto"/>
            </w:tcBorders>
            <w:vAlign w:val="center"/>
          </w:tcPr>
          <w:p w:rsidR="00455912" w:rsidRDefault="00455912">
            <w:pPr>
              <w:pStyle w:val="Topptekst"/>
              <w:rPr>
                <w:rFonts w:ascii="Arial" w:hAnsi="Arial"/>
                <w:sz w:val="14"/>
              </w:rPr>
            </w:pPr>
          </w:p>
        </w:tc>
      </w:tr>
    </w:tbl>
    <w:p w:rsidR="00455912" w:rsidRDefault="00455912">
      <w:pPr>
        <w:pStyle w:val="Topptekst"/>
        <w:rPr>
          <w:sz w:val="32"/>
        </w:rPr>
      </w:pPr>
    </w:p>
    <w:p w:rsidR="00455912" w:rsidRDefault="00455912">
      <w:pPr>
        <w:pStyle w:val="Topptekst"/>
        <w:rPr>
          <w:sz w:val="32"/>
        </w:rPr>
      </w:pPr>
    </w:p>
    <w:tbl>
      <w:tblPr>
        <w:tblW w:w="0" w:type="auto"/>
        <w:tblInd w:w="-200" w:type="dxa"/>
        <w:tblLayout w:type="fixed"/>
        <w:tblCellMar>
          <w:left w:w="70" w:type="dxa"/>
          <w:right w:w="70" w:type="dxa"/>
        </w:tblCellMar>
        <w:tblLook w:val="0000" w:firstRow="0" w:lastRow="0" w:firstColumn="0" w:lastColumn="0" w:noHBand="0" w:noVBand="0"/>
      </w:tblPr>
      <w:tblGrid>
        <w:gridCol w:w="7074"/>
        <w:gridCol w:w="2268"/>
      </w:tblGrid>
      <w:tr w:rsidR="00455912">
        <w:trPr>
          <w:cantSplit/>
        </w:trPr>
        <w:tc>
          <w:tcPr>
            <w:tcW w:w="7074" w:type="dxa"/>
          </w:tcPr>
          <w:p w:rsidR="00455912" w:rsidRDefault="00AB05A5">
            <w:bookmarkStart w:id="10" w:name="MOTTAKERNAVN"/>
            <w:r>
              <w:t>K</w:t>
            </w:r>
            <w:r w:rsidR="007B2D17">
              <w:t>ommunane i Møre og Romsdal</w:t>
            </w:r>
            <w:bookmarkEnd w:id="10"/>
          </w:p>
          <w:p w:rsidR="00455912" w:rsidRDefault="00455912">
            <w:bookmarkStart w:id="11" w:name="ADRESSE"/>
            <w:bookmarkEnd w:id="11"/>
          </w:p>
          <w:p w:rsidR="00455912" w:rsidRDefault="00455912">
            <w:bookmarkStart w:id="12" w:name="POSTNR"/>
            <w:bookmarkEnd w:id="12"/>
            <w:r>
              <w:t xml:space="preserve">  </w:t>
            </w:r>
            <w:bookmarkStart w:id="13" w:name="POSTSTED"/>
            <w:bookmarkEnd w:id="13"/>
          </w:p>
        </w:tc>
        <w:tc>
          <w:tcPr>
            <w:tcW w:w="2268" w:type="dxa"/>
          </w:tcPr>
          <w:p w:rsidR="00455912" w:rsidRDefault="00455912">
            <w:bookmarkStart w:id="14" w:name="UOFFPARAGRAF"/>
            <w:bookmarkEnd w:id="14"/>
          </w:p>
        </w:tc>
      </w:tr>
    </w:tbl>
    <w:p w:rsidR="00455912" w:rsidRDefault="00455912">
      <w:pPr>
        <w:ind w:left="-142"/>
      </w:pPr>
    </w:p>
    <w:p w:rsidR="00455912" w:rsidRDefault="00455912">
      <w:pPr>
        <w:ind w:left="-142"/>
      </w:pPr>
    </w:p>
    <w:p w:rsidR="00455912" w:rsidRDefault="00455912">
      <w:pPr>
        <w:ind w:left="-142"/>
      </w:pPr>
    </w:p>
    <w:p w:rsidR="00455912" w:rsidRDefault="00455912">
      <w:pPr>
        <w:ind w:left="-142"/>
      </w:pPr>
    </w:p>
    <w:p w:rsidR="00455912" w:rsidRDefault="00455912">
      <w:pPr>
        <w:ind w:left="-142"/>
        <w:sectPr w:rsidR="00455912">
          <w:headerReference w:type="default" r:id="rId9"/>
          <w:footerReference w:type="first" r:id="rId10"/>
          <w:type w:val="continuous"/>
          <w:pgSz w:w="11909" w:h="16834" w:code="9"/>
          <w:pgMar w:top="284" w:right="1134" w:bottom="1418" w:left="1247" w:header="709" w:footer="289" w:gutter="0"/>
          <w:cols w:space="708"/>
          <w:titlePg/>
        </w:sectPr>
      </w:pPr>
    </w:p>
    <w:p w:rsidR="00455912" w:rsidRPr="00037973" w:rsidRDefault="007B2D17">
      <w:pPr>
        <w:tabs>
          <w:tab w:val="left" w:pos="567"/>
        </w:tabs>
        <w:rPr>
          <w:b/>
          <w:sz w:val="28"/>
          <w:szCs w:val="28"/>
        </w:rPr>
      </w:pPr>
      <w:bookmarkStart w:id="15" w:name="TITTEL"/>
      <w:r>
        <w:rPr>
          <w:b/>
          <w:sz w:val="28"/>
          <w:szCs w:val="28"/>
        </w:rPr>
        <w:lastRenderedPageBreak/>
        <w:t>Tildeling prosjektskjønn 2014</w:t>
      </w:r>
      <w:bookmarkEnd w:id="15"/>
    </w:p>
    <w:p w:rsidR="00455912" w:rsidRDefault="00455912"/>
    <w:p w:rsidR="009E4CD3" w:rsidRPr="00F24AD2" w:rsidRDefault="009E4CD3" w:rsidP="009E4CD3">
      <w:pPr>
        <w:autoSpaceDE w:val="0"/>
        <w:autoSpaceDN w:val="0"/>
        <w:adjustRightInd w:val="0"/>
        <w:rPr>
          <w:rFonts w:cs="Times New Roman"/>
        </w:rPr>
      </w:pPr>
      <w:bookmarkStart w:id="16" w:name="start"/>
      <w:bookmarkEnd w:id="16"/>
      <w:r w:rsidRPr="00F24AD2">
        <w:rPr>
          <w:rFonts w:cs="Times New Roman"/>
        </w:rPr>
        <w:t>Fylkesmannen i Møre og Romsdal har</w:t>
      </w:r>
      <w:r>
        <w:rPr>
          <w:rFonts w:cs="Times New Roman"/>
        </w:rPr>
        <w:t xml:space="preserve"> tildelt prosjektskjønn for 2014. Tildelinga blir berre</w:t>
      </w:r>
      <w:r w:rsidRPr="00F24AD2">
        <w:rPr>
          <w:rFonts w:cs="Times New Roman"/>
        </w:rPr>
        <w:t xml:space="preserve"> annonsert i dette fellesbrevet til alle kommunane. Kommunane må sjølv underrette prosjekta som har fått støtte om informasjonen i dette brevet.</w:t>
      </w:r>
    </w:p>
    <w:p w:rsidR="009E4CD3" w:rsidRPr="00F24AD2" w:rsidRDefault="009E4CD3" w:rsidP="009E4CD3">
      <w:pPr>
        <w:autoSpaceDE w:val="0"/>
        <w:autoSpaceDN w:val="0"/>
        <w:adjustRightInd w:val="0"/>
        <w:rPr>
          <w:rFonts w:cs="Times New Roman"/>
        </w:rPr>
      </w:pPr>
    </w:p>
    <w:p w:rsidR="009E4CD3" w:rsidRPr="00F24AD2" w:rsidRDefault="009E4CD3" w:rsidP="009E4CD3">
      <w:pPr>
        <w:autoSpaceDE w:val="0"/>
        <w:autoSpaceDN w:val="0"/>
        <w:adjustRightInd w:val="0"/>
        <w:rPr>
          <w:rFonts w:cs="Times New Roman"/>
        </w:rPr>
      </w:pPr>
      <w:r w:rsidRPr="00F24AD2">
        <w:rPr>
          <w:rFonts w:cs="Times New Roman"/>
        </w:rPr>
        <w:t>Alle kommunane i fylket har blitt invitert til å søkje støtte til omstillings- og fornyingsprosjekt. Det har komme</w:t>
      </w:r>
      <w:r w:rsidR="00AB05A5">
        <w:rPr>
          <w:rFonts w:cs="Times New Roman"/>
        </w:rPr>
        <w:t>t</w:t>
      </w:r>
      <w:r w:rsidRPr="00F24AD2">
        <w:rPr>
          <w:rFonts w:cs="Times New Roman"/>
        </w:rPr>
        <w:t xml:space="preserve"> inn over 70 søknader til ulike tiltak. Samla sett </w:t>
      </w:r>
      <w:r>
        <w:rPr>
          <w:rFonts w:cs="Times New Roman"/>
        </w:rPr>
        <w:t>er det søkt støtte for om lag 30</w:t>
      </w:r>
      <w:r w:rsidRPr="00F24AD2">
        <w:rPr>
          <w:rFonts w:cs="Times New Roman"/>
        </w:rPr>
        <w:t xml:space="preserve"> millionar kroner. Tildelinga til prosjektskjønn e</w:t>
      </w:r>
      <w:r>
        <w:rPr>
          <w:rFonts w:cs="Times New Roman"/>
        </w:rPr>
        <w:t>r</w:t>
      </w:r>
      <w:r w:rsidRPr="00F24AD2">
        <w:rPr>
          <w:rFonts w:cs="Times New Roman"/>
        </w:rPr>
        <w:t xml:space="preserve"> på kr 7 </w:t>
      </w:r>
      <w:r>
        <w:rPr>
          <w:rFonts w:cs="Times New Roman"/>
        </w:rPr>
        <w:t>808</w:t>
      </w:r>
      <w:r w:rsidRPr="00F24AD2">
        <w:rPr>
          <w:rFonts w:cs="Times New Roman"/>
        </w:rPr>
        <w:t xml:space="preserve"> 000.</w:t>
      </w:r>
    </w:p>
    <w:p w:rsidR="009E4CD3" w:rsidRPr="00F24AD2" w:rsidRDefault="009E4CD3" w:rsidP="009E4CD3">
      <w:pPr>
        <w:autoSpaceDE w:val="0"/>
        <w:autoSpaceDN w:val="0"/>
        <w:adjustRightInd w:val="0"/>
        <w:rPr>
          <w:rFonts w:cs="Times New Roman"/>
        </w:rPr>
      </w:pPr>
    </w:p>
    <w:p w:rsidR="009E4CD3" w:rsidRPr="00F24AD2" w:rsidRDefault="009E4CD3" w:rsidP="009E4CD3">
      <w:pPr>
        <w:autoSpaceDE w:val="0"/>
        <w:autoSpaceDN w:val="0"/>
        <w:adjustRightInd w:val="0"/>
        <w:rPr>
          <w:rFonts w:cs="Times New Roman"/>
        </w:rPr>
      </w:pPr>
      <w:r w:rsidRPr="00F24AD2">
        <w:rPr>
          <w:rFonts w:cs="Times New Roman"/>
        </w:rPr>
        <w:t>Grunna den store skilnaden mellom omsøkt beløp og tilgjengeleg beløp, er det fleire gode prosjekt som det ikkje har vore mogleg å prioritere innanfor rammene av prosjektskjønnet i år. Dei prosjekta som har fått støtte, har i all hovudsak fått eit mindre beløp enn det dei har søkt om. Det er fordi vi vil sikre ei kommunal forankring i prosjekta gjennom ein monaleg kommunal eigendel, og at omsøkt sum er mykje høgare enn summen vi har til fordeling.</w:t>
      </w:r>
    </w:p>
    <w:p w:rsidR="009E4CD3" w:rsidRPr="00F24AD2" w:rsidRDefault="009E4CD3" w:rsidP="009E4CD3">
      <w:pPr>
        <w:autoSpaceDE w:val="0"/>
        <w:autoSpaceDN w:val="0"/>
        <w:adjustRightInd w:val="0"/>
        <w:rPr>
          <w:rFonts w:cs="Times New Roman"/>
        </w:rPr>
      </w:pPr>
    </w:p>
    <w:p w:rsidR="009E4CD3" w:rsidRPr="00F24AD2" w:rsidRDefault="009E4CD3" w:rsidP="009E4CD3">
      <w:pPr>
        <w:autoSpaceDE w:val="0"/>
        <w:autoSpaceDN w:val="0"/>
        <w:adjustRightInd w:val="0"/>
        <w:rPr>
          <w:rFonts w:cs="Times New Roman"/>
        </w:rPr>
      </w:pPr>
      <w:r w:rsidRPr="00F24AD2">
        <w:rPr>
          <w:rFonts w:cs="Times New Roman"/>
        </w:rPr>
        <w:t>Det er viktig at prosjekta blir gjennomført. Som ein del av vår oppfølging av prosjekta, har kvart pro</w:t>
      </w:r>
      <w:r>
        <w:rPr>
          <w:rFonts w:cs="Times New Roman"/>
        </w:rPr>
        <w:t>sj</w:t>
      </w:r>
      <w:r w:rsidR="00AB05A5">
        <w:rPr>
          <w:rFonts w:cs="Times New Roman"/>
        </w:rPr>
        <w:t>ekt fått ein kontaktperson hos f</w:t>
      </w:r>
      <w:r w:rsidRPr="00F24AD2">
        <w:rPr>
          <w:rFonts w:cs="Times New Roman"/>
        </w:rPr>
        <w:t>ylkesmannen i Møre og Romsdal. Einskilde prosjekt må vere førebudd på tettare oppfølging, krav til rapportering og tiltak. Vi oppmodar prosjektl</w:t>
      </w:r>
      <w:r>
        <w:rPr>
          <w:rFonts w:cs="Times New Roman"/>
        </w:rPr>
        <w:t>eiarar til sjølv å søkje råd hos</w:t>
      </w:r>
      <w:r w:rsidRPr="00F24AD2">
        <w:rPr>
          <w:rFonts w:cs="Times New Roman"/>
        </w:rPr>
        <w:t xml:space="preserve"> tildelt kontaktperson om det er tenleg for prosjektet, eller å halde fylkesmannen orientert om framdrifta i prosjektet. </w:t>
      </w:r>
    </w:p>
    <w:p w:rsidR="009E4CD3" w:rsidRPr="00F24AD2" w:rsidRDefault="009E4CD3" w:rsidP="009E4CD3">
      <w:pPr>
        <w:autoSpaceDE w:val="0"/>
        <w:autoSpaceDN w:val="0"/>
        <w:adjustRightInd w:val="0"/>
        <w:rPr>
          <w:rFonts w:cs="Times New Roman"/>
        </w:rPr>
      </w:pPr>
    </w:p>
    <w:p w:rsidR="009E4CD3" w:rsidRPr="00F24AD2" w:rsidRDefault="009E4CD3" w:rsidP="009E4CD3">
      <w:pPr>
        <w:autoSpaceDE w:val="0"/>
        <w:autoSpaceDN w:val="0"/>
        <w:adjustRightInd w:val="0"/>
        <w:rPr>
          <w:rFonts w:cs="Times New Roman"/>
        </w:rPr>
      </w:pPr>
      <w:r w:rsidRPr="00F24AD2">
        <w:rPr>
          <w:rFonts w:cs="Times New Roman"/>
        </w:rPr>
        <w:t xml:space="preserve">Vi har i dag sendt brev til Kommunal- og </w:t>
      </w:r>
      <w:r>
        <w:rPr>
          <w:rFonts w:cs="Times New Roman"/>
        </w:rPr>
        <w:t>moderniserings</w:t>
      </w:r>
      <w:r w:rsidRPr="00F24AD2">
        <w:rPr>
          <w:rFonts w:cs="Times New Roman"/>
        </w:rPr>
        <w:t xml:space="preserve">departementet der vi ber dei om å tildele skjønnsløyvinga jf tabellen på neste side. Kommunane må vere merksam på at pengane blir utbetalt som ein del av rammetilskotet. Tildelinga vil bli spesifisert i eigen kolonne – </w:t>
      </w:r>
      <w:r w:rsidRPr="00F24AD2">
        <w:rPr>
          <w:rFonts w:cs="Times New Roman"/>
          <w:i/>
          <w:iCs/>
        </w:rPr>
        <w:t>Herav</w:t>
      </w:r>
      <w:r w:rsidRPr="00F24AD2">
        <w:rPr>
          <w:rFonts w:cs="Times New Roman"/>
        </w:rPr>
        <w:t xml:space="preserve"> </w:t>
      </w:r>
      <w:r w:rsidRPr="00F24AD2">
        <w:rPr>
          <w:rFonts w:cs="Times New Roman"/>
          <w:i/>
          <w:iCs/>
        </w:rPr>
        <w:t>ekstra skjønn tildelt av fylkesmannen</w:t>
      </w:r>
      <w:r w:rsidRPr="00F24AD2">
        <w:rPr>
          <w:rFonts w:cs="Times New Roman"/>
        </w:rPr>
        <w:t xml:space="preserve">. Det blir ikkje skilt mellom prosjekta, så kommunar som har fått støtte til fleire prosjekt vil få utbetalt ein sum i denne kolonna. </w:t>
      </w:r>
    </w:p>
    <w:p w:rsidR="009E4CD3" w:rsidRPr="00F24AD2" w:rsidRDefault="009E4CD3" w:rsidP="009E4CD3">
      <w:pPr>
        <w:autoSpaceDE w:val="0"/>
        <w:autoSpaceDN w:val="0"/>
        <w:adjustRightInd w:val="0"/>
        <w:rPr>
          <w:rFonts w:cs="Times New Roman"/>
        </w:rPr>
      </w:pPr>
    </w:p>
    <w:p w:rsidR="009E4CD3" w:rsidRPr="00F24AD2" w:rsidRDefault="009E4CD3" w:rsidP="009E4CD3">
      <w:pPr>
        <w:autoSpaceDE w:val="0"/>
        <w:autoSpaceDN w:val="0"/>
        <w:adjustRightInd w:val="0"/>
        <w:rPr>
          <w:rFonts w:cs="Times New Roman"/>
        </w:rPr>
      </w:pPr>
      <w:r w:rsidRPr="00F24AD2">
        <w:rPr>
          <w:rFonts w:cs="Times New Roman"/>
        </w:rPr>
        <w:t>Kommunane må òg lage ein rapport frå prosjektet. Vi vil lage eit rapporteringsskjema som bli</w:t>
      </w:r>
      <w:r>
        <w:rPr>
          <w:rFonts w:cs="Times New Roman"/>
        </w:rPr>
        <w:t>r tilgjengeleg før sommaren 2015</w:t>
      </w:r>
      <w:r w:rsidRPr="00F24AD2">
        <w:rPr>
          <w:rFonts w:cs="Times New Roman"/>
        </w:rPr>
        <w:t>. Einskilde prosjektleiarar må òg vere førebudd på at fylkesmannen i Møre og Romsdal vil nytte deira erfaringar og kunnskap frå prosjekta i ulike samlingar. Vi gjer merksam på at overføringa er øyremerka til prosjektet.</w:t>
      </w:r>
      <w:r w:rsidRPr="00F24AD2">
        <w:rPr>
          <w:rFonts w:cs="Times New Roman"/>
          <w:color w:val="C00000"/>
        </w:rPr>
        <w:t xml:space="preserve"> </w:t>
      </w:r>
      <w:r w:rsidRPr="00F24AD2">
        <w:rPr>
          <w:rFonts w:cs="Times New Roman"/>
        </w:rPr>
        <w:t xml:space="preserve">Det kan og vere lurt å opprette eit eiget prosjektrekneskap for rapportering seinare.  </w:t>
      </w:r>
    </w:p>
    <w:p w:rsidR="009E4CD3" w:rsidRPr="00F24AD2" w:rsidRDefault="009E4CD3" w:rsidP="009E4CD3">
      <w:pPr>
        <w:autoSpaceDE w:val="0"/>
        <w:autoSpaceDN w:val="0"/>
        <w:adjustRightInd w:val="0"/>
        <w:rPr>
          <w:rFonts w:cs="Times New Roman"/>
        </w:rPr>
      </w:pPr>
    </w:p>
    <w:p w:rsidR="009E4CD3" w:rsidRPr="00F24AD2" w:rsidRDefault="009E4CD3" w:rsidP="009E4CD3">
      <w:pPr>
        <w:autoSpaceDE w:val="0"/>
        <w:autoSpaceDN w:val="0"/>
        <w:adjustRightInd w:val="0"/>
        <w:rPr>
          <w:rFonts w:cs="Times New Roman"/>
        </w:rPr>
      </w:pPr>
      <w:r w:rsidRPr="00F24AD2">
        <w:rPr>
          <w:rFonts w:cs="Times New Roman"/>
        </w:rPr>
        <w:t>Der interkommunale samarbeid har søkt om støtte, blir pengane utbetalt til kommunen som stod som søkjer. Det er den kommunen som er ansvarleg for at pengane blir gitt vidare til prosjektet. Det er også den kommunen som er ansvarleg for rapporteringa til oss og vidareformidling av informasjon sendt frå oss.</w:t>
      </w:r>
    </w:p>
    <w:tbl>
      <w:tblPr>
        <w:tblW w:w="0" w:type="auto"/>
        <w:tblInd w:w="55" w:type="dxa"/>
        <w:tblLayout w:type="fixed"/>
        <w:tblCellMar>
          <w:left w:w="70" w:type="dxa"/>
          <w:right w:w="70" w:type="dxa"/>
        </w:tblCellMar>
        <w:tblLook w:val="04A0" w:firstRow="1" w:lastRow="0" w:firstColumn="1" w:lastColumn="0" w:noHBand="0" w:noVBand="1"/>
      </w:tblPr>
      <w:tblGrid>
        <w:gridCol w:w="1575"/>
        <w:gridCol w:w="1701"/>
        <w:gridCol w:w="3402"/>
        <w:gridCol w:w="992"/>
        <w:gridCol w:w="1376"/>
      </w:tblGrid>
      <w:tr w:rsidR="009E4CD3" w:rsidRPr="00036C40" w:rsidTr="00AB05A5">
        <w:trPr>
          <w:trHeight w:val="315"/>
        </w:trPr>
        <w:tc>
          <w:tcPr>
            <w:tcW w:w="1575" w:type="dxa"/>
            <w:tcBorders>
              <w:top w:val="single" w:sz="4" w:space="0" w:color="000000"/>
              <w:left w:val="single" w:sz="4" w:space="0" w:color="000000"/>
              <w:bottom w:val="single" w:sz="8" w:space="0" w:color="000000"/>
              <w:right w:val="single" w:sz="4" w:space="0" w:color="000000"/>
            </w:tcBorders>
            <w:shd w:val="clear" w:color="auto" w:fill="auto"/>
            <w:noWrap/>
            <w:vAlign w:val="bottom"/>
            <w:hideMark/>
          </w:tcPr>
          <w:p w:rsidR="009E4CD3" w:rsidRPr="00036C40" w:rsidRDefault="009E4CD3" w:rsidP="009E4CD3">
            <w:pPr>
              <w:rPr>
                <w:rFonts w:cs="Times New Roman"/>
                <w:b/>
                <w:color w:val="000000"/>
                <w:sz w:val="18"/>
                <w:szCs w:val="18"/>
                <w:lang w:val="nb-NO"/>
              </w:rPr>
            </w:pPr>
            <w:r w:rsidRPr="00036C40">
              <w:rPr>
                <w:rFonts w:cs="Times New Roman"/>
                <w:b/>
                <w:color w:val="000000"/>
                <w:sz w:val="18"/>
                <w:szCs w:val="18"/>
                <w:lang w:val="nb-NO"/>
              </w:rPr>
              <w:lastRenderedPageBreak/>
              <w:t>Kommune</w:t>
            </w:r>
          </w:p>
        </w:tc>
        <w:tc>
          <w:tcPr>
            <w:tcW w:w="1701" w:type="dxa"/>
            <w:tcBorders>
              <w:top w:val="single" w:sz="4" w:space="0" w:color="000000"/>
              <w:left w:val="single" w:sz="4" w:space="0" w:color="000000"/>
              <w:bottom w:val="single" w:sz="8" w:space="0" w:color="000000"/>
              <w:right w:val="single" w:sz="4" w:space="0" w:color="000000"/>
            </w:tcBorders>
            <w:shd w:val="clear" w:color="auto" w:fill="auto"/>
            <w:noWrap/>
            <w:vAlign w:val="bottom"/>
            <w:hideMark/>
          </w:tcPr>
          <w:p w:rsidR="009E4CD3" w:rsidRPr="00036C40" w:rsidRDefault="009E4CD3" w:rsidP="009E4CD3">
            <w:pPr>
              <w:rPr>
                <w:rFonts w:cs="Times New Roman"/>
                <w:b/>
                <w:color w:val="000000"/>
                <w:sz w:val="18"/>
                <w:szCs w:val="18"/>
                <w:lang w:val="nb-NO"/>
              </w:rPr>
            </w:pPr>
            <w:r w:rsidRPr="00036C40">
              <w:rPr>
                <w:rFonts w:cs="Times New Roman"/>
                <w:b/>
                <w:color w:val="000000"/>
                <w:sz w:val="18"/>
                <w:szCs w:val="18"/>
                <w:lang w:val="nb-NO"/>
              </w:rPr>
              <w:t>Samarbeidspartner</w:t>
            </w:r>
          </w:p>
        </w:tc>
        <w:tc>
          <w:tcPr>
            <w:tcW w:w="3402" w:type="dxa"/>
            <w:tcBorders>
              <w:top w:val="single" w:sz="4" w:space="0" w:color="000000"/>
              <w:left w:val="single" w:sz="4" w:space="0" w:color="000000"/>
              <w:bottom w:val="single" w:sz="8" w:space="0" w:color="000000"/>
              <w:right w:val="single" w:sz="4" w:space="0" w:color="000000"/>
            </w:tcBorders>
            <w:shd w:val="clear" w:color="auto" w:fill="auto"/>
            <w:noWrap/>
            <w:vAlign w:val="bottom"/>
            <w:hideMark/>
          </w:tcPr>
          <w:p w:rsidR="009E4CD3" w:rsidRPr="00036C40" w:rsidRDefault="009E4CD3" w:rsidP="009E4CD3">
            <w:pPr>
              <w:rPr>
                <w:rFonts w:cs="Times New Roman"/>
                <w:b/>
                <w:color w:val="000000"/>
                <w:sz w:val="18"/>
                <w:szCs w:val="18"/>
                <w:lang w:val="nb-NO"/>
              </w:rPr>
            </w:pPr>
            <w:r w:rsidRPr="00036C40">
              <w:rPr>
                <w:rFonts w:cs="Times New Roman"/>
                <w:b/>
                <w:color w:val="000000"/>
                <w:sz w:val="18"/>
                <w:szCs w:val="18"/>
                <w:lang w:val="nb-NO"/>
              </w:rPr>
              <w:t>Namn på prosjektet</w:t>
            </w:r>
          </w:p>
        </w:tc>
        <w:tc>
          <w:tcPr>
            <w:tcW w:w="992" w:type="dxa"/>
            <w:tcBorders>
              <w:top w:val="single" w:sz="4" w:space="0" w:color="000000"/>
              <w:left w:val="single" w:sz="4" w:space="0" w:color="000000"/>
              <w:bottom w:val="single" w:sz="8" w:space="0" w:color="000000"/>
              <w:right w:val="single" w:sz="4" w:space="0" w:color="000000"/>
            </w:tcBorders>
            <w:shd w:val="clear" w:color="auto" w:fill="auto"/>
            <w:noWrap/>
            <w:vAlign w:val="bottom"/>
            <w:hideMark/>
          </w:tcPr>
          <w:p w:rsidR="009E4CD3" w:rsidRPr="00036C40" w:rsidRDefault="009E4CD3" w:rsidP="009E4CD3">
            <w:pPr>
              <w:rPr>
                <w:rFonts w:cs="Times New Roman"/>
                <w:b/>
                <w:color w:val="000000"/>
                <w:sz w:val="18"/>
                <w:szCs w:val="18"/>
                <w:lang w:val="nb-NO"/>
              </w:rPr>
            </w:pPr>
            <w:r w:rsidRPr="00036C40">
              <w:rPr>
                <w:rFonts w:cs="Times New Roman"/>
                <w:b/>
                <w:color w:val="000000"/>
                <w:sz w:val="18"/>
                <w:szCs w:val="18"/>
                <w:lang w:val="nb-NO"/>
              </w:rPr>
              <w:t>Tildeling</w:t>
            </w:r>
          </w:p>
        </w:tc>
        <w:tc>
          <w:tcPr>
            <w:tcW w:w="1376" w:type="dxa"/>
            <w:tcBorders>
              <w:top w:val="single" w:sz="4" w:space="0" w:color="000000"/>
              <w:left w:val="single" w:sz="4" w:space="0" w:color="000000"/>
              <w:bottom w:val="single" w:sz="8" w:space="0" w:color="000000"/>
              <w:right w:val="single" w:sz="4" w:space="0" w:color="000000"/>
            </w:tcBorders>
            <w:shd w:val="clear" w:color="auto" w:fill="auto"/>
            <w:noWrap/>
            <w:vAlign w:val="bottom"/>
            <w:hideMark/>
          </w:tcPr>
          <w:p w:rsidR="009E4CD3" w:rsidRPr="00036C40" w:rsidRDefault="009E4CD3" w:rsidP="009E4CD3">
            <w:pPr>
              <w:rPr>
                <w:rFonts w:cs="Times New Roman"/>
                <w:b/>
                <w:color w:val="000000"/>
                <w:sz w:val="18"/>
                <w:szCs w:val="18"/>
                <w:lang w:val="nb-NO"/>
              </w:rPr>
            </w:pPr>
            <w:r w:rsidRPr="00036C40">
              <w:rPr>
                <w:rFonts w:cs="Times New Roman"/>
                <w:b/>
                <w:color w:val="000000"/>
                <w:sz w:val="18"/>
                <w:szCs w:val="18"/>
                <w:lang w:val="nb-NO"/>
              </w:rPr>
              <w:t>Kontaktperson fylkesmannen</w:t>
            </w:r>
          </w:p>
        </w:tc>
      </w:tr>
      <w:tr w:rsidR="009E4CD3" w:rsidRPr="00036C40" w:rsidTr="00AB05A5">
        <w:trPr>
          <w:trHeight w:val="315"/>
        </w:trPr>
        <w:tc>
          <w:tcPr>
            <w:tcW w:w="1575"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9E4CD3" w:rsidRPr="00036C40" w:rsidRDefault="009E4CD3" w:rsidP="009E4CD3">
            <w:pPr>
              <w:rPr>
                <w:rFonts w:cs="Times New Roman"/>
                <w:bCs w:val="0"/>
                <w:color w:val="000000"/>
                <w:sz w:val="18"/>
                <w:szCs w:val="18"/>
                <w:lang w:val="nb-NO"/>
              </w:rPr>
            </w:pPr>
            <w:r w:rsidRPr="00036C40">
              <w:rPr>
                <w:rFonts w:cs="Times New Roman"/>
                <w:bCs w:val="0"/>
                <w:color w:val="000000"/>
                <w:sz w:val="18"/>
                <w:szCs w:val="18"/>
                <w:lang w:val="nb-NO"/>
              </w:rPr>
              <w:t>1502 Molde</w:t>
            </w:r>
          </w:p>
        </w:tc>
        <w:tc>
          <w:tcPr>
            <w:tcW w:w="1701"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9E4CD3" w:rsidRPr="00036C40" w:rsidRDefault="009E4CD3" w:rsidP="009E4CD3">
            <w:pPr>
              <w:rPr>
                <w:rFonts w:cs="Times New Roman"/>
                <w:bCs w:val="0"/>
                <w:color w:val="000000"/>
                <w:sz w:val="18"/>
                <w:szCs w:val="18"/>
                <w:lang w:val="nb-NO"/>
              </w:rPr>
            </w:pPr>
            <w:r w:rsidRPr="00036C40">
              <w:rPr>
                <w:rFonts w:cs="Times New Roman"/>
                <w:bCs w:val="0"/>
                <w:color w:val="000000"/>
                <w:sz w:val="18"/>
                <w:szCs w:val="18"/>
                <w:lang w:val="nb-NO"/>
              </w:rPr>
              <w:t>Ålesund</w:t>
            </w:r>
          </w:p>
        </w:tc>
        <w:tc>
          <w:tcPr>
            <w:tcW w:w="3402"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9E4CD3" w:rsidRPr="00036C40" w:rsidRDefault="009E4CD3" w:rsidP="009E4CD3">
            <w:pPr>
              <w:rPr>
                <w:rFonts w:cs="Times New Roman"/>
                <w:bCs w:val="0"/>
                <w:color w:val="000000"/>
                <w:sz w:val="18"/>
                <w:szCs w:val="18"/>
                <w:lang w:val="nb-NO"/>
              </w:rPr>
            </w:pPr>
            <w:r w:rsidRPr="00036C40">
              <w:rPr>
                <w:rFonts w:cs="Times New Roman"/>
                <w:bCs w:val="0"/>
                <w:color w:val="000000"/>
                <w:sz w:val="18"/>
                <w:szCs w:val="18"/>
                <w:lang w:val="nb-NO"/>
              </w:rPr>
              <w:t>Bekjemping framande planteartar</w:t>
            </w:r>
          </w:p>
        </w:tc>
        <w:tc>
          <w:tcPr>
            <w:tcW w:w="992"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9E4CD3" w:rsidRPr="00036C40" w:rsidRDefault="009E4CD3" w:rsidP="009E4CD3">
            <w:pPr>
              <w:jc w:val="right"/>
              <w:rPr>
                <w:rFonts w:cs="Times New Roman"/>
                <w:bCs w:val="0"/>
                <w:color w:val="000000"/>
                <w:sz w:val="18"/>
                <w:szCs w:val="18"/>
                <w:lang w:val="nb-NO"/>
              </w:rPr>
            </w:pPr>
            <w:r w:rsidRPr="00036C40">
              <w:rPr>
                <w:rFonts w:cs="Times New Roman"/>
                <w:bCs w:val="0"/>
                <w:color w:val="000000"/>
                <w:sz w:val="18"/>
                <w:szCs w:val="18"/>
                <w:lang w:val="nb-NO"/>
              </w:rPr>
              <w:t>50 000</w:t>
            </w:r>
          </w:p>
        </w:tc>
        <w:tc>
          <w:tcPr>
            <w:tcW w:w="1376"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9E4CD3" w:rsidRPr="00036C40" w:rsidRDefault="009E4CD3" w:rsidP="009E4CD3">
            <w:pPr>
              <w:rPr>
                <w:rFonts w:cs="Times New Roman"/>
                <w:bCs w:val="0"/>
                <w:color w:val="000000"/>
                <w:sz w:val="18"/>
                <w:szCs w:val="18"/>
                <w:lang w:val="nb-NO"/>
              </w:rPr>
            </w:pPr>
            <w:r w:rsidRPr="00036C40">
              <w:rPr>
                <w:rFonts w:cs="Times New Roman"/>
                <w:bCs w:val="0"/>
                <w:color w:val="000000"/>
                <w:sz w:val="18"/>
                <w:szCs w:val="18"/>
                <w:lang w:val="nb-NO"/>
              </w:rPr>
              <w:t>Ola Betten</w:t>
            </w:r>
          </w:p>
        </w:tc>
      </w:tr>
      <w:tr w:rsidR="009E4CD3" w:rsidRPr="00036C40" w:rsidTr="00AB05A5">
        <w:trPr>
          <w:trHeight w:val="315"/>
        </w:trPr>
        <w:tc>
          <w:tcPr>
            <w:tcW w:w="157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9E4CD3" w:rsidRPr="00036C40" w:rsidRDefault="009E4CD3" w:rsidP="009E4CD3">
            <w:pPr>
              <w:rPr>
                <w:rFonts w:cs="Times New Roman"/>
                <w:bCs w:val="0"/>
                <w:color w:val="000000"/>
                <w:sz w:val="18"/>
                <w:szCs w:val="18"/>
                <w:lang w:val="nb-NO"/>
              </w:rPr>
            </w:pPr>
            <w:r w:rsidRPr="00036C40">
              <w:rPr>
                <w:rFonts w:cs="Times New Roman"/>
                <w:bCs w:val="0"/>
                <w:color w:val="000000"/>
                <w:sz w:val="18"/>
                <w:szCs w:val="18"/>
                <w:lang w:val="nb-NO"/>
              </w:rPr>
              <w:t>1502 Molde</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9E4CD3" w:rsidRPr="00036C40" w:rsidRDefault="009E4CD3" w:rsidP="009E4CD3">
            <w:pPr>
              <w:rPr>
                <w:rFonts w:cs="Times New Roman"/>
                <w:bCs w:val="0"/>
                <w:color w:val="000000"/>
                <w:sz w:val="18"/>
                <w:szCs w:val="18"/>
                <w:lang w:val="nb-NO"/>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9E4CD3" w:rsidRPr="00036C40" w:rsidRDefault="009E4CD3" w:rsidP="009E4CD3">
            <w:pPr>
              <w:rPr>
                <w:rFonts w:cs="Times New Roman"/>
                <w:bCs w:val="0"/>
                <w:color w:val="000000"/>
                <w:sz w:val="18"/>
                <w:szCs w:val="18"/>
                <w:lang w:val="nb-NO"/>
              </w:rPr>
            </w:pPr>
            <w:r w:rsidRPr="00036C40">
              <w:rPr>
                <w:rFonts w:cs="Times New Roman"/>
                <w:bCs w:val="0"/>
                <w:color w:val="000000"/>
                <w:sz w:val="18"/>
                <w:szCs w:val="18"/>
                <w:lang w:val="nb-NO"/>
              </w:rPr>
              <w:t>Velferdsteknologi - Utprøving og system for deling</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9E4CD3" w:rsidRPr="00036C40" w:rsidRDefault="009E4CD3" w:rsidP="009E4CD3">
            <w:pPr>
              <w:jc w:val="right"/>
              <w:rPr>
                <w:rFonts w:cs="Times New Roman"/>
                <w:bCs w:val="0"/>
                <w:color w:val="000000"/>
                <w:sz w:val="18"/>
                <w:szCs w:val="18"/>
                <w:lang w:val="nb-NO"/>
              </w:rPr>
            </w:pPr>
            <w:r w:rsidRPr="00036C40">
              <w:rPr>
                <w:rFonts w:cs="Times New Roman"/>
                <w:bCs w:val="0"/>
                <w:color w:val="000000"/>
                <w:sz w:val="18"/>
                <w:szCs w:val="18"/>
                <w:lang w:val="nb-NO"/>
              </w:rPr>
              <w:t>300 000</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9E4CD3" w:rsidRPr="00036C40" w:rsidRDefault="009E4CD3" w:rsidP="009E4CD3">
            <w:pPr>
              <w:rPr>
                <w:rFonts w:cs="Times New Roman"/>
                <w:bCs w:val="0"/>
                <w:color w:val="000000"/>
                <w:sz w:val="18"/>
                <w:szCs w:val="18"/>
                <w:lang w:val="nb-NO"/>
              </w:rPr>
            </w:pPr>
            <w:r w:rsidRPr="00036C40">
              <w:rPr>
                <w:rFonts w:cs="Times New Roman"/>
                <w:bCs w:val="0"/>
                <w:color w:val="000000"/>
                <w:sz w:val="18"/>
                <w:szCs w:val="18"/>
                <w:lang w:val="nb-NO"/>
              </w:rPr>
              <w:t>Sverre Veiset</w:t>
            </w:r>
          </w:p>
        </w:tc>
      </w:tr>
      <w:tr w:rsidR="009E4CD3" w:rsidRPr="00036C40" w:rsidTr="00AB05A5">
        <w:trPr>
          <w:trHeight w:val="315"/>
        </w:trPr>
        <w:tc>
          <w:tcPr>
            <w:tcW w:w="1575"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9E4CD3" w:rsidRPr="00036C40" w:rsidRDefault="009E4CD3" w:rsidP="009E4CD3">
            <w:pPr>
              <w:rPr>
                <w:rFonts w:cs="Times New Roman"/>
                <w:bCs w:val="0"/>
                <w:color w:val="000000"/>
                <w:sz w:val="18"/>
                <w:szCs w:val="18"/>
                <w:lang w:val="nb-NO"/>
              </w:rPr>
            </w:pPr>
            <w:r w:rsidRPr="00036C40">
              <w:rPr>
                <w:rFonts w:cs="Times New Roman"/>
                <w:bCs w:val="0"/>
                <w:color w:val="000000"/>
                <w:sz w:val="18"/>
                <w:szCs w:val="18"/>
                <w:lang w:val="nb-NO"/>
              </w:rPr>
              <w:t>1502 Molde</w:t>
            </w:r>
          </w:p>
        </w:tc>
        <w:tc>
          <w:tcPr>
            <w:tcW w:w="1701"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9E4CD3" w:rsidRPr="00036C40" w:rsidRDefault="009E4CD3" w:rsidP="009E4CD3">
            <w:pPr>
              <w:rPr>
                <w:rFonts w:cs="Times New Roman"/>
                <w:bCs w:val="0"/>
                <w:color w:val="000000"/>
                <w:sz w:val="18"/>
                <w:szCs w:val="18"/>
                <w:lang w:val="nb-NO"/>
              </w:rPr>
            </w:pPr>
            <w:r w:rsidRPr="00036C40">
              <w:rPr>
                <w:rFonts w:cs="Times New Roman"/>
                <w:bCs w:val="0"/>
                <w:color w:val="000000"/>
                <w:sz w:val="18"/>
                <w:szCs w:val="18"/>
                <w:lang w:val="nb-NO"/>
              </w:rPr>
              <w:t>Alle kommunene i Møre og Romsdal</w:t>
            </w:r>
          </w:p>
        </w:tc>
        <w:tc>
          <w:tcPr>
            <w:tcW w:w="3402"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9E4CD3" w:rsidRPr="00036C40" w:rsidRDefault="009E4CD3" w:rsidP="009E4CD3">
            <w:pPr>
              <w:rPr>
                <w:rFonts w:cs="Times New Roman"/>
                <w:bCs w:val="0"/>
                <w:color w:val="000000"/>
                <w:sz w:val="18"/>
                <w:szCs w:val="18"/>
                <w:lang w:val="nb-NO"/>
              </w:rPr>
            </w:pPr>
            <w:r w:rsidRPr="00036C40">
              <w:rPr>
                <w:rFonts w:cs="Times New Roman"/>
                <w:bCs w:val="0"/>
                <w:color w:val="000000"/>
                <w:sz w:val="18"/>
                <w:szCs w:val="18"/>
                <w:lang w:val="nb-NO"/>
              </w:rPr>
              <w:t>Samhandlingsreformen</w:t>
            </w:r>
          </w:p>
        </w:tc>
        <w:tc>
          <w:tcPr>
            <w:tcW w:w="992"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9E4CD3" w:rsidRPr="00036C40" w:rsidRDefault="009E4CD3" w:rsidP="009E4CD3">
            <w:pPr>
              <w:jc w:val="right"/>
              <w:rPr>
                <w:rFonts w:cs="Times New Roman"/>
                <w:bCs w:val="0"/>
                <w:color w:val="000000"/>
                <w:sz w:val="18"/>
                <w:szCs w:val="18"/>
                <w:lang w:val="nb-NO"/>
              </w:rPr>
            </w:pPr>
            <w:r w:rsidRPr="00036C40">
              <w:rPr>
                <w:rFonts w:cs="Times New Roman"/>
                <w:bCs w:val="0"/>
                <w:color w:val="000000"/>
                <w:sz w:val="18"/>
                <w:szCs w:val="18"/>
                <w:lang w:val="nb-NO"/>
              </w:rPr>
              <w:t>568 000</w:t>
            </w:r>
          </w:p>
        </w:tc>
        <w:tc>
          <w:tcPr>
            <w:tcW w:w="1376"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9E4CD3" w:rsidRPr="00036C40" w:rsidRDefault="009E4CD3" w:rsidP="009E4CD3">
            <w:pPr>
              <w:rPr>
                <w:rFonts w:cs="Times New Roman"/>
                <w:bCs w:val="0"/>
                <w:color w:val="000000"/>
                <w:sz w:val="18"/>
                <w:szCs w:val="18"/>
                <w:lang w:val="nb-NO"/>
              </w:rPr>
            </w:pPr>
            <w:r w:rsidRPr="00036C40">
              <w:rPr>
                <w:rFonts w:cs="Times New Roman"/>
                <w:bCs w:val="0"/>
                <w:color w:val="000000"/>
                <w:sz w:val="18"/>
                <w:szCs w:val="18"/>
                <w:lang w:val="nb-NO"/>
              </w:rPr>
              <w:t>Marit Hovde Syltebø</w:t>
            </w:r>
          </w:p>
        </w:tc>
      </w:tr>
      <w:tr w:rsidR="009E4CD3" w:rsidRPr="00036C40" w:rsidTr="00AB05A5">
        <w:trPr>
          <w:trHeight w:val="315"/>
        </w:trPr>
        <w:tc>
          <w:tcPr>
            <w:tcW w:w="157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9E4CD3" w:rsidRPr="00036C40" w:rsidRDefault="009E4CD3" w:rsidP="009E4CD3">
            <w:pPr>
              <w:rPr>
                <w:rFonts w:cs="Times New Roman"/>
                <w:bCs w:val="0"/>
                <w:color w:val="000000"/>
                <w:sz w:val="18"/>
                <w:szCs w:val="18"/>
                <w:lang w:val="nb-NO"/>
              </w:rPr>
            </w:pPr>
            <w:r w:rsidRPr="00036C40">
              <w:rPr>
                <w:rFonts w:cs="Times New Roman"/>
                <w:bCs w:val="0"/>
                <w:color w:val="000000"/>
                <w:sz w:val="18"/>
                <w:szCs w:val="18"/>
                <w:lang w:val="nb-NO"/>
              </w:rPr>
              <w:t>1504 Ålesund</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9E4CD3" w:rsidRPr="00036C40" w:rsidRDefault="009E4CD3" w:rsidP="009E4CD3">
            <w:pPr>
              <w:rPr>
                <w:rFonts w:cs="Times New Roman"/>
                <w:bCs w:val="0"/>
                <w:color w:val="000000"/>
                <w:sz w:val="18"/>
                <w:szCs w:val="18"/>
                <w:lang w:val="nb-NO"/>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9E4CD3" w:rsidRPr="00036C40" w:rsidRDefault="009E4CD3" w:rsidP="009E4CD3">
            <w:pPr>
              <w:rPr>
                <w:rFonts w:cs="Times New Roman"/>
                <w:bCs w:val="0"/>
                <w:color w:val="000000"/>
                <w:sz w:val="18"/>
                <w:szCs w:val="18"/>
                <w:lang w:val="nb-NO"/>
              </w:rPr>
            </w:pPr>
            <w:r w:rsidRPr="00036C40">
              <w:rPr>
                <w:rFonts w:cs="Times New Roman"/>
                <w:bCs w:val="0"/>
                <w:color w:val="000000"/>
                <w:sz w:val="18"/>
                <w:szCs w:val="18"/>
                <w:lang w:val="nb-NO"/>
              </w:rPr>
              <w:t>Bekjemping framande planteartar</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9E4CD3" w:rsidRPr="00036C40" w:rsidRDefault="009E4CD3" w:rsidP="009E4CD3">
            <w:pPr>
              <w:jc w:val="right"/>
              <w:rPr>
                <w:rFonts w:cs="Times New Roman"/>
                <w:bCs w:val="0"/>
                <w:color w:val="000000"/>
                <w:sz w:val="18"/>
                <w:szCs w:val="18"/>
                <w:lang w:val="nb-NO"/>
              </w:rPr>
            </w:pPr>
            <w:r w:rsidRPr="00036C40">
              <w:rPr>
                <w:rFonts w:cs="Times New Roman"/>
                <w:bCs w:val="0"/>
                <w:color w:val="000000"/>
                <w:sz w:val="18"/>
                <w:szCs w:val="18"/>
                <w:lang w:val="nb-NO"/>
              </w:rPr>
              <w:t>100 000</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9E4CD3" w:rsidRPr="00036C40" w:rsidRDefault="009E4CD3" w:rsidP="009E4CD3">
            <w:pPr>
              <w:rPr>
                <w:rFonts w:cs="Times New Roman"/>
                <w:bCs w:val="0"/>
                <w:color w:val="000000"/>
                <w:sz w:val="18"/>
                <w:szCs w:val="18"/>
                <w:lang w:val="nb-NO"/>
              </w:rPr>
            </w:pPr>
            <w:r w:rsidRPr="00036C40">
              <w:rPr>
                <w:rFonts w:cs="Times New Roman"/>
                <w:bCs w:val="0"/>
                <w:color w:val="000000"/>
                <w:sz w:val="18"/>
                <w:szCs w:val="18"/>
                <w:lang w:val="nb-NO"/>
              </w:rPr>
              <w:t>Ola Betten</w:t>
            </w:r>
          </w:p>
        </w:tc>
      </w:tr>
      <w:tr w:rsidR="009E4CD3" w:rsidRPr="00036C40" w:rsidTr="00AB05A5">
        <w:trPr>
          <w:trHeight w:val="315"/>
        </w:trPr>
        <w:tc>
          <w:tcPr>
            <w:tcW w:w="1575"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9E4CD3" w:rsidRPr="00036C40" w:rsidRDefault="009E4CD3" w:rsidP="009E4CD3">
            <w:pPr>
              <w:rPr>
                <w:rFonts w:cs="Times New Roman"/>
                <w:bCs w:val="0"/>
                <w:color w:val="000000"/>
                <w:sz w:val="18"/>
                <w:szCs w:val="18"/>
                <w:lang w:val="nb-NO"/>
              </w:rPr>
            </w:pPr>
            <w:r w:rsidRPr="00036C40">
              <w:rPr>
                <w:rFonts w:cs="Times New Roman"/>
                <w:bCs w:val="0"/>
                <w:color w:val="000000"/>
                <w:sz w:val="18"/>
                <w:szCs w:val="18"/>
                <w:lang w:val="nb-NO"/>
              </w:rPr>
              <w:t>1504 Ålesund</w:t>
            </w:r>
          </w:p>
        </w:tc>
        <w:tc>
          <w:tcPr>
            <w:tcW w:w="1701"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9E4CD3" w:rsidRPr="00036C40" w:rsidRDefault="009E4CD3" w:rsidP="009E4CD3">
            <w:pPr>
              <w:rPr>
                <w:rFonts w:cs="Times New Roman"/>
                <w:bCs w:val="0"/>
                <w:color w:val="000000"/>
                <w:sz w:val="18"/>
                <w:szCs w:val="18"/>
                <w:lang w:val="nb-NO"/>
              </w:rPr>
            </w:pPr>
          </w:p>
        </w:tc>
        <w:tc>
          <w:tcPr>
            <w:tcW w:w="3402"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9E4CD3" w:rsidRPr="00036C40" w:rsidRDefault="009E4CD3" w:rsidP="009E4CD3">
            <w:pPr>
              <w:rPr>
                <w:rFonts w:cs="Times New Roman"/>
                <w:bCs w:val="0"/>
                <w:color w:val="000000"/>
                <w:sz w:val="18"/>
                <w:szCs w:val="18"/>
                <w:lang w:val="nb-NO"/>
              </w:rPr>
            </w:pPr>
            <w:r w:rsidRPr="00036C40">
              <w:rPr>
                <w:rFonts w:cs="Times New Roman"/>
                <w:bCs w:val="0"/>
                <w:color w:val="000000"/>
                <w:sz w:val="18"/>
                <w:szCs w:val="18"/>
                <w:lang w:val="nb-NO"/>
              </w:rPr>
              <w:t>ALV Møre/Videreføring av Arena for Læring om Velferdsteknologi</w:t>
            </w:r>
          </w:p>
        </w:tc>
        <w:tc>
          <w:tcPr>
            <w:tcW w:w="992"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9E4CD3" w:rsidRPr="00036C40" w:rsidRDefault="009E4CD3" w:rsidP="009E4CD3">
            <w:pPr>
              <w:jc w:val="right"/>
              <w:rPr>
                <w:rFonts w:cs="Times New Roman"/>
                <w:bCs w:val="0"/>
                <w:color w:val="000000"/>
                <w:sz w:val="18"/>
                <w:szCs w:val="18"/>
                <w:lang w:val="nb-NO"/>
              </w:rPr>
            </w:pPr>
            <w:r w:rsidRPr="00036C40">
              <w:rPr>
                <w:rFonts w:cs="Times New Roman"/>
                <w:bCs w:val="0"/>
                <w:color w:val="000000"/>
                <w:sz w:val="18"/>
                <w:szCs w:val="18"/>
                <w:lang w:val="nb-NO"/>
              </w:rPr>
              <w:t>500 000</w:t>
            </w:r>
          </w:p>
        </w:tc>
        <w:tc>
          <w:tcPr>
            <w:tcW w:w="1376"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9E4CD3" w:rsidRPr="00036C40" w:rsidRDefault="009E4CD3" w:rsidP="009E4CD3">
            <w:pPr>
              <w:rPr>
                <w:rFonts w:cs="Times New Roman"/>
                <w:bCs w:val="0"/>
                <w:color w:val="000000"/>
                <w:sz w:val="18"/>
                <w:szCs w:val="18"/>
                <w:lang w:val="nb-NO"/>
              </w:rPr>
            </w:pPr>
            <w:r w:rsidRPr="00036C40">
              <w:rPr>
                <w:rFonts w:cs="Times New Roman"/>
                <w:bCs w:val="0"/>
                <w:color w:val="000000"/>
                <w:sz w:val="18"/>
                <w:szCs w:val="18"/>
                <w:lang w:val="nb-NO"/>
              </w:rPr>
              <w:t>Sverre Veiset</w:t>
            </w:r>
          </w:p>
        </w:tc>
      </w:tr>
      <w:tr w:rsidR="009E4CD3" w:rsidRPr="00036C40" w:rsidTr="00AB05A5">
        <w:trPr>
          <w:trHeight w:val="315"/>
        </w:trPr>
        <w:tc>
          <w:tcPr>
            <w:tcW w:w="157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9E4CD3" w:rsidRPr="00036C40" w:rsidRDefault="009E4CD3" w:rsidP="009E4CD3">
            <w:pPr>
              <w:rPr>
                <w:rFonts w:cs="Times New Roman"/>
                <w:bCs w:val="0"/>
                <w:color w:val="000000"/>
                <w:sz w:val="18"/>
                <w:szCs w:val="18"/>
                <w:lang w:val="nb-NO"/>
              </w:rPr>
            </w:pPr>
            <w:r w:rsidRPr="00036C40">
              <w:rPr>
                <w:rFonts w:cs="Times New Roman"/>
                <w:bCs w:val="0"/>
                <w:color w:val="000000"/>
                <w:sz w:val="18"/>
                <w:szCs w:val="18"/>
                <w:lang w:val="nb-NO"/>
              </w:rPr>
              <w:t>1504 Ålesund</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9E4CD3" w:rsidRPr="00036C40" w:rsidRDefault="009E4CD3" w:rsidP="009E4CD3">
            <w:pPr>
              <w:rPr>
                <w:rFonts w:cs="Times New Roman"/>
                <w:bCs w:val="0"/>
                <w:color w:val="000000"/>
                <w:sz w:val="18"/>
                <w:szCs w:val="18"/>
                <w:lang w:val="nb-NO"/>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9E4CD3" w:rsidRPr="00036C40" w:rsidRDefault="009E4CD3" w:rsidP="009E4CD3">
            <w:pPr>
              <w:rPr>
                <w:rFonts w:cs="Times New Roman"/>
                <w:bCs w:val="0"/>
                <w:color w:val="000000"/>
                <w:sz w:val="18"/>
                <w:szCs w:val="18"/>
                <w:lang w:val="nb-NO"/>
              </w:rPr>
            </w:pPr>
            <w:r w:rsidRPr="00036C40">
              <w:rPr>
                <w:rFonts w:cs="Times New Roman"/>
                <w:bCs w:val="0"/>
                <w:color w:val="000000"/>
                <w:sz w:val="18"/>
                <w:szCs w:val="18"/>
                <w:lang w:val="nb-NO"/>
              </w:rPr>
              <w:t>Jeg kan!</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9E4CD3" w:rsidRPr="00036C40" w:rsidRDefault="009E4CD3" w:rsidP="009E4CD3">
            <w:pPr>
              <w:jc w:val="right"/>
              <w:rPr>
                <w:rFonts w:cs="Times New Roman"/>
                <w:bCs w:val="0"/>
                <w:color w:val="000000"/>
                <w:sz w:val="18"/>
                <w:szCs w:val="18"/>
                <w:lang w:val="nb-NO"/>
              </w:rPr>
            </w:pPr>
            <w:r w:rsidRPr="00036C40">
              <w:rPr>
                <w:rFonts w:cs="Times New Roman"/>
                <w:bCs w:val="0"/>
                <w:color w:val="000000"/>
                <w:sz w:val="18"/>
                <w:szCs w:val="18"/>
                <w:lang w:val="nb-NO"/>
              </w:rPr>
              <w:t>500 000</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9E4CD3" w:rsidRPr="00036C40" w:rsidRDefault="009E4CD3" w:rsidP="009E4CD3">
            <w:pPr>
              <w:rPr>
                <w:rFonts w:cs="Times New Roman"/>
                <w:bCs w:val="0"/>
                <w:color w:val="000000"/>
                <w:sz w:val="18"/>
                <w:szCs w:val="18"/>
                <w:lang w:val="nb-NO"/>
              </w:rPr>
            </w:pPr>
            <w:r w:rsidRPr="00036C40">
              <w:rPr>
                <w:rFonts w:cs="Times New Roman"/>
                <w:bCs w:val="0"/>
                <w:color w:val="000000"/>
                <w:sz w:val="18"/>
                <w:szCs w:val="18"/>
                <w:lang w:val="nb-NO"/>
              </w:rPr>
              <w:t>Sverre Veiset</w:t>
            </w:r>
          </w:p>
        </w:tc>
      </w:tr>
      <w:tr w:rsidR="009E4CD3" w:rsidRPr="00036C40" w:rsidTr="00AB05A5">
        <w:trPr>
          <w:trHeight w:val="315"/>
        </w:trPr>
        <w:tc>
          <w:tcPr>
            <w:tcW w:w="1575"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9E4CD3" w:rsidRPr="00036C40" w:rsidRDefault="009E4CD3" w:rsidP="009E4CD3">
            <w:pPr>
              <w:rPr>
                <w:rFonts w:cs="Times New Roman"/>
                <w:bCs w:val="0"/>
                <w:color w:val="000000"/>
                <w:sz w:val="18"/>
                <w:szCs w:val="18"/>
                <w:lang w:val="nb-NO"/>
              </w:rPr>
            </w:pPr>
            <w:r w:rsidRPr="00036C40">
              <w:rPr>
                <w:rFonts w:cs="Times New Roman"/>
                <w:bCs w:val="0"/>
                <w:color w:val="000000"/>
                <w:sz w:val="18"/>
                <w:szCs w:val="18"/>
                <w:lang w:val="nb-NO"/>
              </w:rPr>
              <w:t>1504 Ålesund</w:t>
            </w:r>
          </w:p>
        </w:tc>
        <w:tc>
          <w:tcPr>
            <w:tcW w:w="1701"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9E4CD3" w:rsidRPr="00036C40" w:rsidRDefault="009E4CD3" w:rsidP="009E4CD3">
            <w:pPr>
              <w:rPr>
                <w:rFonts w:cs="Times New Roman"/>
                <w:bCs w:val="0"/>
                <w:color w:val="000000"/>
                <w:sz w:val="18"/>
                <w:szCs w:val="18"/>
                <w:lang w:val="nb-NO"/>
              </w:rPr>
            </w:pPr>
          </w:p>
        </w:tc>
        <w:tc>
          <w:tcPr>
            <w:tcW w:w="3402"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9E4CD3" w:rsidRPr="00036C40" w:rsidRDefault="009E4CD3" w:rsidP="009E4CD3">
            <w:pPr>
              <w:rPr>
                <w:rFonts w:cs="Times New Roman"/>
                <w:bCs w:val="0"/>
                <w:color w:val="000000"/>
                <w:sz w:val="18"/>
                <w:szCs w:val="18"/>
                <w:lang w:val="nb-NO"/>
              </w:rPr>
            </w:pPr>
            <w:r w:rsidRPr="00036C40">
              <w:rPr>
                <w:rFonts w:cs="Times New Roman"/>
                <w:bCs w:val="0"/>
                <w:color w:val="000000"/>
                <w:sz w:val="18"/>
                <w:szCs w:val="18"/>
                <w:lang w:val="nb-NO"/>
              </w:rPr>
              <w:t>Aktivt demokrati for barn og unge</w:t>
            </w:r>
          </w:p>
        </w:tc>
        <w:tc>
          <w:tcPr>
            <w:tcW w:w="992"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9E4CD3" w:rsidRPr="00036C40" w:rsidRDefault="009E4CD3" w:rsidP="009E4CD3">
            <w:pPr>
              <w:jc w:val="right"/>
              <w:rPr>
                <w:rFonts w:cs="Times New Roman"/>
                <w:bCs w:val="0"/>
                <w:color w:val="000000"/>
                <w:sz w:val="18"/>
                <w:szCs w:val="18"/>
                <w:lang w:val="nb-NO"/>
              </w:rPr>
            </w:pPr>
            <w:r w:rsidRPr="00036C40">
              <w:rPr>
                <w:rFonts w:cs="Times New Roman"/>
                <w:bCs w:val="0"/>
                <w:color w:val="000000"/>
                <w:sz w:val="18"/>
                <w:szCs w:val="18"/>
                <w:lang w:val="nb-NO"/>
              </w:rPr>
              <w:t>150 000</w:t>
            </w:r>
          </w:p>
        </w:tc>
        <w:tc>
          <w:tcPr>
            <w:tcW w:w="1376"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9E4CD3" w:rsidRPr="00036C40" w:rsidRDefault="009E4CD3" w:rsidP="009E4CD3">
            <w:pPr>
              <w:rPr>
                <w:rFonts w:cs="Times New Roman"/>
                <w:bCs w:val="0"/>
                <w:color w:val="000000"/>
                <w:sz w:val="18"/>
                <w:szCs w:val="18"/>
                <w:lang w:val="nb-NO"/>
              </w:rPr>
            </w:pPr>
            <w:r w:rsidRPr="00036C40">
              <w:rPr>
                <w:rFonts w:cs="Times New Roman"/>
                <w:bCs w:val="0"/>
                <w:color w:val="000000"/>
                <w:sz w:val="18"/>
                <w:szCs w:val="18"/>
                <w:lang w:val="nb-NO"/>
              </w:rPr>
              <w:t>Anne Mette Nerbøberg</w:t>
            </w:r>
          </w:p>
        </w:tc>
      </w:tr>
      <w:tr w:rsidR="009E4CD3" w:rsidRPr="00036C40" w:rsidTr="00AB05A5">
        <w:trPr>
          <w:trHeight w:val="315"/>
        </w:trPr>
        <w:tc>
          <w:tcPr>
            <w:tcW w:w="157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9E4CD3" w:rsidRPr="00036C40" w:rsidRDefault="009E4CD3" w:rsidP="009E4CD3">
            <w:pPr>
              <w:rPr>
                <w:rFonts w:cs="Times New Roman"/>
                <w:bCs w:val="0"/>
                <w:color w:val="000000"/>
                <w:sz w:val="18"/>
                <w:szCs w:val="18"/>
                <w:lang w:val="nb-NO"/>
              </w:rPr>
            </w:pPr>
            <w:r w:rsidRPr="00036C40">
              <w:rPr>
                <w:rFonts w:cs="Times New Roman"/>
                <w:bCs w:val="0"/>
                <w:color w:val="000000"/>
                <w:sz w:val="18"/>
                <w:szCs w:val="18"/>
                <w:lang w:val="nb-NO"/>
              </w:rPr>
              <w:t>1505 Kristiansund</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9E4CD3" w:rsidRPr="00036C40" w:rsidRDefault="009E4CD3" w:rsidP="009E4CD3">
            <w:pPr>
              <w:rPr>
                <w:rFonts w:cs="Times New Roman"/>
                <w:bCs w:val="0"/>
                <w:color w:val="000000"/>
                <w:sz w:val="18"/>
                <w:szCs w:val="18"/>
                <w:lang w:val="nb-NO"/>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9E4CD3" w:rsidRPr="00036C40" w:rsidRDefault="009E4CD3" w:rsidP="009E4CD3">
            <w:pPr>
              <w:rPr>
                <w:rFonts w:cs="Times New Roman"/>
                <w:bCs w:val="0"/>
                <w:color w:val="000000"/>
                <w:sz w:val="18"/>
                <w:szCs w:val="18"/>
                <w:lang w:val="nb-NO"/>
              </w:rPr>
            </w:pPr>
            <w:r w:rsidRPr="00036C40">
              <w:rPr>
                <w:rFonts w:cs="Times New Roman"/>
                <w:bCs w:val="0"/>
                <w:color w:val="000000"/>
                <w:sz w:val="18"/>
                <w:szCs w:val="18"/>
                <w:lang w:val="nb-NO"/>
              </w:rPr>
              <w:t>Morgendagens sykehjem - forprosjekt</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9E4CD3" w:rsidRPr="00036C40" w:rsidRDefault="009E4CD3" w:rsidP="009E4CD3">
            <w:pPr>
              <w:jc w:val="right"/>
              <w:rPr>
                <w:rFonts w:cs="Times New Roman"/>
                <w:bCs w:val="0"/>
                <w:color w:val="000000"/>
                <w:sz w:val="18"/>
                <w:szCs w:val="18"/>
                <w:lang w:val="nb-NO"/>
              </w:rPr>
            </w:pPr>
            <w:r w:rsidRPr="00036C40">
              <w:rPr>
                <w:rFonts w:cs="Times New Roman"/>
                <w:bCs w:val="0"/>
                <w:color w:val="000000"/>
                <w:sz w:val="18"/>
                <w:szCs w:val="18"/>
                <w:lang w:val="nb-NO"/>
              </w:rPr>
              <w:t>500 000</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9E4CD3" w:rsidRPr="00036C40" w:rsidRDefault="009E4CD3" w:rsidP="009E4CD3">
            <w:pPr>
              <w:rPr>
                <w:rFonts w:cs="Times New Roman"/>
                <w:bCs w:val="0"/>
                <w:color w:val="000000"/>
                <w:sz w:val="18"/>
                <w:szCs w:val="18"/>
                <w:lang w:val="nb-NO"/>
              </w:rPr>
            </w:pPr>
            <w:r w:rsidRPr="00036C40">
              <w:rPr>
                <w:rFonts w:cs="Times New Roman"/>
                <w:bCs w:val="0"/>
                <w:color w:val="000000"/>
                <w:sz w:val="18"/>
                <w:szCs w:val="18"/>
                <w:lang w:val="nb-NO"/>
              </w:rPr>
              <w:t>Greta Hanset</w:t>
            </w:r>
          </w:p>
        </w:tc>
      </w:tr>
      <w:tr w:rsidR="009E4CD3" w:rsidRPr="00036C40" w:rsidTr="00AB05A5">
        <w:trPr>
          <w:trHeight w:val="315"/>
        </w:trPr>
        <w:tc>
          <w:tcPr>
            <w:tcW w:w="1575"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9E4CD3" w:rsidRPr="00036C40" w:rsidRDefault="009E4CD3" w:rsidP="009E4CD3">
            <w:pPr>
              <w:rPr>
                <w:rFonts w:cs="Times New Roman"/>
                <w:bCs w:val="0"/>
                <w:color w:val="000000"/>
                <w:sz w:val="18"/>
                <w:szCs w:val="18"/>
                <w:lang w:val="nb-NO"/>
              </w:rPr>
            </w:pPr>
            <w:r w:rsidRPr="00036C40">
              <w:rPr>
                <w:rFonts w:cs="Times New Roman"/>
                <w:bCs w:val="0"/>
                <w:color w:val="000000"/>
                <w:sz w:val="18"/>
                <w:szCs w:val="18"/>
                <w:lang w:val="nb-NO"/>
              </w:rPr>
              <w:t>1505 Kristiansund</w:t>
            </w:r>
          </w:p>
        </w:tc>
        <w:tc>
          <w:tcPr>
            <w:tcW w:w="1701"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9E4CD3" w:rsidRPr="00036C40" w:rsidRDefault="009E4CD3" w:rsidP="009E4CD3">
            <w:pPr>
              <w:rPr>
                <w:rFonts w:cs="Times New Roman"/>
                <w:bCs w:val="0"/>
                <w:color w:val="000000"/>
                <w:sz w:val="18"/>
                <w:szCs w:val="18"/>
                <w:lang w:val="nb-NO"/>
              </w:rPr>
            </w:pPr>
          </w:p>
        </w:tc>
        <w:tc>
          <w:tcPr>
            <w:tcW w:w="3402"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9E4CD3" w:rsidRPr="00036C40" w:rsidRDefault="009E4CD3" w:rsidP="009E4CD3">
            <w:pPr>
              <w:rPr>
                <w:rFonts w:cs="Times New Roman"/>
                <w:bCs w:val="0"/>
                <w:color w:val="000000"/>
                <w:sz w:val="18"/>
                <w:szCs w:val="18"/>
                <w:lang w:val="nb-NO"/>
              </w:rPr>
            </w:pPr>
            <w:r w:rsidRPr="00036C40">
              <w:rPr>
                <w:rFonts w:cs="Times New Roman"/>
                <w:bCs w:val="0"/>
                <w:color w:val="000000"/>
                <w:sz w:val="18"/>
                <w:szCs w:val="18"/>
                <w:lang w:val="nb-NO"/>
              </w:rPr>
              <w:t>Demokratiprogrammet</w:t>
            </w:r>
          </w:p>
        </w:tc>
        <w:tc>
          <w:tcPr>
            <w:tcW w:w="992"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9E4CD3" w:rsidRPr="00036C40" w:rsidRDefault="009E4CD3" w:rsidP="009E4CD3">
            <w:pPr>
              <w:jc w:val="right"/>
              <w:rPr>
                <w:rFonts w:cs="Times New Roman"/>
                <w:bCs w:val="0"/>
                <w:color w:val="000000"/>
                <w:sz w:val="18"/>
                <w:szCs w:val="18"/>
                <w:lang w:val="nb-NO"/>
              </w:rPr>
            </w:pPr>
            <w:r w:rsidRPr="00036C40">
              <w:rPr>
                <w:rFonts w:cs="Times New Roman"/>
                <w:bCs w:val="0"/>
                <w:color w:val="000000"/>
                <w:sz w:val="18"/>
                <w:szCs w:val="18"/>
                <w:lang w:val="nb-NO"/>
              </w:rPr>
              <w:t>155 000</w:t>
            </w:r>
          </w:p>
        </w:tc>
        <w:tc>
          <w:tcPr>
            <w:tcW w:w="1376"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9E4CD3" w:rsidRPr="00036C40" w:rsidRDefault="009E4CD3" w:rsidP="009E4CD3">
            <w:pPr>
              <w:rPr>
                <w:rFonts w:cs="Times New Roman"/>
                <w:bCs w:val="0"/>
                <w:color w:val="000000"/>
                <w:sz w:val="18"/>
                <w:szCs w:val="18"/>
                <w:lang w:val="nb-NO"/>
              </w:rPr>
            </w:pPr>
            <w:r w:rsidRPr="00036C40">
              <w:rPr>
                <w:rFonts w:cs="Times New Roman"/>
                <w:bCs w:val="0"/>
                <w:color w:val="000000"/>
                <w:sz w:val="18"/>
                <w:szCs w:val="18"/>
                <w:lang w:val="nb-NO"/>
              </w:rPr>
              <w:t>Anne Mette Nerbøberg</w:t>
            </w:r>
          </w:p>
        </w:tc>
      </w:tr>
      <w:tr w:rsidR="009E4CD3" w:rsidRPr="00036C40" w:rsidTr="00AB05A5">
        <w:trPr>
          <w:trHeight w:val="315"/>
        </w:trPr>
        <w:tc>
          <w:tcPr>
            <w:tcW w:w="157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9E4CD3" w:rsidRPr="00036C40" w:rsidRDefault="009E4CD3" w:rsidP="009E4CD3">
            <w:pPr>
              <w:rPr>
                <w:rFonts w:cs="Times New Roman"/>
                <w:bCs w:val="0"/>
                <w:color w:val="000000"/>
                <w:sz w:val="18"/>
                <w:szCs w:val="18"/>
                <w:lang w:val="nb-NO"/>
              </w:rPr>
            </w:pPr>
            <w:r w:rsidRPr="00036C40">
              <w:rPr>
                <w:rFonts w:cs="Times New Roman"/>
                <w:bCs w:val="0"/>
                <w:color w:val="000000"/>
                <w:sz w:val="18"/>
                <w:szCs w:val="18"/>
                <w:lang w:val="nb-NO"/>
              </w:rPr>
              <w:t>1505 Kristiansund</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9E4CD3" w:rsidRPr="00036C40" w:rsidRDefault="009E4CD3" w:rsidP="009E4CD3">
            <w:pPr>
              <w:rPr>
                <w:rFonts w:cs="Times New Roman"/>
                <w:bCs w:val="0"/>
                <w:color w:val="000000"/>
                <w:sz w:val="18"/>
                <w:szCs w:val="18"/>
                <w:lang w:val="nb-NO"/>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9E4CD3" w:rsidRPr="00036C40" w:rsidRDefault="009E4CD3" w:rsidP="009E4CD3">
            <w:pPr>
              <w:rPr>
                <w:rFonts w:cs="Times New Roman"/>
                <w:bCs w:val="0"/>
                <w:color w:val="000000"/>
                <w:sz w:val="18"/>
                <w:szCs w:val="18"/>
                <w:lang w:val="nb-NO"/>
              </w:rPr>
            </w:pPr>
            <w:r w:rsidRPr="00036C40">
              <w:rPr>
                <w:rFonts w:cs="Times New Roman"/>
                <w:bCs w:val="0"/>
                <w:color w:val="000000"/>
                <w:sz w:val="18"/>
                <w:szCs w:val="18"/>
                <w:lang w:val="nb-NO"/>
              </w:rPr>
              <w:t>Ta grep - kvalitet i førskolen</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9E4CD3" w:rsidRPr="00036C40" w:rsidRDefault="009E4CD3" w:rsidP="009E4CD3">
            <w:pPr>
              <w:jc w:val="right"/>
              <w:rPr>
                <w:rFonts w:cs="Times New Roman"/>
                <w:bCs w:val="0"/>
                <w:color w:val="000000"/>
                <w:sz w:val="18"/>
                <w:szCs w:val="18"/>
                <w:lang w:val="nb-NO"/>
              </w:rPr>
            </w:pPr>
            <w:r w:rsidRPr="00036C40">
              <w:rPr>
                <w:rFonts w:cs="Times New Roman"/>
                <w:bCs w:val="0"/>
                <w:color w:val="000000"/>
                <w:sz w:val="18"/>
                <w:szCs w:val="18"/>
                <w:lang w:val="nb-NO"/>
              </w:rPr>
              <w:t>250 000</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9E4CD3" w:rsidRPr="00036C40" w:rsidRDefault="009E4CD3" w:rsidP="009E4CD3">
            <w:pPr>
              <w:rPr>
                <w:rFonts w:cs="Times New Roman"/>
                <w:bCs w:val="0"/>
                <w:color w:val="000000"/>
                <w:sz w:val="18"/>
                <w:szCs w:val="18"/>
                <w:lang w:val="nb-NO"/>
              </w:rPr>
            </w:pPr>
            <w:r w:rsidRPr="00036C40">
              <w:rPr>
                <w:rFonts w:cs="Times New Roman"/>
                <w:bCs w:val="0"/>
                <w:color w:val="000000"/>
                <w:sz w:val="18"/>
                <w:szCs w:val="18"/>
                <w:lang w:val="nb-NO"/>
              </w:rPr>
              <w:t>Maren Ørjasæter Aaland</w:t>
            </w:r>
          </w:p>
        </w:tc>
      </w:tr>
      <w:tr w:rsidR="009E4CD3" w:rsidRPr="00036C40" w:rsidTr="00AB05A5">
        <w:trPr>
          <w:trHeight w:val="315"/>
        </w:trPr>
        <w:tc>
          <w:tcPr>
            <w:tcW w:w="1575"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9E4CD3" w:rsidRPr="00036C40" w:rsidRDefault="009E4CD3" w:rsidP="009E4CD3">
            <w:pPr>
              <w:rPr>
                <w:rFonts w:cs="Times New Roman"/>
                <w:bCs w:val="0"/>
                <w:color w:val="000000"/>
                <w:sz w:val="18"/>
                <w:szCs w:val="18"/>
                <w:lang w:val="nb-NO"/>
              </w:rPr>
            </w:pPr>
            <w:r w:rsidRPr="00036C40">
              <w:rPr>
                <w:rFonts w:cs="Times New Roman"/>
                <w:bCs w:val="0"/>
                <w:color w:val="000000"/>
                <w:sz w:val="18"/>
                <w:szCs w:val="18"/>
                <w:lang w:val="nb-NO"/>
              </w:rPr>
              <w:t>1505 Kristiansund</w:t>
            </w:r>
          </w:p>
        </w:tc>
        <w:tc>
          <w:tcPr>
            <w:tcW w:w="1701"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9E4CD3" w:rsidRPr="00036C40" w:rsidRDefault="009E4CD3" w:rsidP="009E4CD3">
            <w:pPr>
              <w:rPr>
                <w:rFonts w:cs="Times New Roman"/>
                <w:bCs w:val="0"/>
                <w:color w:val="000000"/>
                <w:sz w:val="18"/>
                <w:szCs w:val="18"/>
                <w:lang w:val="nb-NO"/>
              </w:rPr>
            </w:pPr>
            <w:r w:rsidRPr="00036C40">
              <w:rPr>
                <w:rFonts w:cs="Times New Roman"/>
                <w:bCs w:val="0"/>
                <w:color w:val="000000"/>
                <w:sz w:val="18"/>
                <w:szCs w:val="18"/>
                <w:lang w:val="nb-NO"/>
              </w:rPr>
              <w:t>Alle kommunene i Møre og Romsdal</w:t>
            </w:r>
          </w:p>
        </w:tc>
        <w:tc>
          <w:tcPr>
            <w:tcW w:w="3402"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9E4CD3" w:rsidRPr="00036C40" w:rsidRDefault="009E4CD3" w:rsidP="009E4CD3">
            <w:pPr>
              <w:rPr>
                <w:rFonts w:cs="Times New Roman"/>
                <w:bCs w:val="0"/>
                <w:color w:val="000000"/>
                <w:sz w:val="18"/>
                <w:szCs w:val="18"/>
              </w:rPr>
            </w:pPr>
            <w:r w:rsidRPr="00036C40">
              <w:rPr>
                <w:rFonts w:cs="Times New Roman"/>
                <w:bCs w:val="0"/>
                <w:color w:val="000000"/>
                <w:sz w:val="18"/>
                <w:szCs w:val="18"/>
              </w:rPr>
              <w:t>Spes.ped førskulelærera - kompetanse og nettverk i fylket</w:t>
            </w:r>
          </w:p>
        </w:tc>
        <w:tc>
          <w:tcPr>
            <w:tcW w:w="992"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9E4CD3" w:rsidRPr="00036C40" w:rsidRDefault="009E4CD3" w:rsidP="009E4CD3">
            <w:pPr>
              <w:jc w:val="right"/>
              <w:rPr>
                <w:rFonts w:cs="Times New Roman"/>
                <w:bCs w:val="0"/>
                <w:color w:val="000000"/>
                <w:sz w:val="18"/>
                <w:szCs w:val="18"/>
                <w:lang w:val="nb-NO"/>
              </w:rPr>
            </w:pPr>
            <w:r w:rsidRPr="00036C40">
              <w:rPr>
                <w:rFonts w:cs="Times New Roman"/>
                <w:bCs w:val="0"/>
                <w:color w:val="000000"/>
                <w:sz w:val="18"/>
                <w:szCs w:val="18"/>
                <w:lang w:val="nb-NO"/>
              </w:rPr>
              <w:t>150 000</w:t>
            </w:r>
          </w:p>
        </w:tc>
        <w:tc>
          <w:tcPr>
            <w:tcW w:w="1376"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9E4CD3" w:rsidRPr="00036C40" w:rsidRDefault="009E4CD3" w:rsidP="009E4CD3">
            <w:pPr>
              <w:rPr>
                <w:rFonts w:cs="Times New Roman"/>
                <w:bCs w:val="0"/>
                <w:color w:val="000000"/>
                <w:sz w:val="18"/>
                <w:szCs w:val="18"/>
                <w:lang w:val="nb-NO"/>
              </w:rPr>
            </w:pPr>
            <w:r w:rsidRPr="00036C40">
              <w:rPr>
                <w:rFonts w:cs="Times New Roman"/>
                <w:bCs w:val="0"/>
                <w:color w:val="000000"/>
                <w:sz w:val="18"/>
                <w:szCs w:val="18"/>
                <w:lang w:val="nb-NO"/>
              </w:rPr>
              <w:t>Liv Marie Opstad</w:t>
            </w:r>
          </w:p>
        </w:tc>
      </w:tr>
      <w:tr w:rsidR="009E4CD3" w:rsidRPr="00036C40" w:rsidTr="00AB05A5">
        <w:trPr>
          <w:trHeight w:val="315"/>
        </w:trPr>
        <w:tc>
          <w:tcPr>
            <w:tcW w:w="157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9E4CD3" w:rsidRPr="00036C40" w:rsidRDefault="009E4CD3" w:rsidP="009E4CD3">
            <w:pPr>
              <w:rPr>
                <w:rFonts w:cs="Times New Roman"/>
                <w:bCs w:val="0"/>
                <w:color w:val="000000"/>
                <w:sz w:val="18"/>
                <w:szCs w:val="18"/>
                <w:lang w:val="nb-NO"/>
              </w:rPr>
            </w:pPr>
            <w:r w:rsidRPr="00036C40">
              <w:rPr>
                <w:rFonts w:cs="Times New Roman"/>
                <w:bCs w:val="0"/>
                <w:color w:val="000000"/>
                <w:sz w:val="18"/>
                <w:szCs w:val="18"/>
                <w:lang w:val="nb-NO"/>
              </w:rPr>
              <w:t>1514 Sande</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9E4CD3" w:rsidRPr="00036C40" w:rsidRDefault="009E4CD3" w:rsidP="009E4CD3">
            <w:pPr>
              <w:rPr>
                <w:rFonts w:cs="Times New Roman"/>
                <w:bCs w:val="0"/>
                <w:color w:val="000000"/>
                <w:sz w:val="18"/>
                <w:szCs w:val="18"/>
                <w:lang w:val="nb-NO"/>
              </w:rPr>
            </w:pPr>
            <w:r w:rsidRPr="00036C40">
              <w:rPr>
                <w:rFonts w:cs="Times New Roman"/>
                <w:bCs w:val="0"/>
                <w:color w:val="000000"/>
                <w:sz w:val="18"/>
                <w:szCs w:val="18"/>
                <w:lang w:val="nb-NO"/>
              </w:rPr>
              <w:t>Vanylven, Herøy,Ulstein og Hareid</w:t>
            </w:r>
          </w:p>
        </w:tc>
        <w:tc>
          <w:tcPr>
            <w:tcW w:w="340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9E4CD3" w:rsidRPr="00036C40" w:rsidRDefault="009E4CD3" w:rsidP="009E4CD3">
            <w:pPr>
              <w:rPr>
                <w:rFonts w:cs="Times New Roman"/>
                <w:bCs w:val="0"/>
                <w:color w:val="000000"/>
                <w:sz w:val="18"/>
                <w:szCs w:val="18"/>
                <w:lang w:val="nb-NO"/>
              </w:rPr>
            </w:pPr>
            <w:r w:rsidRPr="00036C40">
              <w:rPr>
                <w:rFonts w:cs="Times New Roman"/>
                <w:bCs w:val="0"/>
                <w:color w:val="000000"/>
                <w:sz w:val="18"/>
                <w:szCs w:val="18"/>
                <w:lang w:val="nb-NO"/>
              </w:rPr>
              <w:t>Marine grunnkart Søre Sunnmøre</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9E4CD3" w:rsidRPr="00036C40" w:rsidRDefault="009E4CD3" w:rsidP="009E4CD3">
            <w:pPr>
              <w:jc w:val="right"/>
              <w:rPr>
                <w:rFonts w:cs="Times New Roman"/>
                <w:bCs w:val="0"/>
                <w:color w:val="000000"/>
                <w:sz w:val="18"/>
                <w:szCs w:val="18"/>
                <w:lang w:val="nb-NO"/>
              </w:rPr>
            </w:pPr>
            <w:r w:rsidRPr="00036C40">
              <w:rPr>
                <w:rFonts w:cs="Times New Roman"/>
                <w:bCs w:val="0"/>
                <w:color w:val="000000"/>
                <w:sz w:val="18"/>
                <w:szCs w:val="18"/>
                <w:lang w:val="nb-NO"/>
              </w:rPr>
              <w:t>200 000</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9E4CD3" w:rsidRPr="00036C40" w:rsidRDefault="009E4CD3" w:rsidP="009E4CD3">
            <w:pPr>
              <w:rPr>
                <w:rFonts w:cs="Times New Roman"/>
                <w:bCs w:val="0"/>
                <w:color w:val="000000"/>
                <w:sz w:val="18"/>
                <w:szCs w:val="18"/>
                <w:lang w:val="nb-NO"/>
              </w:rPr>
            </w:pPr>
            <w:r w:rsidRPr="00036C40">
              <w:rPr>
                <w:rFonts w:cs="Times New Roman"/>
                <w:bCs w:val="0"/>
                <w:color w:val="000000"/>
                <w:sz w:val="18"/>
                <w:szCs w:val="18"/>
                <w:lang w:val="nb-NO"/>
              </w:rPr>
              <w:t>Ola Betten</w:t>
            </w:r>
          </w:p>
        </w:tc>
      </w:tr>
      <w:tr w:rsidR="009E4CD3" w:rsidRPr="00036C40" w:rsidTr="00AB05A5">
        <w:trPr>
          <w:trHeight w:val="315"/>
        </w:trPr>
        <w:tc>
          <w:tcPr>
            <w:tcW w:w="1575"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9E4CD3" w:rsidRPr="00036C40" w:rsidRDefault="009E4CD3" w:rsidP="009E4CD3">
            <w:pPr>
              <w:rPr>
                <w:rFonts w:cs="Times New Roman"/>
                <w:bCs w:val="0"/>
                <w:color w:val="000000"/>
                <w:sz w:val="18"/>
                <w:szCs w:val="18"/>
                <w:lang w:val="nb-NO"/>
              </w:rPr>
            </w:pPr>
            <w:r w:rsidRPr="00036C40">
              <w:rPr>
                <w:rFonts w:cs="Times New Roman"/>
                <w:bCs w:val="0"/>
                <w:color w:val="000000"/>
                <w:sz w:val="18"/>
                <w:szCs w:val="18"/>
                <w:lang w:val="nb-NO"/>
              </w:rPr>
              <w:t>1515 Herøy</w:t>
            </w:r>
          </w:p>
        </w:tc>
        <w:tc>
          <w:tcPr>
            <w:tcW w:w="1701"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9E4CD3" w:rsidRPr="00036C40" w:rsidRDefault="009E4CD3" w:rsidP="009E4CD3">
            <w:pPr>
              <w:rPr>
                <w:rFonts w:cs="Times New Roman"/>
                <w:bCs w:val="0"/>
                <w:color w:val="000000"/>
                <w:sz w:val="18"/>
                <w:szCs w:val="18"/>
                <w:lang w:val="nb-NO"/>
              </w:rPr>
            </w:pPr>
          </w:p>
        </w:tc>
        <w:tc>
          <w:tcPr>
            <w:tcW w:w="3402"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9E4CD3" w:rsidRPr="00036C40" w:rsidRDefault="009E4CD3" w:rsidP="009E4CD3">
            <w:pPr>
              <w:rPr>
                <w:rFonts w:cs="Times New Roman"/>
                <w:bCs w:val="0"/>
                <w:color w:val="000000"/>
                <w:sz w:val="18"/>
                <w:szCs w:val="18"/>
                <w:lang w:val="nb-NO"/>
              </w:rPr>
            </w:pPr>
            <w:r w:rsidRPr="00036C40">
              <w:rPr>
                <w:rFonts w:cs="Times New Roman"/>
                <w:bCs w:val="0"/>
                <w:color w:val="000000"/>
                <w:sz w:val="18"/>
                <w:szCs w:val="18"/>
                <w:lang w:val="nb-NO"/>
              </w:rPr>
              <w:t>Meir læring for fleire</w:t>
            </w:r>
          </w:p>
        </w:tc>
        <w:tc>
          <w:tcPr>
            <w:tcW w:w="992"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9E4CD3" w:rsidRPr="00036C40" w:rsidRDefault="009E4CD3" w:rsidP="009E4CD3">
            <w:pPr>
              <w:jc w:val="right"/>
              <w:rPr>
                <w:rFonts w:cs="Times New Roman"/>
                <w:bCs w:val="0"/>
                <w:color w:val="000000"/>
                <w:sz w:val="18"/>
                <w:szCs w:val="18"/>
                <w:lang w:val="nb-NO"/>
              </w:rPr>
            </w:pPr>
            <w:r w:rsidRPr="00036C40">
              <w:rPr>
                <w:rFonts w:cs="Times New Roman"/>
                <w:bCs w:val="0"/>
                <w:color w:val="000000"/>
                <w:sz w:val="18"/>
                <w:szCs w:val="18"/>
                <w:lang w:val="nb-NO"/>
              </w:rPr>
              <w:t>150 000</w:t>
            </w:r>
          </w:p>
        </w:tc>
        <w:tc>
          <w:tcPr>
            <w:tcW w:w="1376"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9E4CD3" w:rsidRPr="00036C40" w:rsidRDefault="009E4CD3" w:rsidP="009E4CD3">
            <w:pPr>
              <w:rPr>
                <w:rFonts w:cs="Times New Roman"/>
                <w:bCs w:val="0"/>
                <w:color w:val="000000"/>
                <w:sz w:val="18"/>
                <w:szCs w:val="18"/>
                <w:lang w:val="nb-NO"/>
              </w:rPr>
            </w:pPr>
            <w:r w:rsidRPr="00036C40">
              <w:rPr>
                <w:rFonts w:cs="Times New Roman"/>
                <w:bCs w:val="0"/>
                <w:color w:val="000000"/>
                <w:sz w:val="18"/>
                <w:szCs w:val="18"/>
                <w:lang w:val="nb-NO"/>
              </w:rPr>
              <w:t>Jørn Thomassen</w:t>
            </w:r>
          </w:p>
        </w:tc>
      </w:tr>
      <w:tr w:rsidR="009E4CD3" w:rsidRPr="00036C40" w:rsidTr="00AB05A5">
        <w:trPr>
          <w:trHeight w:val="585"/>
        </w:trPr>
        <w:tc>
          <w:tcPr>
            <w:tcW w:w="157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9E4CD3" w:rsidRPr="00036C40" w:rsidRDefault="009E4CD3" w:rsidP="009E4CD3">
            <w:pPr>
              <w:rPr>
                <w:rFonts w:cs="Times New Roman"/>
                <w:bCs w:val="0"/>
                <w:color w:val="000000"/>
                <w:sz w:val="18"/>
                <w:szCs w:val="18"/>
                <w:lang w:val="nb-NO"/>
              </w:rPr>
            </w:pPr>
            <w:r w:rsidRPr="00036C40">
              <w:rPr>
                <w:rFonts w:cs="Times New Roman"/>
                <w:bCs w:val="0"/>
                <w:color w:val="000000"/>
                <w:sz w:val="18"/>
                <w:szCs w:val="18"/>
                <w:lang w:val="nb-NO"/>
              </w:rPr>
              <w:t>1517 Hareid</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9E4CD3" w:rsidRPr="00036C40" w:rsidRDefault="009E4CD3" w:rsidP="009E4CD3">
            <w:pPr>
              <w:rPr>
                <w:rFonts w:cs="Times New Roman"/>
                <w:bCs w:val="0"/>
                <w:color w:val="000000"/>
                <w:sz w:val="18"/>
                <w:szCs w:val="18"/>
                <w:lang w:val="nb-NO"/>
              </w:rPr>
            </w:pPr>
            <w:r w:rsidRPr="00036C40">
              <w:rPr>
                <w:rFonts w:cs="Times New Roman"/>
                <w:bCs w:val="0"/>
                <w:color w:val="000000"/>
                <w:sz w:val="18"/>
                <w:szCs w:val="18"/>
                <w:lang w:val="nb-NO"/>
              </w:rPr>
              <w:t>Herøy, Sande, Ulstein, Vanylven, Volda og Ørsta</w:t>
            </w:r>
          </w:p>
        </w:tc>
        <w:tc>
          <w:tcPr>
            <w:tcW w:w="340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9E4CD3" w:rsidRPr="00036C40" w:rsidRDefault="009E4CD3" w:rsidP="009E4CD3">
            <w:pPr>
              <w:rPr>
                <w:rFonts w:cs="Times New Roman"/>
                <w:bCs w:val="0"/>
                <w:color w:val="000000"/>
                <w:sz w:val="18"/>
                <w:szCs w:val="18"/>
                <w:lang w:val="nb-NO"/>
              </w:rPr>
            </w:pPr>
            <w:r w:rsidRPr="00036C40">
              <w:rPr>
                <w:rFonts w:cs="Times New Roman"/>
                <w:bCs w:val="0"/>
                <w:color w:val="000000"/>
                <w:sz w:val="18"/>
                <w:szCs w:val="18"/>
                <w:lang w:val="nb-NO"/>
              </w:rPr>
              <w:t>Regionalt samarbeid og utvikling av samhandlingstjenester</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9E4CD3" w:rsidRPr="00036C40" w:rsidRDefault="009E4CD3" w:rsidP="009E4CD3">
            <w:pPr>
              <w:jc w:val="right"/>
              <w:rPr>
                <w:rFonts w:cs="Times New Roman"/>
                <w:bCs w:val="0"/>
                <w:color w:val="000000"/>
                <w:sz w:val="18"/>
                <w:szCs w:val="18"/>
                <w:lang w:val="nb-NO"/>
              </w:rPr>
            </w:pPr>
            <w:r w:rsidRPr="00036C40">
              <w:rPr>
                <w:rFonts w:cs="Times New Roman"/>
                <w:bCs w:val="0"/>
                <w:color w:val="000000"/>
                <w:sz w:val="18"/>
                <w:szCs w:val="18"/>
                <w:lang w:val="nb-NO"/>
              </w:rPr>
              <w:t>600 000</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9E4CD3" w:rsidRPr="00036C40" w:rsidRDefault="009E4CD3" w:rsidP="009E4CD3">
            <w:pPr>
              <w:rPr>
                <w:rFonts w:cs="Times New Roman"/>
                <w:bCs w:val="0"/>
                <w:color w:val="000000"/>
                <w:sz w:val="18"/>
                <w:szCs w:val="18"/>
                <w:lang w:val="nb-NO"/>
              </w:rPr>
            </w:pPr>
            <w:r w:rsidRPr="00036C40">
              <w:rPr>
                <w:rFonts w:cs="Times New Roman"/>
                <w:bCs w:val="0"/>
                <w:color w:val="000000"/>
                <w:sz w:val="18"/>
                <w:szCs w:val="18"/>
                <w:lang w:val="nb-NO"/>
              </w:rPr>
              <w:t>Sverre Veiset</w:t>
            </w:r>
          </w:p>
        </w:tc>
      </w:tr>
      <w:tr w:rsidR="009E4CD3" w:rsidRPr="00036C40" w:rsidTr="00AB05A5">
        <w:trPr>
          <w:trHeight w:val="945"/>
        </w:trPr>
        <w:tc>
          <w:tcPr>
            <w:tcW w:w="1575" w:type="dxa"/>
            <w:tcBorders>
              <w:top w:val="single" w:sz="4" w:space="0" w:color="000000"/>
              <w:left w:val="single" w:sz="4" w:space="0" w:color="000000"/>
              <w:bottom w:val="single" w:sz="4" w:space="0" w:color="000000"/>
              <w:right w:val="single" w:sz="4" w:space="0" w:color="000000"/>
            </w:tcBorders>
            <w:shd w:val="clear" w:color="D9D9D9" w:fill="D9D9D9"/>
            <w:noWrap/>
            <w:hideMark/>
          </w:tcPr>
          <w:p w:rsidR="009E4CD3" w:rsidRPr="00036C40" w:rsidRDefault="009E4CD3" w:rsidP="009E4CD3">
            <w:pPr>
              <w:rPr>
                <w:rFonts w:cs="Times New Roman"/>
                <w:bCs w:val="0"/>
                <w:color w:val="000000"/>
                <w:sz w:val="18"/>
                <w:szCs w:val="18"/>
                <w:lang w:val="nb-NO"/>
              </w:rPr>
            </w:pPr>
            <w:r w:rsidRPr="00036C40">
              <w:rPr>
                <w:rFonts w:cs="Times New Roman"/>
                <w:bCs w:val="0"/>
                <w:color w:val="000000"/>
                <w:sz w:val="18"/>
                <w:szCs w:val="18"/>
                <w:lang w:val="nb-NO"/>
              </w:rPr>
              <w:t>1524 Norddal</w:t>
            </w:r>
          </w:p>
        </w:tc>
        <w:tc>
          <w:tcPr>
            <w:tcW w:w="1701" w:type="dxa"/>
            <w:tcBorders>
              <w:top w:val="single" w:sz="4" w:space="0" w:color="000000"/>
              <w:left w:val="single" w:sz="4" w:space="0" w:color="000000"/>
              <w:bottom w:val="single" w:sz="4" w:space="0" w:color="000000"/>
              <w:right w:val="single" w:sz="4" w:space="0" w:color="000000"/>
            </w:tcBorders>
            <w:shd w:val="clear" w:color="D9D9D9" w:fill="D9D9D9"/>
            <w:hideMark/>
          </w:tcPr>
          <w:p w:rsidR="009E4CD3" w:rsidRPr="00036C40" w:rsidRDefault="009E4CD3" w:rsidP="009E4CD3">
            <w:pPr>
              <w:rPr>
                <w:rFonts w:cs="Times New Roman"/>
                <w:bCs w:val="0"/>
                <w:color w:val="000000"/>
                <w:sz w:val="18"/>
                <w:szCs w:val="18"/>
              </w:rPr>
            </w:pPr>
            <w:r w:rsidRPr="00036C40">
              <w:rPr>
                <w:rFonts w:cs="Times New Roman"/>
                <w:bCs w:val="0"/>
                <w:color w:val="000000"/>
                <w:sz w:val="18"/>
                <w:szCs w:val="18"/>
              </w:rPr>
              <w:t>NVE, Åknes/Tafjord IKS, Rauma, Stordal, Stranda, Ørskog, Skodje, Ålesund, Sykkylven og Ørsta</w:t>
            </w:r>
          </w:p>
        </w:tc>
        <w:tc>
          <w:tcPr>
            <w:tcW w:w="3402" w:type="dxa"/>
            <w:tcBorders>
              <w:top w:val="single" w:sz="4" w:space="0" w:color="000000"/>
              <w:left w:val="single" w:sz="4" w:space="0" w:color="000000"/>
              <w:bottom w:val="single" w:sz="4" w:space="0" w:color="000000"/>
              <w:right w:val="single" w:sz="4" w:space="0" w:color="000000"/>
            </w:tcBorders>
            <w:shd w:val="clear" w:color="D9D9D9" w:fill="D9D9D9"/>
            <w:noWrap/>
            <w:hideMark/>
          </w:tcPr>
          <w:p w:rsidR="009E4CD3" w:rsidRPr="00036C40" w:rsidRDefault="009E4CD3" w:rsidP="009E4CD3">
            <w:pPr>
              <w:rPr>
                <w:rFonts w:cs="Times New Roman"/>
                <w:bCs w:val="0"/>
                <w:color w:val="000000"/>
                <w:sz w:val="18"/>
                <w:szCs w:val="18"/>
                <w:lang w:val="nb-NO"/>
              </w:rPr>
            </w:pPr>
            <w:r w:rsidRPr="00036C40">
              <w:rPr>
                <w:rFonts w:cs="Times New Roman"/>
                <w:bCs w:val="0"/>
                <w:color w:val="000000"/>
                <w:sz w:val="18"/>
                <w:szCs w:val="18"/>
                <w:lang w:val="nb-NO"/>
              </w:rPr>
              <w:t>Regional beredskapsplan for fjellskred</w:t>
            </w:r>
          </w:p>
        </w:tc>
        <w:tc>
          <w:tcPr>
            <w:tcW w:w="992" w:type="dxa"/>
            <w:tcBorders>
              <w:top w:val="single" w:sz="4" w:space="0" w:color="000000"/>
              <w:left w:val="single" w:sz="4" w:space="0" w:color="000000"/>
              <w:bottom w:val="single" w:sz="4" w:space="0" w:color="000000"/>
              <w:right w:val="single" w:sz="4" w:space="0" w:color="000000"/>
            </w:tcBorders>
            <w:shd w:val="clear" w:color="D9D9D9" w:fill="D9D9D9"/>
            <w:noWrap/>
            <w:hideMark/>
          </w:tcPr>
          <w:p w:rsidR="009E4CD3" w:rsidRPr="00036C40" w:rsidRDefault="009E4CD3" w:rsidP="009E4CD3">
            <w:pPr>
              <w:jc w:val="right"/>
              <w:rPr>
                <w:rFonts w:cs="Times New Roman"/>
                <w:bCs w:val="0"/>
                <w:color w:val="000000"/>
                <w:sz w:val="18"/>
                <w:szCs w:val="18"/>
                <w:lang w:val="nb-NO"/>
              </w:rPr>
            </w:pPr>
            <w:r w:rsidRPr="00036C40">
              <w:rPr>
                <w:rFonts w:cs="Times New Roman"/>
                <w:bCs w:val="0"/>
                <w:color w:val="000000"/>
                <w:sz w:val="18"/>
                <w:szCs w:val="18"/>
                <w:lang w:val="nb-NO"/>
              </w:rPr>
              <w:t>595 000</w:t>
            </w:r>
          </w:p>
        </w:tc>
        <w:tc>
          <w:tcPr>
            <w:tcW w:w="1376" w:type="dxa"/>
            <w:tcBorders>
              <w:top w:val="single" w:sz="4" w:space="0" w:color="000000"/>
              <w:left w:val="single" w:sz="4" w:space="0" w:color="000000"/>
              <w:bottom w:val="single" w:sz="4" w:space="0" w:color="000000"/>
              <w:right w:val="single" w:sz="4" w:space="0" w:color="000000"/>
            </w:tcBorders>
            <w:shd w:val="clear" w:color="D9D9D9" w:fill="D9D9D9"/>
            <w:noWrap/>
            <w:hideMark/>
          </w:tcPr>
          <w:p w:rsidR="009E4CD3" w:rsidRPr="00036C40" w:rsidRDefault="009E4CD3" w:rsidP="009E4CD3">
            <w:pPr>
              <w:rPr>
                <w:rFonts w:cs="Times New Roman"/>
                <w:bCs w:val="0"/>
                <w:color w:val="000000"/>
                <w:sz w:val="18"/>
                <w:szCs w:val="18"/>
                <w:lang w:val="nb-NO"/>
              </w:rPr>
            </w:pPr>
            <w:r w:rsidRPr="00036C40">
              <w:rPr>
                <w:rFonts w:cs="Times New Roman"/>
                <w:bCs w:val="0"/>
                <w:color w:val="000000"/>
                <w:sz w:val="18"/>
                <w:szCs w:val="18"/>
                <w:lang w:val="nb-NO"/>
              </w:rPr>
              <w:t>Ketil Matvik Foldal</w:t>
            </w:r>
          </w:p>
        </w:tc>
      </w:tr>
      <w:tr w:rsidR="009E4CD3" w:rsidRPr="00036C40" w:rsidTr="00AB05A5">
        <w:trPr>
          <w:trHeight w:val="315"/>
        </w:trPr>
        <w:tc>
          <w:tcPr>
            <w:tcW w:w="157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9E4CD3" w:rsidRPr="00036C40" w:rsidRDefault="009E4CD3" w:rsidP="009E4CD3">
            <w:pPr>
              <w:rPr>
                <w:rFonts w:cs="Times New Roman"/>
                <w:bCs w:val="0"/>
                <w:color w:val="000000"/>
                <w:sz w:val="18"/>
                <w:szCs w:val="18"/>
                <w:lang w:val="nb-NO"/>
              </w:rPr>
            </w:pPr>
            <w:r w:rsidRPr="00036C40">
              <w:rPr>
                <w:rFonts w:cs="Times New Roman"/>
                <w:bCs w:val="0"/>
                <w:color w:val="000000"/>
                <w:sz w:val="18"/>
                <w:szCs w:val="18"/>
                <w:lang w:val="nb-NO"/>
              </w:rPr>
              <w:t>1528 Sykkylven</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9E4CD3" w:rsidRPr="00036C40" w:rsidRDefault="009E4CD3" w:rsidP="009E4CD3">
            <w:pPr>
              <w:rPr>
                <w:rFonts w:cs="Times New Roman"/>
                <w:bCs w:val="0"/>
                <w:color w:val="000000"/>
                <w:sz w:val="18"/>
                <w:szCs w:val="18"/>
                <w:lang w:val="nb-NO"/>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9E4CD3" w:rsidRPr="00036C40" w:rsidRDefault="009E4CD3" w:rsidP="009E4CD3">
            <w:pPr>
              <w:rPr>
                <w:rFonts w:cs="Times New Roman"/>
                <w:bCs w:val="0"/>
                <w:color w:val="000000"/>
                <w:sz w:val="18"/>
                <w:szCs w:val="18"/>
                <w:lang w:val="nb-NO"/>
              </w:rPr>
            </w:pPr>
            <w:r w:rsidRPr="00036C40">
              <w:rPr>
                <w:rFonts w:cs="Times New Roman"/>
                <w:bCs w:val="0"/>
                <w:color w:val="000000"/>
                <w:sz w:val="18"/>
                <w:szCs w:val="18"/>
                <w:lang w:val="nb-NO"/>
              </w:rPr>
              <w:t xml:space="preserve">Barn i utfordring </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9E4CD3" w:rsidRPr="00036C40" w:rsidRDefault="009E4CD3" w:rsidP="009E4CD3">
            <w:pPr>
              <w:jc w:val="right"/>
              <w:rPr>
                <w:rFonts w:cs="Times New Roman"/>
                <w:bCs w:val="0"/>
                <w:color w:val="000000"/>
                <w:sz w:val="18"/>
                <w:szCs w:val="18"/>
                <w:lang w:val="nb-NO"/>
              </w:rPr>
            </w:pPr>
            <w:r w:rsidRPr="00036C40">
              <w:rPr>
                <w:rFonts w:cs="Times New Roman"/>
                <w:bCs w:val="0"/>
                <w:color w:val="000000"/>
                <w:sz w:val="18"/>
                <w:szCs w:val="18"/>
                <w:lang w:val="nb-NO"/>
              </w:rPr>
              <w:t>150 000</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9E4CD3" w:rsidRPr="00036C40" w:rsidRDefault="009E4CD3" w:rsidP="009E4CD3">
            <w:pPr>
              <w:rPr>
                <w:rFonts w:cs="Times New Roman"/>
                <w:bCs w:val="0"/>
                <w:color w:val="000000"/>
                <w:sz w:val="18"/>
                <w:szCs w:val="18"/>
                <w:lang w:val="nb-NO"/>
              </w:rPr>
            </w:pPr>
            <w:r w:rsidRPr="00036C40">
              <w:rPr>
                <w:rFonts w:cs="Times New Roman"/>
                <w:bCs w:val="0"/>
                <w:color w:val="000000"/>
                <w:sz w:val="18"/>
                <w:szCs w:val="18"/>
                <w:lang w:val="nb-NO"/>
              </w:rPr>
              <w:t>Alv Walgermo</w:t>
            </w:r>
          </w:p>
        </w:tc>
      </w:tr>
      <w:tr w:rsidR="009E4CD3" w:rsidRPr="00036C40" w:rsidTr="00AB05A5">
        <w:trPr>
          <w:trHeight w:val="315"/>
        </w:trPr>
        <w:tc>
          <w:tcPr>
            <w:tcW w:w="1575"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9E4CD3" w:rsidRPr="00036C40" w:rsidRDefault="009E4CD3" w:rsidP="009E4CD3">
            <w:pPr>
              <w:rPr>
                <w:rFonts w:cs="Times New Roman"/>
                <w:bCs w:val="0"/>
                <w:color w:val="000000"/>
                <w:sz w:val="18"/>
                <w:szCs w:val="18"/>
                <w:lang w:val="nb-NO"/>
              </w:rPr>
            </w:pPr>
            <w:r w:rsidRPr="00036C40">
              <w:rPr>
                <w:rFonts w:cs="Times New Roman"/>
                <w:bCs w:val="0"/>
                <w:color w:val="000000"/>
                <w:sz w:val="18"/>
                <w:szCs w:val="18"/>
                <w:lang w:val="nb-NO"/>
              </w:rPr>
              <w:t>1532 Giske</w:t>
            </w:r>
          </w:p>
        </w:tc>
        <w:tc>
          <w:tcPr>
            <w:tcW w:w="1701"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9E4CD3" w:rsidRPr="00036C40" w:rsidRDefault="009E4CD3" w:rsidP="009E4CD3">
            <w:pPr>
              <w:rPr>
                <w:rFonts w:cs="Times New Roman"/>
                <w:bCs w:val="0"/>
                <w:color w:val="000000"/>
                <w:sz w:val="18"/>
                <w:szCs w:val="18"/>
                <w:lang w:val="nb-NO"/>
              </w:rPr>
            </w:pPr>
          </w:p>
        </w:tc>
        <w:tc>
          <w:tcPr>
            <w:tcW w:w="3402"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9E4CD3" w:rsidRPr="00036C40" w:rsidRDefault="009E4CD3" w:rsidP="009E4CD3">
            <w:pPr>
              <w:rPr>
                <w:rFonts w:cs="Times New Roman"/>
                <w:bCs w:val="0"/>
                <w:color w:val="000000"/>
                <w:sz w:val="18"/>
                <w:szCs w:val="18"/>
              </w:rPr>
            </w:pPr>
            <w:r w:rsidRPr="00036C40">
              <w:rPr>
                <w:rFonts w:cs="Times New Roman"/>
                <w:bCs w:val="0"/>
                <w:color w:val="000000"/>
                <w:sz w:val="18"/>
                <w:szCs w:val="18"/>
              </w:rPr>
              <w:t>Handlingskompetanse og samhandling for eit betre læringsmiljø</w:t>
            </w:r>
          </w:p>
        </w:tc>
        <w:tc>
          <w:tcPr>
            <w:tcW w:w="992"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9E4CD3" w:rsidRPr="00036C40" w:rsidRDefault="009E4CD3" w:rsidP="009E4CD3">
            <w:pPr>
              <w:jc w:val="right"/>
              <w:rPr>
                <w:rFonts w:cs="Times New Roman"/>
                <w:bCs w:val="0"/>
                <w:color w:val="000000"/>
                <w:sz w:val="18"/>
                <w:szCs w:val="18"/>
                <w:lang w:val="nb-NO"/>
              </w:rPr>
            </w:pPr>
            <w:r w:rsidRPr="00036C40">
              <w:rPr>
                <w:rFonts w:cs="Times New Roman"/>
                <w:bCs w:val="0"/>
                <w:color w:val="000000"/>
                <w:sz w:val="18"/>
                <w:szCs w:val="18"/>
                <w:lang w:val="nb-NO"/>
              </w:rPr>
              <w:t>150 000</w:t>
            </w:r>
          </w:p>
        </w:tc>
        <w:tc>
          <w:tcPr>
            <w:tcW w:w="1376"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9E4CD3" w:rsidRPr="00036C40" w:rsidRDefault="009E4CD3" w:rsidP="009E4CD3">
            <w:pPr>
              <w:rPr>
                <w:rFonts w:cs="Times New Roman"/>
                <w:bCs w:val="0"/>
                <w:color w:val="000000"/>
                <w:sz w:val="18"/>
                <w:szCs w:val="18"/>
                <w:lang w:val="nb-NO"/>
              </w:rPr>
            </w:pPr>
            <w:r w:rsidRPr="00036C40">
              <w:rPr>
                <w:rFonts w:cs="Times New Roman"/>
                <w:bCs w:val="0"/>
                <w:color w:val="000000"/>
                <w:sz w:val="18"/>
                <w:szCs w:val="18"/>
                <w:lang w:val="nb-NO"/>
              </w:rPr>
              <w:t>Jorunn Øen Nesje</w:t>
            </w:r>
          </w:p>
        </w:tc>
      </w:tr>
      <w:tr w:rsidR="009E4CD3" w:rsidRPr="00036C40" w:rsidTr="00AB05A5">
        <w:trPr>
          <w:trHeight w:val="315"/>
        </w:trPr>
        <w:tc>
          <w:tcPr>
            <w:tcW w:w="157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9E4CD3" w:rsidRPr="00036C40" w:rsidRDefault="009E4CD3" w:rsidP="009E4CD3">
            <w:pPr>
              <w:rPr>
                <w:rFonts w:cs="Times New Roman"/>
                <w:bCs w:val="0"/>
                <w:color w:val="000000"/>
                <w:sz w:val="18"/>
                <w:szCs w:val="18"/>
                <w:lang w:val="nb-NO"/>
              </w:rPr>
            </w:pPr>
            <w:r w:rsidRPr="00036C40">
              <w:rPr>
                <w:rFonts w:cs="Times New Roman"/>
                <w:bCs w:val="0"/>
                <w:color w:val="000000"/>
                <w:sz w:val="18"/>
                <w:szCs w:val="18"/>
                <w:lang w:val="nb-NO"/>
              </w:rPr>
              <w:t>1534 Haram</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9E4CD3" w:rsidRPr="00036C40" w:rsidRDefault="009E4CD3" w:rsidP="009E4CD3">
            <w:pPr>
              <w:rPr>
                <w:rFonts w:cs="Times New Roman"/>
                <w:bCs w:val="0"/>
                <w:color w:val="000000"/>
                <w:sz w:val="18"/>
                <w:szCs w:val="18"/>
                <w:lang w:val="nb-NO"/>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9E4CD3" w:rsidRPr="00036C40" w:rsidRDefault="009E4CD3" w:rsidP="009E4CD3">
            <w:pPr>
              <w:rPr>
                <w:rFonts w:cs="Times New Roman"/>
                <w:bCs w:val="0"/>
                <w:color w:val="000000"/>
                <w:sz w:val="18"/>
                <w:szCs w:val="18"/>
                <w:lang w:val="nb-NO"/>
              </w:rPr>
            </w:pPr>
            <w:r w:rsidRPr="00036C40">
              <w:rPr>
                <w:rFonts w:cs="Times New Roman"/>
                <w:bCs w:val="0"/>
                <w:color w:val="000000"/>
                <w:sz w:val="18"/>
                <w:szCs w:val="18"/>
                <w:lang w:val="nb-NO"/>
              </w:rPr>
              <w:t>Spesialundervisning og læringsmiljø</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9E4CD3" w:rsidRPr="00036C40" w:rsidRDefault="009E4CD3" w:rsidP="009E4CD3">
            <w:pPr>
              <w:jc w:val="right"/>
              <w:rPr>
                <w:rFonts w:cs="Times New Roman"/>
                <w:bCs w:val="0"/>
                <w:color w:val="000000"/>
                <w:sz w:val="18"/>
                <w:szCs w:val="18"/>
                <w:lang w:val="nb-NO"/>
              </w:rPr>
            </w:pPr>
            <w:r w:rsidRPr="00036C40">
              <w:rPr>
                <w:rFonts w:cs="Times New Roman"/>
                <w:bCs w:val="0"/>
                <w:color w:val="000000"/>
                <w:sz w:val="18"/>
                <w:szCs w:val="18"/>
                <w:lang w:val="nb-NO"/>
              </w:rPr>
              <w:t>200 000</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9E4CD3" w:rsidRPr="00036C40" w:rsidRDefault="009E4CD3" w:rsidP="009E4CD3">
            <w:pPr>
              <w:rPr>
                <w:rFonts w:cs="Times New Roman"/>
                <w:bCs w:val="0"/>
                <w:color w:val="000000"/>
                <w:sz w:val="18"/>
                <w:szCs w:val="18"/>
                <w:lang w:val="nb-NO"/>
              </w:rPr>
            </w:pPr>
            <w:r w:rsidRPr="00036C40">
              <w:rPr>
                <w:rFonts w:cs="Times New Roman"/>
                <w:bCs w:val="0"/>
                <w:color w:val="000000"/>
                <w:sz w:val="18"/>
                <w:szCs w:val="18"/>
                <w:lang w:val="nb-NO"/>
              </w:rPr>
              <w:t>Kristin Øksenvåg</w:t>
            </w:r>
          </w:p>
        </w:tc>
      </w:tr>
      <w:tr w:rsidR="009E4CD3" w:rsidRPr="00036C40" w:rsidTr="00AB05A5">
        <w:trPr>
          <w:trHeight w:val="315"/>
        </w:trPr>
        <w:tc>
          <w:tcPr>
            <w:tcW w:w="1575"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9E4CD3" w:rsidRPr="00036C40" w:rsidRDefault="009E4CD3" w:rsidP="009E4CD3">
            <w:pPr>
              <w:rPr>
                <w:rFonts w:cs="Times New Roman"/>
                <w:bCs w:val="0"/>
                <w:color w:val="000000"/>
                <w:sz w:val="18"/>
                <w:szCs w:val="18"/>
                <w:lang w:val="nb-NO"/>
              </w:rPr>
            </w:pPr>
            <w:r w:rsidRPr="00036C40">
              <w:rPr>
                <w:rFonts w:cs="Times New Roman"/>
                <w:bCs w:val="0"/>
                <w:color w:val="000000"/>
                <w:sz w:val="18"/>
                <w:szCs w:val="18"/>
                <w:lang w:val="nb-NO"/>
              </w:rPr>
              <w:t>1539 Rauma</w:t>
            </w:r>
          </w:p>
        </w:tc>
        <w:tc>
          <w:tcPr>
            <w:tcW w:w="1701"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9E4CD3" w:rsidRPr="00036C40" w:rsidRDefault="009E4CD3" w:rsidP="009E4CD3">
            <w:pPr>
              <w:rPr>
                <w:rFonts w:cs="Times New Roman"/>
                <w:bCs w:val="0"/>
                <w:color w:val="000000"/>
                <w:sz w:val="18"/>
                <w:szCs w:val="18"/>
                <w:lang w:val="nb-NO"/>
              </w:rPr>
            </w:pPr>
            <w:r w:rsidRPr="00036C40">
              <w:rPr>
                <w:rFonts w:cs="Times New Roman"/>
                <w:bCs w:val="0"/>
                <w:color w:val="000000"/>
                <w:sz w:val="18"/>
                <w:szCs w:val="18"/>
                <w:lang w:val="nb-NO"/>
              </w:rPr>
              <w:t>Ålesund, Molde, Midsund</w:t>
            </w:r>
          </w:p>
        </w:tc>
        <w:tc>
          <w:tcPr>
            <w:tcW w:w="3402"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9E4CD3" w:rsidRPr="00036C40" w:rsidRDefault="009E4CD3" w:rsidP="009E4CD3">
            <w:pPr>
              <w:rPr>
                <w:rFonts w:cs="Times New Roman"/>
                <w:bCs w:val="0"/>
                <w:color w:val="000000"/>
                <w:sz w:val="18"/>
                <w:szCs w:val="18"/>
                <w:lang w:val="nb-NO"/>
              </w:rPr>
            </w:pPr>
            <w:r w:rsidRPr="00036C40">
              <w:rPr>
                <w:rFonts w:cs="Times New Roman"/>
                <w:bCs w:val="0"/>
                <w:color w:val="000000"/>
                <w:sz w:val="18"/>
                <w:szCs w:val="18"/>
                <w:lang w:val="nb-NO"/>
              </w:rPr>
              <w:t>Bekjemping framande planteartar</w:t>
            </w:r>
          </w:p>
        </w:tc>
        <w:tc>
          <w:tcPr>
            <w:tcW w:w="992"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9E4CD3" w:rsidRPr="00036C40" w:rsidRDefault="009E4CD3" w:rsidP="009E4CD3">
            <w:pPr>
              <w:jc w:val="right"/>
              <w:rPr>
                <w:rFonts w:cs="Times New Roman"/>
                <w:bCs w:val="0"/>
                <w:color w:val="000000"/>
                <w:sz w:val="18"/>
                <w:szCs w:val="18"/>
                <w:lang w:val="nb-NO"/>
              </w:rPr>
            </w:pPr>
            <w:r w:rsidRPr="00036C40">
              <w:rPr>
                <w:rFonts w:cs="Times New Roman"/>
                <w:bCs w:val="0"/>
                <w:color w:val="000000"/>
                <w:sz w:val="18"/>
                <w:szCs w:val="18"/>
                <w:lang w:val="nb-NO"/>
              </w:rPr>
              <w:t>30 000</w:t>
            </w:r>
          </w:p>
        </w:tc>
        <w:tc>
          <w:tcPr>
            <w:tcW w:w="1376"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9E4CD3" w:rsidRPr="00036C40" w:rsidRDefault="009E4CD3" w:rsidP="009E4CD3">
            <w:pPr>
              <w:rPr>
                <w:rFonts w:cs="Times New Roman"/>
                <w:bCs w:val="0"/>
                <w:color w:val="000000"/>
                <w:sz w:val="18"/>
                <w:szCs w:val="18"/>
                <w:lang w:val="nb-NO"/>
              </w:rPr>
            </w:pPr>
            <w:r w:rsidRPr="00036C40">
              <w:rPr>
                <w:rFonts w:cs="Times New Roman"/>
                <w:bCs w:val="0"/>
                <w:color w:val="000000"/>
                <w:sz w:val="18"/>
                <w:szCs w:val="18"/>
                <w:lang w:val="nb-NO"/>
              </w:rPr>
              <w:t>Ola Betten</w:t>
            </w:r>
          </w:p>
        </w:tc>
      </w:tr>
      <w:tr w:rsidR="009E4CD3" w:rsidRPr="00036C40" w:rsidTr="00AB05A5">
        <w:trPr>
          <w:trHeight w:val="315"/>
        </w:trPr>
        <w:tc>
          <w:tcPr>
            <w:tcW w:w="157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9E4CD3" w:rsidRPr="00036C40" w:rsidRDefault="009E4CD3" w:rsidP="009E4CD3">
            <w:pPr>
              <w:rPr>
                <w:rFonts w:cs="Times New Roman"/>
                <w:bCs w:val="0"/>
                <w:color w:val="000000"/>
                <w:sz w:val="18"/>
                <w:szCs w:val="18"/>
                <w:lang w:val="nb-NO"/>
              </w:rPr>
            </w:pPr>
            <w:r w:rsidRPr="00036C40">
              <w:rPr>
                <w:rFonts w:cs="Times New Roman"/>
                <w:bCs w:val="0"/>
                <w:color w:val="000000"/>
                <w:sz w:val="18"/>
                <w:szCs w:val="18"/>
                <w:lang w:val="nb-NO"/>
              </w:rPr>
              <w:t>1539 Rauma</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9E4CD3" w:rsidRPr="00036C40" w:rsidRDefault="009E4CD3" w:rsidP="009E4CD3">
            <w:pPr>
              <w:rPr>
                <w:rFonts w:cs="Times New Roman"/>
                <w:bCs w:val="0"/>
                <w:color w:val="000000"/>
                <w:sz w:val="18"/>
                <w:szCs w:val="18"/>
                <w:lang w:val="nb-NO"/>
              </w:rPr>
            </w:pPr>
            <w:r w:rsidRPr="00036C40">
              <w:rPr>
                <w:rFonts w:cs="Times New Roman"/>
                <w:bCs w:val="0"/>
                <w:color w:val="000000"/>
                <w:sz w:val="18"/>
                <w:szCs w:val="18"/>
                <w:lang w:val="nb-NO"/>
              </w:rPr>
              <w:t>Vestnes</w:t>
            </w:r>
          </w:p>
        </w:tc>
        <w:tc>
          <w:tcPr>
            <w:tcW w:w="340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9E4CD3" w:rsidRPr="00036C40" w:rsidRDefault="009E4CD3" w:rsidP="009E4CD3">
            <w:pPr>
              <w:rPr>
                <w:rFonts w:cs="Times New Roman"/>
                <w:bCs w:val="0"/>
                <w:color w:val="000000"/>
                <w:sz w:val="18"/>
                <w:szCs w:val="18"/>
              </w:rPr>
            </w:pPr>
            <w:r w:rsidRPr="00036C40">
              <w:rPr>
                <w:rFonts w:cs="Times New Roman"/>
                <w:bCs w:val="0"/>
                <w:color w:val="000000"/>
                <w:sz w:val="18"/>
                <w:szCs w:val="18"/>
              </w:rPr>
              <w:t>Ein raud tråd - spiren til utvikling?</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9E4CD3" w:rsidRPr="00036C40" w:rsidRDefault="009E4CD3" w:rsidP="009E4CD3">
            <w:pPr>
              <w:jc w:val="right"/>
              <w:rPr>
                <w:rFonts w:cs="Times New Roman"/>
                <w:bCs w:val="0"/>
                <w:color w:val="000000"/>
                <w:sz w:val="18"/>
                <w:szCs w:val="18"/>
                <w:lang w:val="nb-NO"/>
              </w:rPr>
            </w:pPr>
            <w:r w:rsidRPr="00036C40">
              <w:rPr>
                <w:rFonts w:cs="Times New Roman"/>
                <w:bCs w:val="0"/>
                <w:color w:val="000000"/>
                <w:sz w:val="18"/>
                <w:szCs w:val="18"/>
                <w:lang w:val="nb-NO"/>
              </w:rPr>
              <w:t>200 000</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9E4CD3" w:rsidRPr="00036C40" w:rsidRDefault="009E4CD3" w:rsidP="009E4CD3">
            <w:pPr>
              <w:rPr>
                <w:rFonts w:cs="Times New Roman"/>
                <w:bCs w:val="0"/>
                <w:color w:val="000000"/>
                <w:sz w:val="18"/>
                <w:szCs w:val="18"/>
                <w:lang w:val="nb-NO"/>
              </w:rPr>
            </w:pPr>
            <w:r w:rsidRPr="00036C40">
              <w:rPr>
                <w:rFonts w:cs="Times New Roman"/>
                <w:bCs w:val="0"/>
                <w:color w:val="000000"/>
                <w:sz w:val="18"/>
                <w:szCs w:val="18"/>
                <w:lang w:val="nb-NO"/>
              </w:rPr>
              <w:t>Kristin Øksenvåg</w:t>
            </w:r>
          </w:p>
        </w:tc>
      </w:tr>
      <w:tr w:rsidR="009E4CD3" w:rsidRPr="00036C40" w:rsidTr="00AB05A5">
        <w:trPr>
          <w:trHeight w:val="315"/>
        </w:trPr>
        <w:tc>
          <w:tcPr>
            <w:tcW w:w="1575"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9E4CD3" w:rsidRPr="00036C40" w:rsidRDefault="009E4CD3" w:rsidP="009E4CD3">
            <w:pPr>
              <w:rPr>
                <w:rFonts w:cs="Times New Roman"/>
                <w:bCs w:val="0"/>
                <w:color w:val="000000"/>
                <w:sz w:val="18"/>
                <w:szCs w:val="18"/>
                <w:lang w:val="nb-NO"/>
              </w:rPr>
            </w:pPr>
            <w:r w:rsidRPr="00036C40">
              <w:rPr>
                <w:rFonts w:cs="Times New Roman"/>
                <w:bCs w:val="0"/>
                <w:color w:val="000000"/>
                <w:sz w:val="18"/>
                <w:szCs w:val="18"/>
                <w:lang w:val="nb-NO"/>
              </w:rPr>
              <w:t>1545 Midsund</w:t>
            </w:r>
          </w:p>
        </w:tc>
        <w:tc>
          <w:tcPr>
            <w:tcW w:w="1701"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9E4CD3" w:rsidRPr="00036C40" w:rsidRDefault="009E4CD3" w:rsidP="009E4CD3">
            <w:pPr>
              <w:rPr>
                <w:rFonts w:cs="Times New Roman"/>
                <w:bCs w:val="0"/>
                <w:color w:val="000000"/>
                <w:sz w:val="18"/>
                <w:szCs w:val="18"/>
                <w:lang w:val="nb-NO"/>
              </w:rPr>
            </w:pPr>
          </w:p>
        </w:tc>
        <w:tc>
          <w:tcPr>
            <w:tcW w:w="3402"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9E4CD3" w:rsidRPr="00036C40" w:rsidRDefault="009E4CD3" w:rsidP="009E4CD3">
            <w:pPr>
              <w:rPr>
                <w:rFonts w:cs="Times New Roman"/>
                <w:bCs w:val="0"/>
                <w:color w:val="000000"/>
                <w:sz w:val="18"/>
                <w:szCs w:val="18"/>
                <w:lang w:val="nb-NO"/>
              </w:rPr>
            </w:pPr>
            <w:r w:rsidRPr="00036C40">
              <w:rPr>
                <w:rFonts w:cs="Times New Roman"/>
                <w:bCs w:val="0"/>
                <w:color w:val="000000"/>
                <w:sz w:val="18"/>
                <w:szCs w:val="18"/>
                <w:lang w:val="nb-NO"/>
              </w:rPr>
              <w:t>Bekjemping framande planteartar</w:t>
            </w:r>
          </w:p>
        </w:tc>
        <w:tc>
          <w:tcPr>
            <w:tcW w:w="992"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9E4CD3" w:rsidRPr="00036C40" w:rsidRDefault="009E4CD3" w:rsidP="009E4CD3">
            <w:pPr>
              <w:jc w:val="right"/>
              <w:rPr>
                <w:rFonts w:cs="Times New Roman"/>
                <w:bCs w:val="0"/>
                <w:color w:val="000000"/>
                <w:sz w:val="18"/>
                <w:szCs w:val="18"/>
                <w:lang w:val="nb-NO"/>
              </w:rPr>
            </w:pPr>
            <w:r w:rsidRPr="00036C40">
              <w:rPr>
                <w:rFonts w:cs="Times New Roman"/>
                <w:bCs w:val="0"/>
                <w:color w:val="000000"/>
                <w:sz w:val="18"/>
                <w:szCs w:val="18"/>
                <w:lang w:val="nb-NO"/>
              </w:rPr>
              <w:t>50 000</w:t>
            </w:r>
          </w:p>
        </w:tc>
        <w:tc>
          <w:tcPr>
            <w:tcW w:w="1376"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9E4CD3" w:rsidRPr="00036C40" w:rsidRDefault="009E4CD3" w:rsidP="009E4CD3">
            <w:pPr>
              <w:rPr>
                <w:rFonts w:cs="Times New Roman"/>
                <w:bCs w:val="0"/>
                <w:color w:val="000000"/>
                <w:sz w:val="18"/>
                <w:szCs w:val="18"/>
                <w:lang w:val="nb-NO"/>
              </w:rPr>
            </w:pPr>
            <w:r w:rsidRPr="00036C40">
              <w:rPr>
                <w:rFonts w:cs="Times New Roman"/>
                <w:bCs w:val="0"/>
                <w:color w:val="000000"/>
                <w:sz w:val="18"/>
                <w:szCs w:val="18"/>
                <w:lang w:val="nb-NO"/>
              </w:rPr>
              <w:t>Ola Betten</w:t>
            </w:r>
          </w:p>
        </w:tc>
      </w:tr>
      <w:tr w:rsidR="009E4CD3" w:rsidRPr="00036C40" w:rsidTr="00AB05A5">
        <w:trPr>
          <w:trHeight w:val="315"/>
        </w:trPr>
        <w:tc>
          <w:tcPr>
            <w:tcW w:w="157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9E4CD3" w:rsidRPr="00036C40" w:rsidRDefault="009E4CD3" w:rsidP="009E4CD3">
            <w:pPr>
              <w:rPr>
                <w:rFonts w:cs="Times New Roman"/>
                <w:bCs w:val="0"/>
                <w:color w:val="000000"/>
                <w:sz w:val="18"/>
                <w:szCs w:val="18"/>
                <w:lang w:val="nb-NO"/>
              </w:rPr>
            </w:pPr>
            <w:r w:rsidRPr="00036C40">
              <w:rPr>
                <w:rFonts w:cs="Times New Roman"/>
                <w:bCs w:val="0"/>
                <w:color w:val="000000"/>
                <w:sz w:val="18"/>
                <w:szCs w:val="18"/>
                <w:lang w:val="nb-NO"/>
              </w:rPr>
              <w:t>1546 Sandøy</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9E4CD3" w:rsidRPr="00036C40" w:rsidRDefault="009E4CD3" w:rsidP="009E4CD3">
            <w:pPr>
              <w:rPr>
                <w:rFonts w:cs="Times New Roman"/>
                <w:bCs w:val="0"/>
                <w:color w:val="000000"/>
                <w:sz w:val="18"/>
                <w:szCs w:val="18"/>
                <w:lang w:val="nb-NO"/>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9E4CD3" w:rsidRPr="00036C40" w:rsidRDefault="009E4CD3" w:rsidP="009E4CD3">
            <w:pPr>
              <w:rPr>
                <w:rFonts w:cs="Times New Roman"/>
                <w:bCs w:val="0"/>
                <w:color w:val="000000"/>
                <w:sz w:val="18"/>
                <w:szCs w:val="18"/>
                <w:lang w:val="nb-NO"/>
              </w:rPr>
            </w:pPr>
            <w:r w:rsidRPr="00036C40">
              <w:rPr>
                <w:rFonts w:cs="Times New Roman"/>
                <w:bCs w:val="0"/>
                <w:color w:val="000000"/>
                <w:sz w:val="18"/>
                <w:szCs w:val="18"/>
                <w:lang w:val="nb-NO"/>
              </w:rPr>
              <w:t>Framande planteartar, vekt på bartre</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9E4CD3" w:rsidRPr="00036C40" w:rsidRDefault="009E4CD3" w:rsidP="009E4CD3">
            <w:pPr>
              <w:jc w:val="right"/>
              <w:rPr>
                <w:rFonts w:cs="Times New Roman"/>
                <w:bCs w:val="0"/>
                <w:color w:val="000000"/>
                <w:sz w:val="18"/>
                <w:szCs w:val="18"/>
                <w:lang w:val="nb-NO"/>
              </w:rPr>
            </w:pPr>
            <w:r w:rsidRPr="00036C40">
              <w:rPr>
                <w:rFonts w:cs="Times New Roman"/>
                <w:bCs w:val="0"/>
                <w:color w:val="000000"/>
                <w:sz w:val="18"/>
                <w:szCs w:val="18"/>
                <w:lang w:val="nb-NO"/>
              </w:rPr>
              <w:t>150 000</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9E4CD3" w:rsidRPr="00036C40" w:rsidRDefault="009E4CD3" w:rsidP="009E4CD3">
            <w:pPr>
              <w:rPr>
                <w:rFonts w:cs="Times New Roman"/>
                <w:bCs w:val="0"/>
                <w:color w:val="000000"/>
                <w:sz w:val="18"/>
                <w:szCs w:val="18"/>
                <w:lang w:val="nb-NO"/>
              </w:rPr>
            </w:pPr>
            <w:r w:rsidRPr="00036C40">
              <w:rPr>
                <w:rFonts w:cs="Times New Roman"/>
                <w:bCs w:val="0"/>
                <w:color w:val="000000"/>
                <w:sz w:val="18"/>
                <w:szCs w:val="18"/>
                <w:lang w:val="nb-NO"/>
              </w:rPr>
              <w:t>Ola Betten</w:t>
            </w:r>
          </w:p>
        </w:tc>
      </w:tr>
      <w:tr w:rsidR="009E4CD3" w:rsidRPr="00036C40" w:rsidTr="00AB05A5">
        <w:trPr>
          <w:trHeight w:val="315"/>
        </w:trPr>
        <w:tc>
          <w:tcPr>
            <w:tcW w:w="1575"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9E4CD3" w:rsidRPr="00036C40" w:rsidRDefault="009E4CD3" w:rsidP="009E4CD3">
            <w:pPr>
              <w:rPr>
                <w:rFonts w:cs="Times New Roman"/>
                <w:bCs w:val="0"/>
                <w:color w:val="000000"/>
                <w:sz w:val="18"/>
                <w:szCs w:val="18"/>
                <w:lang w:val="nb-NO"/>
              </w:rPr>
            </w:pPr>
            <w:r w:rsidRPr="00036C40">
              <w:rPr>
                <w:rFonts w:cs="Times New Roman"/>
                <w:bCs w:val="0"/>
                <w:color w:val="000000"/>
                <w:sz w:val="18"/>
                <w:szCs w:val="18"/>
                <w:lang w:val="nb-NO"/>
              </w:rPr>
              <w:t>1551 Eide</w:t>
            </w:r>
          </w:p>
        </w:tc>
        <w:tc>
          <w:tcPr>
            <w:tcW w:w="1701"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9E4CD3" w:rsidRPr="00036C40" w:rsidRDefault="009E4CD3" w:rsidP="009E4CD3">
            <w:pPr>
              <w:rPr>
                <w:rFonts w:cs="Times New Roman"/>
                <w:bCs w:val="0"/>
                <w:color w:val="000000"/>
                <w:sz w:val="18"/>
                <w:szCs w:val="18"/>
                <w:lang w:val="nb-NO"/>
              </w:rPr>
            </w:pPr>
          </w:p>
        </w:tc>
        <w:tc>
          <w:tcPr>
            <w:tcW w:w="3402"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9E4CD3" w:rsidRPr="00036C40" w:rsidRDefault="009E4CD3" w:rsidP="009E4CD3">
            <w:pPr>
              <w:rPr>
                <w:rFonts w:cs="Times New Roman"/>
                <w:bCs w:val="0"/>
                <w:color w:val="000000"/>
                <w:sz w:val="18"/>
                <w:szCs w:val="18"/>
                <w:lang w:val="nb-NO"/>
              </w:rPr>
            </w:pPr>
            <w:r w:rsidRPr="00036C40">
              <w:rPr>
                <w:rFonts w:cs="Times New Roman"/>
                <w:bCs w:val="0"/>
                <w:color w:val="000000"/>
                <w:sz w:val="18"/>
                <w:szCs w:val="18"/>
                <w:lang w:val="nb-NO"/>
              </w:rPr>
              <w:t>Bli' i Eide</w:t>
            </w:r>
          </w:p>
        </w:tc>
        <w:tc>
          <w:tcPr>
            <w:tcW w:w="992"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9E4CD3" w:rsidRPr="00036C40" w:rsidRDefault="009E4CD3" w:rsidP="009E4CD3">
            <w:pPr>
              <w:jc w:val="right"/>
              <w:rPr>
                <w:rFonts w:cs="Times New Roman"/>
                <w:bCs w:val="0"/>
                <w:color w:val="000000"/>
                <w:sz w:val="18"/>
                <w:szCs w:val="18"/>
                <w:lang w:val="nb-NO"/>
              </w:rPr>
            </w:pPr>
            <w:r w:rsidRPr="00036C40">
              <w:rPr>
                <w:rFonts w:cs="Times New Roman"/>
                <w:bCs w:val="0"/>
                <w:color w:val="000000"/>
                <w:sz w:val="18"/>
                <w:szCs w:val="18"/>
                <w:lang w:val="nb-NO"/>
              </w:rPr>
              <w:t>450 000</w:t>
            </w:r>
          </w:p>
        </w:tc>
        <w:tc>
          <w:tcPr>
            <w:tcW w:w="1376"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9E4CD3" w:rsidRPr="00036C40" w:rsidRDefault="009E4CD3" w:rsidP="009E4CD3">
            <w:pPr>
              <w:rPr>
                <w:rFonts w:cs="Times New Roman"/>
                <w:bCs w:val="0"/>
                <w:color w:val="000000"/>
                <w:sz w:val="18"/>
                <w:szCs w:val="18"/>
                <w:lang w:val="nb-NO"/>
              </w:rPr>
            </w:pPr>
            <w:r w:rsidRPr="00036C40">
              <w:rPr>
                <w:rFonts w:cs="Times New Roman"/>
                <w:bCs w:val="0"/>
                <w:color w:val="000000"/>
                <w:sz w:val="18"/>
                <w:szCs w:val="18"/>
                <w:lang w:val="nb-NO"/>
              </w:rPr>
              <w:t>Martin Gjendem Mortensen</w:t>
            </w:r>
          </w:p>
        </w:tc>
      </w:tr>
      <w:tr w:rsidR="009E4CD3" w:rsidRPr="00036C40" w:rsidTr="00AB05A5">
        <w:trPr>
          <w:trHeight w:val="315"/>
        </w:trPr>
        <w:tc>
          <w:tcPr>
            <w:tcW w:w="157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9E4CD3" w:rsidRPr="00036C40" w:rsidRDefault="009E4CD3" w:rsidP="009E4CD3">
            <w:pPr>
              <w:rPr>
                <w:rFonts w:cs="Times New Roman"/>
                <w:bCs w:val="0"/>
                <w:color w:val="000000"/>
                <w:sz w:val="18"/>
                <w:szCs w:val="18"/>
                <w:lang w:val="nb-NO"/>
              </w:rPr>
            </w:pPr>
            <w:r w:rsidRPr="00036C40">
              <w:rPr>
                <w:rFonts w:cs="Times New Roman"/>
                <w:bCs w:val="0"/>
                <w:color w:val="000000"/>
                <w:sz w:val="18"/>
                <w:szCs w:val="18"/>
                <w:lang w:val="nb-NO"/>
              </w:rPr>
              <w:t>1554 Averøy</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9E4CD3" w:rsidRPr="00036C40" w:rsidRDefault="009E4CD3" w:rsidP="009E4CD3">
            <w:pPr>
              <w:rPr>
                <w:rFonts w:cs="Times New Roman"/>
                <w:bCs w:val="0"/>
                <w:color w:val="000000"/>
                <w:sz w:val="18"/>
                <w:szCs w:val="18"/>
                <w:lang w:val="nb-NO"/>
              </w:rPr>
            </w:pPr>
            <w:r w:rsidRPr="00036C40">
              <w:rPr>
                <w:rFonts w:cs="Times New Roman"/>
                <w:bCs w:val="0"/>
                <w:color w:val="000000"/>
                <w:sz w:val="18"/>
                <w:szCs w:val="18"/>
                <w:lang w:val="nb-NO"/>
              </w:rPr>
              <w:t>Alle kommunene i Møre og Romsdal</w:t>
            </w:r>
          </w:p>
        </w:tc>
        <w:tc>
          <w:tcPr>
            <w:tcW w:w="340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9E4CD3" w:rsidRPr="00036C40" w:rsidRDefault="009E4CD3" w:rsidP="009E4CD3">
            <w:pPr>
              <w:rPr>
                <w:rFonts w:cs="Times New Roman"/>
                <w:bCs w:val="0"/>
                <w:color w:val="000000"/>
                <w:sz w:val="18"/>
                <w:szCs w:val="18"/>
                <w:lang w:val="nb-NO"/>
              </w:rPr>
            </w:pPr>
            <w:r w:rsidRPr="00036C40">
              <w:rPr>
                <w:rFonts w:cs="Times New Roman"/>
                <w:bCs w:val="0"/>
                <w:color w:val="000000"/>
                <w:sz w:val="18"/>
                <w:szCs w:val="18"/>
                <w:lang w:val="nb-NO"/>
              </w:rPr>
              <w:t>Nettverk for psykososiale kriseteam</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9E4CD3" w:rsidRPr="00036C40" w:rsidRDefault="009E4CD3" w:rsidP="009E4CD3">
            <w:pPr>
              <w:jc w:val="right"/>
              <w:rPr>
                <w:rFonts w:cs="Times New Roman"/>
                <w:bCs w:val="0"/>
                <w:color w:val="000000"/>
                <w:sz w:val="18"/>
                <w:szCs w:val="18"/>
                <w:lang w:val="nb-NO"/>
              </w:rPr>
            </w:pPr>
            <w:r w:rsidRPr="00036C40">
              <w:rPr>
                <w:rFonts w:cs="Times New Roman"/>
                <w:bCs w:val="0"/>
                <w:color w:val="000000"/>
                <w:sz w:val="18"/>
                <w:szCs w:val="18"/>
                <w:lang w:val="nb-NO"/>
              </w:rPr>
              <w:t>400 000</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9E4CD3" w:rsidRPr="00036C40" w:rsidRDefault="009E4CD3" w:rsidP="009E4CD3">
            <w:pPr>
              <w:rPr>
                <w:rFonts w:cs="Times New Roman"/>
                <w:bCs w:val="0"/>
                <w:color w:val="000000"/>
                <w:sz w:val="18"/>
                <w:szCs w:val="18"/>
                <w:lang w:val="nb-NO"/>
              </w:rPr>
            </w:pPr>
            <w:r w:rsidRPr="00036C40">
              <w:rPr>
                <w:rFonts w:cs="Times New Roman"/>
                <w:bCs w:val="0"/>
                <w:color w:val="000000"/>
                <w:sz w:val="18"/>
                <w:szCs w:val="18"/>
                <w:lang w:val="nb-NO"/>
              </w:rPr>
              <w:t>Ketil Matvik Foldal</w:t>
            </w:r>
          </w:p>
        </w:tc>
      </w:tr>
      <w:tr w:rsidR="009E4CD3" w:rsidRPr="00036C40" w:rsidTr="00AB05A5">
        <w:trPr>
          <w:trHeight w:val="315"/>
        </w:trPr>
        <w:tc>
          <w:tcPr>
            <w:tcW w:w="1575"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9E4CD3" w:rsidRPr="00036C40" w:rsidRDefault="009E4CD3" w:rsidP="009E4CD3">
            <w:pPr>
              <w:rPr>
                <w:rFonts w:cs="Times New Roman"/>
                <w:bCs w:val="0"/>
                <w:color w:val="000000"/>
                <w:sz w:val="18"/>
                <w:szCs w:val="18"/>
                <w:lang w:val="nb-NO"/>
              </w:rPr>
            </w:pPr>
            <w:r w:rsidRPr="00036C40">
              <w:rPr>
                <w:rFonts w:cs="Times New Roman"/>
                <w:bCs w:val="0"/>
                <w:color w:val="000000"/>
                <w:sz w:val="18"/>
                <w:szCs w:val="18"/>
                <w:lang w:val="nb-NO"/>
              </w:rPr>
              <w:t>1563 Sunndal</w:t>
            </w:r>
          </w:p>
        </w:tc>
        <w:tc>
          <w:tcPr>
            <w:tcW w:w="1701"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9E4CD3" w:rsidRPr="00036C40" w:rsidRDefault="009E4CD3" w:rsidP="009E4CD3">
            <w:pPr>
              <w:rPr>
                <w:rFonts w:cs="Times New Roman"/>
                <w:bCs w:val="0"/>
                <w:color w:val="000000"/>
                <w:sz w:val="18"/>
                <w:szCs w:val="18"/>
              </w:rPr>
            </w:pPr>
            <w:r w:rsidRPr="00036C40">
              <w:rPr>
                <w:rFonts w:cs="Times New Roman"/>
                <w:bCs w:val="0"/>
                <w:color w:val="000000"/>
                <w:sz w:val="18"/>
                <w:szCs w:val="18"/>
              </w:rPr>
              <w:t>24 kommunar i Møre og Romsdal</w:t>
            </w:r>
          </w:p>
        </w:tc>
        <w:tc>
          <w:tcPr>
            <w:tcW w:w="3402"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9E4CD3" w:rsidRPr="00036C40" w:rsidRDefault="009E4CD3" w:rsidP="009E4CD3">
            <w:pPr>
              <w:rPr>
                <w:rFonts w:cs="Times New Roman"/>
                <w:bCs w:val="0"/>
                <w:color w:val="000000"/>
                <w:sz w:val="18"/>
                <w:szCs w:val="18"/>
              </w:rPr>
            </w:pPr>
            <w:r w:rsidRPr="00036C40">
              <w:rPr>
                <w:rFonts w:cs="Times New Roman"/>
                <w:bCs w:val="0"/>
                <w:color w:val="000000"/>
                <w:sz w:val="18"/>
                <w:szCs w:val="18"/>
              </w:rPr>
              <w:t>Dei utfordrande barna - Møre og Romsdal</w:t>
            </w:r>
          </w:p>
        </w:tc>
        <w:tc>
          <w:tcPr>
            <w:tcW w:w="992"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9E4CD3" w:rsidRPr="00036C40" w:rsidRDefault="009E4CD3" w:rsidP="009E4CD3">
            <w:pPr>
              <w:jc w:val="right"/>
              <w:rPr>
                <w:rFonts w:cs="Times New Roman"/>
                <w:bCs w:val="0"/>
                <w:color w:val="000000"/>
                <w:sz w:val="18"/>
                <w:szCs w:val="18"/>
                <w:lang w:val="nb-NO"/>
              </w:rPr>
            </w:pPr>
            <w:r w:rsidRPr="00036C40">
              <w:rPr>
                <w:rFonts w:cs="Times New Roman"/>
                <w:bCs w:val="0"/>
                <w:color w:val="000000"/>
                <w:sz w:val="18"/>
                <w:szCs w:val="18"/>
                <w:lang w:val="nb-NO"/>
              </w:rPr>
              <w:t>150 000</w:t>
            </w:r>
          </w:p>
        </w:tc>
        <w:tc>
          <w:tcPr>
            <w:tcW w:w="1376"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9E4CD3" w:rsidRPr="00036C40" w:rsidRDefault="009E4CD3" w:rsidP="009E4CD3">
            <w:pPr>
              <w:rPr>
                <w:rFonts w:cs="Times New Roman"/>
                <w:bCs w:val="0"/>
                <w:color w:val="000000"/>
                <w:sz w:val="18"/>
                <w:szCs w:val="18"/>
                <w:lang w:val="nb-NO"/>
              </w:rPr>
            </w:pPr>
            <w:r w:rsidRPr="00036C40">
              <w:rPr>
                <w:rFonts w:cs="Times New Roman"/>
                <w:bCs w:val="0"/>
                <w:color w:val="000000"/>
                <w:sz w:val="18"/>
                <w:szCs w:val="18"/>
                <w:lang w:val="nb-NO"/>
              </w:rPr>
              <w:t>Maren Ørjasæter Aaland</w:t>
            </w:r>
          </w:p>
        </w:tc>
      </w:tr>
      <w:tr w:rsidR="009E4CD3" w:rsidRPr="00036C40" w:rsidTr="00AB05A5">
        <w:trPr>
          <w:trHeight w:val="315"/>
        </w:trPr>
        <w:tc>
          <w:tcPr>
            <w:tcW w:w="157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9E4CD3" w:rsidRPr="00036C40" w:rsidRDefault="009E4CD3" w:rsidP="009E4CD3">
            <w:pPr>
              <w:rPr>
                <w:rFonts w:cs="Times New Roman"/>
                <w:bCs w:val="0"/>
                <w:color w:val="000000"/>
                <w:sz w:val="18"/>
                <w:szCs w:val="18"/>
                <w:lang w:val="nb-NO"/>
              </w:rPr>
            </w:pPr>
            <w:r w:rsidRPr="00036C40">
              <w:rPr>
                <w:rFonts w:cs="Times New Roman"/>
                <w:bCs w:val="0"/>
                <w:color w:val="000000"/>
                <w:sz w:val="18"/>
                <w:szCs w:val="18"/>
                <w:lang w:val="nb-NO"/>
              </w:rPr>
              <w:t>1566 Surnadal</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9E4CD3" w:rsidRPr="00036C40" w:rsidRDefault="009E4CD3" w:rsidP="009E4CD3">
            <w:pPr>
              <w:rPr>
                <w:rFonts w:cs="Times New Roman"/>
                <w:bCs w:val="0"/>
                <w:color w:val="000000"/>
                <w:sz w:val="18"/>
                <w:szCs w:val="18"/>
                <w:lang w:val="nb-NO"/>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9E4CD3" w:rsidRPr="00036C40" w:rsidRDefault="009E4CD3" w:rsidP="009E4CD3">
            <w:pPr>
              <w:rPr>
                <w:rFonts w:cs="Times New Roman"/>
                <w:bCs w:val="0"/>
                <w:color w:val="000000"/>
                <w:sz w:val="18"/>
                <w:szCs w:val="18"/>
                <w:lang w:val="nb-NO"/>
              </w:rPr>
            </w:pPr>
            <w:r w:rsidRPr="00036C40">
              <w:rPr>
                <w:rFonts w:cs="Times New Roman"/>
                <w:bCs w:val="0"/>
                <w:color w:val="000000"/>
                <w:sz w:val="18"/>
                <w:szCs w:val="18"/>
                <w:lang w:val="nb-NO"/>
              </w:rPr>
              <w:t>Velferdsteknologi i helhetlig pasientforløp</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9E4CD3" w:rsidRPr="00036C40" w:rsidRDefault="009E4CD3" w:rsidP="009E4CD3">
            <w:pPr>
              <w:jc w:val="right"/>
              <w:rPr>
                <w:rFonts w:cs="Times New Roman"/>
                <w:bCs w:val="0"/>
                <w:color w:val="000000"/>
                <w:sz w:val="18"/>
                <w:szCs w:val="18"/>
                <w:lang w:val="nb-NO"/>
              </w:rPr>
            </w:pPr>
            <w:r w:rsidRPr="00036C40">
              <w:rPr>
                <w:rFonts w:cs="Times New Roman"/>
                <w:bCs w:val="0"/>
                <w:color w:val="000000"/>
                <w:sz w:val="18"/>
                <w:szCs w:val="18"/>
                <w:lang w:val="nb-NO"/>
              </w:rPr>
              <w:t>250 000</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9E4CD3" w:rsidRPr="00036C40" w:rsidRDefault="009E4CD3" w:rsidP="009E4CD3">
            <w:pPr>
              <w:rPr>
                <w:rFonts w:cs="Times New Roman"/>
                <w:bCs w:val="0"/>
                <w:color w:val="000000"/>
                <w:sz w:val="18"/>
                <w:szCs w:val="18"/>
                <w:lang w:val="nb-NO"/>
              </w:rPr>
            </w:pPr>
            <w:r w:rsidRPr="00036C40">
              <w:rPr>
                <w:rFonts w:cs="Times New Roman"/>
                <w:bCs w:val="0"/>
                <w:color w:val="000000"/>
                <w:sz w:val="18"/>
                <w:szCs w:val="18"/>
                <w:lang w:val="nb-NO"/>
              </w:rPr>
              <w:t>Sverre Veiset</w:t>
            </w:r>
          </w:p>
        </w:tc>
      </w:tr>
      <w:tr w:rsidR="009E4CD3" w:rsidRPr="00036C40" w:rsidTr="00AB05A5">
        <w:trPr>
          <w:trHeight w:val="315"/>
        </w:trPr>
        <w:tc>
          <w:tcPr>
            <w:tcW w:w="1575"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9E4CD3" w:rsidRPr="00036C40" w:rsidRDefault="009E4CD3" w:rsidP="009E4CD3">
            <w:pPr>
              <w:rPr>
                <w:rFonts w:cs="Times New Roman"/>
                <w:bCs w:val="0"/>
                <w:color w:val="000000"/>
                <w:sz w:val="18"/>
                <w:szCs w:val="18"/>
                <w:lang w:val="nb-NO"/>
              </w:rPr>
            </w:pPr>
            <w:r w:rsidRPr="00036C40">
              <w:rPr>
                <w:rFonts w:cs="Times New Roman"/>
                <w:bCs w:val="0"/>
                <w:color w:val="000000"/>
                <w:sz w:val="18"/>
                <w:szCs w:val="18"/>
                <w:lang w:val="nb-NO"/>
              </w:rPr>
              <w:t>1567 Rindal</w:t>
            </w:r>
          </w:p>
        </w:tc>
        <w:tc>
          <w:tcPr>
            <w:tcW w:w="1701"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9E4CD3" w:rsidRPr="00036C40" w:rsidRDefault="009E4CD3" w:rsidP="009E4CD3">
            <w:pPr>
              <w:rPr>
                <w:rFonts w:cs="Times New Roman"/>
                <w:bCs w:val="0"/>
                <w:color w:val="000000"/>
                <w:sz w:val="18"/>
                <w:szCs w:val="18"/>
                <w:lang w:val="nb-NO"/>
              </w:rPr>
            </w:pPr>
            <w:r w:rsidRPr="00036C40">
              <w:rPr>
                <w:rFonts w:cs="Times New Roman"/>
                <w:bCs w:val="0"/>
                <w:color w:val="000000"/>
                <w:sz w:val="18"/>
                <w:szCs w:val="18"/>
                <w:lang w:val="nb-NO"/>
              </w:rPr>
              <w:t>Surnadal og Halsa</w:t>
            </w:r>
          </w:p>
        </w:tc>
        <w:tc>
          <w:tcPr>
            <w:tcW w:w="3402"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9E4CD3" w:rsidRPr="00036C40" w:rsidRDefault="009E4CD3" w:rsidP="009E4CD3">
            <w:pPr>
              <w:rPr>
                <w:rFonts w:cs="Times New Roman"/>
                <w:bCs w:val="0"/>
                <w:color w:val="000000"/>
                <w:sz w:val="18"/>
                <w:szCs w:val="18"/>
                <w:lang w:val="nb-NO"/>
              </w:rPr>
            </w:pPr>
            <w:r w:rsidRPr="00036C40">
              <w:rPr>
                <w:rFonts w:cs="Times New Roman"/>
                <w:bCs w:val="0"/>
                <w:color w:val="000000"/>
                <w:sz w:val="18"/>
                <w:szCs w:val="18"/>
                <w:lang w:val="nb-NO"/>
              </w:rPr>
              <w:t>STOLT - Spesialundervisning - Tilpassa Opplæring - LavTerskeltilbud</w:t>
            </w:r>
          </w:p>
        </w:tc>
        <w:tc>
          <w:tcPr>
            <w:tcW w:w="992"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9E4CD3" w:rsidRPr="00036C40" w:rsidRDefault="009E4CD3" w:rsidP="009E4CD3">
            <w:pPr>
              <w:jc w:val="right"/>
              <w:rPr>
                <w:rFonts w:cs="Times New Roman"/>
                <w:bCs w:val="0"/>
                <w:color w:val="000000"/>
                <w:sz w:val="18"/>
                <w:szCs w:val="18"/>
                <w:lang w:val="nb-NO"/>
              </w:rPr>
            </w:pPr>
            <w:r w:rsidRPr="00036C40">
              <w:rPr>
                <w:rFonts w:cs="Times New Roman"/>
                <w:bCs w:val="0"/>
                <w:color w:val="000000"/>
                <w:sz w:val="18"/>
                <w:szCs w:val="18"/>
                <w:lang w:val="nb-NO"/>
              </w:rPr>
              <w:t>150 000</w:t>
            </w:r>
          </w:p>
        </w:tc>
        <w:tc>
          <w:tcPr>
            <w:tcW w:w="1376"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9E4CD3" w:rsidRPr="00036C40" w:rsidRDefault="009E4CD3" w:rsidP="009E4CD3">
            <w:pPr>
              <w:rPr>
                <w:rFonts w:cs="Times New Roman"/>
                <w:bCs w:val="0"/>
                <w:color w:val="000000"/>
                <w:sz w:val="18"/>
                <w:szCs w:val="18"/>
                <w:lang w:val="nb-NO"/>
              </w:rPr>
            </w:pPr>
            <w:r w:rsidRPr="00036C40">
              <w:rPr>
                <w:rFonts w:cs="Times New Roman"/>
                <w:bCs w:val="0"/>
                <w:color w:val="000000"/>
                <w:sz w:val="18"/>
                <w:szCs w:val="18"/>
                <w:lang w:val="nb-NO"/>
              </w:rPr>
              <w:t>Jørn Thomassen</w:t>
            </w:r>
          </w:p>
        </w:tc>
      </w:tr>
      <w:tr w:rsidR="009E4CD3" w:rsidRPr="00036C40" w:rsidTr="00AB05A5">
        <w:trPr>
          <w:trHeight w:val="315"/>
        </w:trPr>
        <w:tc>
          <w:tcPr>
            <w:tcW w:w="157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9E4CD3" w:rsidRPr="00036C40" w:rsidRDefault="009E4CD3" w:rsidP="009E4CD3">
            <w:pPr>
              <w:rPr>
                <w:rFonts w:cs="Times New Roman"/>
                <w:bCs w:val="0"/>
                <w:color w:val="000000"/>
                <w:sz w:val="18"/>
                <w:szCs w:val="18"/>
                <w:lang w:val="nb-NO"/>
              </w:rPr>
            </w:pPr>
            <w:r w:rsidRPr="00036C40">
              <w:rPr>
                <w:rFonts w:cs="Times New Roman"/>
                <w:bCs w:val="0"/>
                <w:color w:val="000000"/>
                <w:sz w:val="18"/>
                <w:szCs w:val="18"/>
                <w:lang w:val="nb-NO"/>
              </w:rPr>
              <w:t>1571 Halsa</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9E4CD3" w:rsidRPr="00036C40" w:rsidRDefault="009E4CD3" w:rsidP="009E4CD3">
            <w:pPr>
              <w:rPr>
                <w:rFonts w:cs="Times New Roman"/>
                <w:bCs w:val="0"/>
                <w:color w:val="000000"/>
                <w:sz w:val="18"/>
                <w:szCs w:val="18"/>
                <w:lang w:val="nb-NO"/>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9E4CD3" w:rsidRPr="00036C40" w:rsidRDefault="009E4CD3" w:rsidP="009E4CD3">
            <w:pPr>
              <w:rPr>
                <w:rFonts w:cs="Times New Roman"/>
                <w:bCs w:val="0"/>
                <w:color w:val="000000"/>
                <w:sz w:val="18"/>
                <w:szCs w:val="18"/>
                <w:lang w:val="nb-NO"/>
              </w:rPr>
            </w:pPr>
            <w:r w:rsidRPr="00036C40">
              <w:rPr>
                <w:rFonts w:cs="Times New Roman"/>
                <w:bCs w:val="0"/>
                <w:color w:val="000000"/>
                <w:sz w:val="18"/>
                <w:szCs w:val="18"/>
                <w:lang w:val="nb-NO"/>
              </w:rPr>
              <w:t>Ung medvirkning - barn og unges deltakelse i samfunnsplanlegginga</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9E4CD3" w:rsidRPr="00036C40" w:rsidRDefault="009E4CD3" w:rsidP="009E4CD3">
            <w:pPr>
              <w:jc w:val="right"/>
              <w:rPr>
                <w:rFonts w:cs="Times New Roman"/>
                <w:bCs w:val="0"/>
                <w:color w:val="000000"/>
                <w:sz w:val="18"/>
                <w:szCs w:val="18"/>
                <w:lang w:val="nb-NO"/>
              </w:rPr>
            </w:pPr>
            <w:r w:rsidRPr="00036C40">
              <w:rPr>
                <w:rFonts w:cs="Times New Roman"/>
                <w:bCs w:val="0"/>
                <w:color w:val="000000"/>
                <w:sz w:val="18"/>
                <w:szCs w:val="18"/>
                <w:lang w:val="nb-NO"/>
              </w:rPr>
              <w:t>150 000</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9E4CD3" w:rsidRPr="00036C40" w:rsidRDefault="009E4CD3" w:rsidP="009E4CD3">
            <w:pPr>
              <w:rPr>
                <w:rFonts w:cs="Times New Roman"/>
                <w:bCs w:val="0"/>
                <w:color w:val="000000"/>
                <w:sz w:val="18"/>
                <w:szCs w:val="18"/>
                <w:lang w:val="nb-NO"/>
              </w:rPr>
            </w:pPr>
            <w:r w:rsidRPr="00036C40">
              <w:rPr>
                <w:rFonts w:cs="Times New Roman"/>
                <w:bCs w:val="0"/>
                <w:color w:val="000000"/>
                <w:sz w:val="18"/>
                <w:szCs w:val="18"/>
                <w:lang w:val="nb-NO"/>
              </w:rPr>
              <w:t>Aud Lindset Drågen</w:t>
            </w:r>
          </w:p>
        </w:tc>
      </w:tr>
      <w:tr w:rsidR="009E4CD3" w:rsidRPr="00036C40" w:rsidTr="00AB05A5">
        <w:trPr>
          <w:trHeight w:val="315"/>
        </w:trPr>
        <w:tc>
          <w:tcPr>
            <w:tcW w:w="1575"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9E4CD3" w:rsidRPr="00036C40" w:rsidRDefault="009E4CD3" w:rsidP="009E4CD3">
            <w:pPr>
              <w:rPr>
                <w:rFonts w:cs="Times New Roman"/>
                <w:bCs w:val="0"/>
                <w:color w:val="000000"/>
                <w:sz w:val="18"/>
                <w:szCs w:val="18"/>
                <w:lang w:val="nb-NO"/>
              </w:rPr>
            </w:pPr>
            <w:r w:rsidRPr="00036C40">
              <w:rPr>
                <w:rFonts w:cs="Times New Roman"/>
                <w:bCs w:val="0"/>
                <w:color w:val="000000"/>
                <w:sz w:val="18"/>
                <w:szCs w:val="18"/>
                <w:lang w:val="nb-NO"/>
              </w:rPr>
              <w:t>1571 Halsa</w:t>
            </w:r>
          </w:p>
        </w:tc>
        <w:tc>
          <w:tcPr>
            <w:tcW w:w="1701"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9E4CD3" w:rsidRPr="00036C40" w:rsidRDefault="009E4CD3" w:rsidP="009E4CD3">
            <w:pPr>
              <w:rPr>
                <w:rFonts w:cs="Times New Roman"/>
                <w:bCs w:val="0"/>
                <w:color w:val="000000"/>
                <w:sz w:val="18"/>
                <w:szCs w:val="18"/>
                <w:lang w:val="nb-NO"/>
              </w:rPr>
            </w:pPr>
            <w:r w:rsidRPr="00036C40">
              <w:rPr>
                <w:rFonts w:cs="Times New Roman"/>
                <w:bCs w:val="0"/>
                <w:color w:val="000000"/>
                <w:sz w:val="18"/>
                <w:szCs w:val="18"/>
                <w:lang w:val="nb-NO"/>
              </w:rPr>
              <w:t>Surnadal og Rindal</w:t>
            </w:r>
          </w:p>
        </w:tc>
        <w:tc>
          <w:tcPr>
            <w:tcW w:w="3402"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9E4CD3" w:rsidRPr="00036C40" w:rsidRDefault="009E4CD3" w:rsidP="009E4CD3">
            <w:pPr>
              <w:rPr>
                <w:rFonts w:cs="Times New Roman"/>
                <w:bCs w:val="0"/>
                <w:color w:val="000000"/>
                <w:sz w:val="18"/>
                <w:szCs w:val="18"/>
                <w:lang w:val="nb-NO"/>
              </w:rPr>
            </w:pPr>
            <w:r w:rsidRPr="00036C40">
              <w:rPr>
                <w:rFonts w:cs="Times New Roman"/>
                <w:bCs w:val="0"/>
                <w:color w:val="000000"/>
                <w:sz w:val="18"/>
                <w:szCs w:val="18"/>
                <w:lang w:val="nb-NO"/>
              </w:rPr>
              <w:t>God opplæring for alle elever</w:t>
            </w:r>
          </w:p>
        </w:tc>
        <w:tc>
          <w:tcPr>
            <w:tcW w:w="992"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9E4CD3" w:rsidRPr="00036C40" w:rsidRDefault="009E4CD3" w:rsidP="009E4CD3">
            <w:pPr>
              <w:jc w:val="right"/>
              <w:rPr>
                <w:rFonts w:cs="Times New Roman"/>
                <w:bCs w:val="0"/>
                <w:color w:val="000000"/>
                <w:sz w:val="18"/>
                <w:szCs w:val="18"/>
                <w:lang w:val="nb-NO"/>
              </w:rPr>
            </w:pPr>
            <w:r w:rsidRPr="00036C40">
              <w:rPr>
                <w:rFonts w:cs="Times New Roman"/>
                <w:bCs w:val="0"/>
                <w:color w:val="000000"/>
                <w:sz w:val="18"/>
                <w:szCs w:val="18"/>
                <w:lang w:val="nb-NO"/>
              </w:rPr>
              <w:t>150 000</w:t>
            </w:r>
          </w:p>
        </w:tc>
        <w:tc>
          <w:tcPr>
            <w:tcW w:w="1376"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9E4CD3" w:rsidRPr="00036C40" w:rsidRDefault="009E4CD3" w:rsidP="009E4CD3">
            <w:pPr>
              <w:rPr>
                <w:rFonts w:cs="Times New Roman"/>
                <w:bCs w:val="0"/>
                <w:color w:val="000000"/>
                <w:sz w:val="18"/>
                <w:szCs w:val="18"/>
                <w:lang w:val="nb-NO"/>
              </w:rPr>
            </w:pPr>
            <w:r w:rsidRPr="00036C40">
              <w:rPr>
                <w:rFonts w:cs="Times New Roman"/>
                <w:bCs w:val="0"/>
                <w:color w:val="000000"/>
                <w:sz w:val="18"/>
                <w:szCs w:val="18"/>
                <w:lang w:val="nb-NO"/>
              </w:rPr>
              <w:t>Beate Æsøy</w:t>
            </w:r>
          </w:p>
        </w:tc>
      </w:tr>
      <w:tr w:rsidR="009E4CD3" w:rsidRPr="00036C40" w:rsidTr="00AB05A5">
        <w:trPr>
          <w:trHeight w:val="315"/>
        </w:trPr>
        <w:tc>
          <w:tcPr>
            <w:tcW w:w="157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9E4CD3" w:rsidRPr="00036C40" w:rsidRDefault="009E4CD3" w:rsidP="009E4CD3">
            <w:pPr>
              <w:rPr>
                <w:rFonts w:cs="Times New Roman"/>
                <w:bCs w:val="0"/>
                <w:color w:val="000000"/>
                <w:sz w:val="18"/>
                <w:szCs w:val="18"/>
                <w:lang w:val="nb-NO"/>
              </w:rPr>
            </w:pPr>
            <w:r w:rsidRPr="00036C40">
              <w:rPr>
                <w:rFonts w:cs="Times New Roman"/>
                <w:bCs w:val="0"/>
                <w:color w:val="000000"/>
                <w:sz w:val="18"/>
                <w:szCs w:val="18"/>
                <w:lang w:val="nb-NO"/>
              </w:rPr>
              <w:t>1576 Aure</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9E4CD3" w:rsidRPr="00036C40" w:rsidRDefault="009E4CD3" w:rsidP="009E4CD3">
            <w:pPr>
              <w:rPr>
                <w:rFonts w:cs="Times New Roman"/>
                <w:bCs w:val="0"/>
                <w:color w:val="000000"/>
                <w:sz w:val="18"/>
                <w:szCs w:val="18"/>
                <w:lang w:val="nb-NO"/>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9E4CD3" w:rsidRPr="00036C40" w:rsidRDefault="009E4CD3" w:rsidP="009E4CD3">
            <w:pPr>
              <w:rPr>
                <w:rFonts w:cs="Times New Roman"/>
                <w:bCs w:val="0"/>
                <w:color w:val="000000"/>
                <w:sz w:val="18"/>
                <w:szCs w:val="18"/>
                <w:lang w:val="nb-NO"/>
              </w:rPr>
            </w:pPr>
            <w:r w:rsidRPr="00036C40">
              <w:rPr>
                <w:rFonts w:cs="Times New Roman"/>
                <w:bCs w:val="0"/>
                <w:color w:val="000000"/>
                <w:sz w:val="18"/>
                <w:szCs w:val="18"/>
                <w:lang w:val="nb-NO"/>
              </w:rPr>
              <w:t>Fra grendahus til flerbrukshall - for alle</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9E4CD3" w:rsidRPr="00036C40" w:rsidRDefault="009E4CD3" w:rsidP="009E4CD3">
            <w:pPr>
              <w:jc w:val="right"/>
              <w:rPr>
                <w:rFonts w:cs="Times New Roman"/>
                <w:bCs w:val="0"/>
                <w:color w:val="000000"/>
                <w:sz w:val="18"/>
                <w:szCs w:val="18"/>
                <w:lang w:val="nb-NO"/>
              </w:rPr>
            </w:pPr>
            <w:r w:rsidRPr="00036C40">
              <w:rPr>
                <w:rFonts w:cs="Times New Roman"/>
                <w:bCs w:val="0"/>
                <w:color w:val="000000"/>
                <w:sz w:val="18"/>
                <w:szCs w:val="18"/>
                <w:lang w:val="nb-NO"/>
              </w:rPr>
              <w:t>410 000</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9E4CD3" w:rsidRPr="00036C40" w:rsidRDefault="009E4CD3" w:rsidP="009E4CD3">
            <w:pPr>
              <w:rPr>
                <w:rFonts w:cs="Times New Roman"/>
                <w:bCs w:val="0"/>
                <w:color w:val="000000"/>
                <w:sz w:val="18"/>
                <w:szCs w:val="18"/>
                <w:lang w:val="nb-NO"/>
              </w:rPr>
            </w:pPr>
            <w:r w:rsidRPr="00036C40">
              <w:rPr>
                <w:rFonts w:cs="Times New Roman"/>
                <w:bCs w:val="0"/>
                <w:color w:val="000000"/>
                <w:sz w:val="18"/>
                <w:szCs w:val="18"/>
                <w:lang w:val="nb-NO"/>
              </w:rPr>
              <w:t>Marie Eide</w:t>
            </w:r>
          </w:p>
        </w:tc>
      </w:tr>
      <w:tr w:rsidR="009E4CD3" w:rsidRPr="00036C40" w:rsidTr="00AB05A5">
        <w:trPr>
          <w:trHeight w:val="315"/>
        </w:trPr>
        <w:tc>
          <w:tcPr>
            <w:tcW w:w="1575"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9E4CD3" w:rsidRPr="00036C40" w:rsidRDefault="009E4CD3" w:rsidP="009E4CD3">
            <w:pPr>
              <w:rPr>
                <w:rFonts w:cs="Times New Roman"/>
                <w:b/>
                <w:bCs w:val="0"/>
                <w:color w:val="000000"/>
                <w:sz w:val="18"/>
                <w:szCs w:val="18"/>
                <w:lang w:val="nb-NO"/>
              </w:rPr>
            </w:pPr>
            <w:r w:rsidRPr="00036C40">
              <w:rPr>
                <w:rFonts w:cs="Times New Roman"/>
                <w:b/>
                <w:bCs w:val="0"/>
                <w:color w:val="000000"/>
                <w:sz w:val="18"/>
                <w:szCs w:val="18"/>
                <w:lang w:val="nb-NO"/>
              </w:rPr>
              <w:t>Sum</w:t>
            </w:r>
          </w:p>
        </w:tc>
        <w:tc>
          <w:tcPr>
            <w:tcW w:w="1701"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9E4CD3" w:rsidRPr="00036C40" w:rsidRDefault="009E4CD3" w:rsidP="009E4CD3">
            <w:pPr>
              <w:rPr>
                <w:rFonts w:cs="Times New Roman"/>
                <w:bCs w:val="0"/>
                <w:color w:val="000000"/>
                <w:sz w:val="18"/>
                <w:szCs w:val="18"/>
                <w:lang w:val="nb-NO"/>
              </w:rPr>
            </w:pPr>
          </w:p>
        </w:tc>
        <w:tc>
          <w:tcPr>
            <w:tcW w:w="3402"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9E4CD3" w:rsidRPr="00036C40" w:rsidRDefault="009E4CD3" w:rsidP="009E4CD3">
            <w:pPr>
              <w:rPr>
                <w:rFonts w:cs="Times New Roman"/>
                <w:bCs w:val="0"/>
                <w:color w:val="000000"/>
                <w:sz w:val="18"/>
                <w:szCs w:val="18"/>
                <w:lang w:val="nb-NO"/>
              </w:rPr>
            </w:pPr>
          </w:p>
        </w:tc>
        <w:tc>
          <w:tcPr>
            <w:tcW w:w="992"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9E4CD3" w:rsidRPr="00036C40" w:rsidRDefault="009E4CD3" w:rsidP="009E4CD3">
            <w:pPr>
              <w:jc w:val="right"/>
              <w:rPr>
                <w:rFonts w:cs="Times New Roman"/>
                <w:bCs w:val="0"/>
                <w:color w:val="000000"/>
                <w:sz w:val="18"/>
                <w:szCs w:val="18"/>
                <w:lang w:val="nb-NO"/>
              </w:rPr>
            </w:pPr>
            <w:r w:rsidRPr="00036C40">
              <w:rPr>
                <w:rFonts w:cs="Times New Roman"/>
                <w:b/>
                <w:color w:val="000000"/>
                <w:sz w:val="18"/>
                <w:szCs w:val="18"/>
                <w:lang w:val="nb-NO"/>
              </w:rPr>
              <w:t>7 808 000</w:t>
            </w:r>
          </w:p>
        </w:tc>
        <w:tc>
          <w:tcPr>
            <w:tcW w:w="1376"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9E4CD3" w:rsidRPr="00036C40" w:rsidRDefault="009E4CD3" w:rsidP="009E4CD3">
            <w:pPr>
              <w:rPr>
                <w:rFonts w:cs="Times New Roman"/>
                <w:bCs w:val="0"/>
                <w:color w:val="000000"/>
                <w:sz w:val="18"/>
                <w:szCs w:val="18"/>
                <w:lang w:val="nb-NO"/>
              </w:rPr>
            </w:pPr>
          </w:p>
        </w:tc>
      </w:tr>
    </w:tbl>
    <w:p w:rsidR="00455912" w:rsidRDefault="00455912"/>
    <w:p w:rsidR="00AB05A5" w:rsidRDefault="00AB05A5"/>
    <w:p w:rsidR="00AB05A5" w:rsidRDefault="00AB05A5"/>
    <w:p w:rsidR="00AB05A5" w:rsidRDefault="00AB05A5"/>
    <w:p w:rsidR="00AB05A5" w:rsidRDefault="00AB05A5"/>
    <w:p w:rsidR="00455912" w:rsidRDefault="009E4CD3">
      <w:r>
        <w:t xml:space="preserve">Lykke til med prosjekta! </w:t>
      </w:r>
    </w:p>
    <w:p w:rsidR="00AB05A5" w:rsidRDefault="00AB05A5"/>
    <w:p w:rsidR="00AB05A5" w:rsidRDefault="00AB05A5"/>
    <w:p w:rsidR="00455912" w:rsidRPr="00AB05A5" w:rsidRDefault="00455912">
      <w:r w:rsidRPr="00AB05A5">
        <w:t>Med helsing</w:t>
      </w:r>
    </w:p>
    <w:p w:rsidR="00455912" w:rsidRPr="00AB05A5" w:rsidRDefault="00455912"/>
    <w:p w:rsidR="00455912" w:rsidRPr="00AB05A5" w:rsidRDefault="00455912"/>
    <w:p w:rsidR="00455912" w:rsidRPr="00AB05A5" w:rsidRDefault="00455912"/>
    <w:p w:rsidR="00455912" w:rsidRPr="00AB05A5" w:rsidRDefault="009E4CD3">
      <w:pPr>
        <w:pStyle w:val="Overskrift1"/>
        <w:ind w:left="0"/>
      </w:pPr>
      <w:r w:rsidRPr="00AB05A5">
        <w:t>Rigmor Brøste</w:t>
      </w:r>
      <w:r w:rsidR="00455912" w:rsidRPr="00AB05A5">
        <w:tab/>
      </w:r>
      <w:bookmarkStart w:id="17" w:name="SAKSBEHANDLERNAVN2"/>
      <w:r w:rsidR="007B2D17" w:rsidRPr="00AB05A5">
        <w:t>Sissel Hol</w:t>
      </w:r>
      <w:bookmarkEnd w:id="17"/>
    </w:p>
    <w:p w:rsidR="00455912" w:rsidRDefault="009E4CD3">
      <w:r>
        <w:t>Assisterande fylkesmann</w:t>
      </w:r>
    </w:p>
    <w:p w:rsidR="00455912" w:rsidRDefault="00455912"/>
    <w:p w:rsidR="004A38E1" w:rsidRDefault="004A38E1" w:rsidP="004A38E1">
      <w:pPr>
        <w:rPr>
          <w:i/>
          <w:iCs/>
        </w:rPr>
      </w:pPr>
      <w:r>
        <w:rPr>
          <w:i/>
          <w:iCs/>
        </w:rPr>
        <w:t>Dokumentet er elektronisk godkjent og har ingen signatur.</w:t>
      </w:r>
    </w:p>
    <w:p w:rsidR="004A38E1" w:rsidRDefault="004A38E1"/>
    <w:p w:rsidR="009E4CD3" w:rsidRDefault="009E4CD3"/>
    <w:p w:rsidR="009E4CD3" w:rsidRDefault="009E4CD3"/>
    <w:p w:rsidR="009E4CD3" w:rsidRDefault="009E4CD3"/>
    <w:p w:rsidR="009E4CD3" w:rsidRDefault="009E4CD3"/>
    <w:p w:rsidR="009E4CD3" w:rsidRDefault="009E4CD3"/>
    <w:p w:rsidR="009E4CD3" w:rsidRDefault="009E4CD3"/>
    <w:p w:rsidR="009E4CD3" w:rsidRDefault="009E4CD3"/>
    <w:p w:rsidR="009E4CD3" w:rsidRDefault="009E4CD3"/>
    <w:p w:rsidR="009E4CD3" w:rsidRDefault="009E4CD3"/>
    <w:p w:rsidR="009E4CD3" w:rsidRDefault="009E4CD3"/>
    <w:p w:rsidR="009E4CD3" w:rsidRDefault="009E4CD3"/>
    <w:p w:rsidR="009E4CD3" w:rsidRDefault="009E4CD3"/>
    <w:p w:rsidR="009E4CD3" w:rsidRDefault="009E4CD3"/>
    <w:p w:rsidR="009E4CD3" w:rsidRDefault="009E4CD3"/>
    <w:p w:rsidR="009E4CD3" w:rsidRDefault="009E4CD3"/>
    <w:p w:rsidR="009E4CD3" w:rsidRDefault="009E4CD3"/>
    <w:p w:rsidR="009E4CD3" w:rsidRDefault="009E4CD3"/>
    <w:p w:rsidR="009E4CD3" w:rsidRDefault="009E4CD3"/>
    <w:p w:rsidR="009E4CD3" w:rsidRDefault="009E4CD3"/>
    <w:p w:rsidR="009E4CD3" w:rsidRDefault="009E4CD3"/>
    <w:p w:rsidR="00455912" w:rsidRDefault="00455912"/>
    <w:p w:rsidR="00455912" w:rsidRDefault="00455912">
      <w:bookmarkStart w:id="18" w:name="KopiTilTabell"/>
      <w:bookmarkEnd w:id="18"/>
    </w:p>
    <w:sectPr w:rsidR="00455912" w:rsidSect="005003B8">
      <w:type w:val="continuous"/>
      <w:pgSz w:w="11909" w:h="16834" w:code="9"/>
      <w:pgMar w:top="1418" w:right="1134" w:bottom="1418" w:left="1814" w:header="709" w:footer="289"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03AE" w:rsidRDefault="002503AE">
      <w:r>
        <w:separator/>
      </w:r>
    </w:p>
  </w:endnote>
  <w:endnote w:type="continuationSeparator" w:id="0">
    <w:p w:rsidR="002503AE" w:rsidRDefault="002503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top w:val="single" w:sz="4" w:space="0" w:color="auto"/>
      </w:tblBorders>
      <w:tblLayout w:type="fixed"/>
      <w:tblCellMar>
        <w:left w:w="28" w:type="dxa"/>
        <w:right w:w="28" w:type="dxa"/>
      </w:tblCellMar>
      <w:tblLook w:val="0000" w:firstRow="0" w:lastRow="0" w:firstColumn="0" w:lastColumn="0" w:noHBand="0" w:noVBand="0"/>
    </w:tblPr>
    <w:tblGrid>
      <w:gridCol w:w="1934"/>
      <w:gridCol w:w="1718"/>
      <w:gridCol w:w="1718"/>
      <w:gridCol w:w="2297"/>
      <w:gridCol w:w="1885"/>
    </w:tblGrid>
    <w:tr w:rsidR="00455912">
      <w:trPr>
        <w:cantSplit/>
        <w:trHeight w:val="187"/>
        <w:jc w:val="center"/>
      </w:trPr>
      <w:tc>
        <w:tcPr>
          <w:tcW w:w="1934" w:type="dxa"/>
        </w:tcPr>
        <w:p w:rsidR="00455912" w:rsidRDefault="00455912">
          <w:pPr>
            <w:pStyle w:val="Bunntekst"/>
            <w:rPr>
              <w:sz w:val="18"/>
            </w:rPr>
          </w:pPr>
          <w:r>
            <w:rPr>
              <w:sz w:val="18"/>
            </w:rPr>
            <w:t>Postadresse:</w:t>
          </w:r>
        </w:p>
        <w:p w:rsidR="00455912" w:rsidRDefault="00455912">
          <w:pPr>
            <w:pStyle w:val="Bunntekst"/>
            <w:rPr>
              <w:sz w:val="18"/>
            </w:rPr>
          </w:pPr>
          <w:r>
            <w:rPr>
              <w:sz w:val="18"/>
            </w:rPr>
            <w:t>Fylkeshuset</w:t>
          </w:r>
          <w:r>
            <w:rPr>
              <w:sz w:val="18"/>
            </w:rPr>
            <w:br/>
            <w:t>6404 Molde</w:t>
          </w:r>
        </w:p>
      </w:tc>
      <w:tc>
        <w:tcPr>
          <w:tcW w:w="1718" w:type="dxa"/>
        </w:tcPr>
        <w:p w:rsidR="00455912" w:rsidRDefault="00455912">
          <w:pPr>
            <w:pStyle w:val="Bunntekst"/>
            <w:rPr>
              <w:sz w:val="18"/>
              <w:lang w:val="de-DE"/>
            </w:rPr>
          </w:pPr>
          <w:r>
            <w:rPr>
              <w:sz w:val="18"/>
              <w:lang w:val="de-DE"/>
            </w:rPr>
            <w:t>Telefon:</w:t>
          </w:r>
        </w:p>
        <w:p w:rsidR="00455912" w:rsidRDefault="00455912">
          <w:pPr>
            <w:pStyle w:val="Bunntekst"/>
            <w:rPr>
              <w:sz w:val="18"/>
              <w:lang w:val="de-DE"/>
            </w:rPr>
          </w:pPr>
          <w:r>
            <w:rPr>
              <w:sz w:val="18"/>
              <w:lang w:val="de-DE"/>
            </w:rPr>
            <w:t>71 25 84 43</w:t>
          </w:r>
        </w:p>
      </w:tc>
      <w:tc>
        <w:tcPr>
          <w:tcW w:w="1718" w:type="dxa"/>
        </w:tcPr>
        <w:p w:rsidR="00455912" w:rsidRDefault="00455912">
          <w:pPr>
            <w:pStyle w:val="Bunntekst"/>
            <w:rPr>
              <w:sz w:val="18"/>
              <w:lang w:val="de-DE"/>
            </w:rPr>
          </w:pPr>
          <w:r>
            <w:rPr>
              <w:sz w:val="18"/>
              <w:lang w:val="de-DE"/>
            </w:rPr>
            <w:t>Telefax:</w:t>
          </w:r>
        </w:p>
        <w:p w:rsidR="00455912" w:rsidRDefault="00455912">
          <w:pPr>
            <w:pStyle w:val="Bunntekst"/>
            <w:rPr>
              <w:sz w:val="18"/>
              <w:lang w:val="de-DE"/>
            </w:rPr>
          </w:pPr>
          <w:r>
            <w:rPr>
              <w:sz w:val="18"/>
              <w:lang w:val="de-DE"/>
            </w:rPr>
            <w:t>71 25 85 10</w:t>
          </w:r>
        </w:p>
      </w:tc>
      <w:tc>
        <w:tcPr>
          <w:tcW w:w="2297" w:type="dxa"/>
        </w:tcPr>
        <w:p w:rsidR="00455912" w:rsidRDefault="00455912">
          <w:pPr>
            <w:pStyle w:val="Bunntekst"/>
            <w:rPr>
              <w:sz w:val="18"/>
              <w:lang w:val="de-DE"/>
            </w:rPr>
          </w:pPr>
          <w:r>
            <w:rPr>
              <w:sz w:val="18"/>
              <w:lang w:val="de-DE"/>
            </w:rPr>
            <w:t xml:space="preserve">E-post: </w:t>
          </w:r>
          <w:r>
            <w:rPr>
              <w:sz w:val="18"/>
              <w:lang w:val="de-DE"/>
            </w:rPr>
            <w:br/>
            <w:t>postmottak@fmmr.no</w:t>
          </w:r>
        </w:p>
      </w:tc>
      <w:tc>
        <w:tcPr>
          <w:tcW w:w="1885" w:type="dxa"/>
        </w:tcPr>
        <w:p w:rsidR="00455912" w:rsidRDefault="00455912">
          <w:pPr>
            <w:pStyle w:val="Bunntekst"/>
            <w:rPr>
              <w:sz w:val="18"/>
              <w:lang w:val="de-DE"/>
            </w:rPr>
          </w:pPr>
          <w:r>
            <w:rPr>
              <w:sz w:val="18"/>
              <w:lang w:val="de-DE"/>
            </w:rPr>
            <w:t>Web:</w:t>
          </w:r>
        </w:p>
        <w:p w:rsidR="00455912" w:rsidRDefault="00455912">
          <w:pPr>
            <w:pStyle w:val="Bunntekst"/>
            <w:rPr>
              <w:sz w:val="18"/>
              <w:lang w:val="de-DE"/>
            </w:rPr>
          </w:pPr>
          <w:r>
            <w:rPr>
              <w:sz w:val="18"/>
              <w:lang w:val="de-DE"/>
            </w:rPr>
            <w:t>www.fylkesmannen.no</w:t>
          </w:r>
        </w:p>
      </w:tc>
    </w:tr>
    <w:tr w:rsidR="00455912">
      <w:trPr>
        <w:cantSplit/>
        <w:trHeight w:val="187"/>
        <w:jc w:val="center"/>
      </w:trPr>
      <w:tc>
        <w:tcPr>
          <w:tcW w:w="1934" w:type="dxa"/>
        </w:tcPr>
        <w:p w:rsidR="00455912" w:rsidRDefault="00455912">
          <w:pPr>
            <w:pStyle w:val="Bunntekst"/>
            <w:rPr>
              <w:sz w:val="18"/>
              <w:lang w:val="de-DE"/>
            </w:rPr>
          </w:pPr>
        </w:p>
      </w:tc>
      <w:tc>
        <w:tcPr>
          <w:tcW w:w="1718" w:type="dxa"/>
        </w:tcPr>
        <w:p w:rsidR="00455912" w:rsidRDefault="00455912">
          <w:pPr>
            <w:pStyle w:val="Bunntekst"/>
            <w:rPr>
              <w:sz w:val="18"/>
              <w:lang w:val="de-DE"/>
            </w:rPr>
          </w:pPr>
        </w:p>
      </w:tc>
      <w:tc>
        <w:tcPr>
          <w:tcW w:w="1718" w:type="dxa"/>
        </w:tcPr>
        <w:p w:rsidR="00455912" w:rsidRDefault="00455912">
          <w:pPr>
            <w:pStyle w:val="Bunntekst"/>
            <w:rPr>
              <w:sz w:val="18"/>
              <w:lang w:val="de-DE"/>
            </w:rPr>
          </w:pPr>
        </w:p>
      </w:tc>
      <w:tc>
        <w:tcPr>
          <w:tcW w:w="2297" w:type="dxa"/>
        </w:tcPr>
        <w:p w:rsidR="00455912" w:rsidRDefault="00455912">
          <w:pPr>
            <w:pStyle w:val="Bunntekst"/>
            <w:rPr>
              <w:sz w:val="18"/>
              <w:lang w:val="de-DE"/>
            </w:rPr>
          </w:pPr>
        </w:p>
      </w:tc>
      <w:tc>
        <w:tcPr>
          <w:tcW w:w="1885" w:type="dxa"/>
        </w:tcPr>
        <w:p w:rsidR="00455912" w:rsidRDefault="00455912">
          <w:pPr>
            <w:pStyle w:val="Bunntekst"/>
            <w:rPr>
              <w:sz w:val="18"/>
              <w:lang w:val="de-DE"/>
            </w:rPr>
          </w:pPr>
        </w:p>
      </w:tc>
    </w:tr>
  </w:tbl>
  <w:p w:rsidR="00455912" w:rsidRDefault="00455912">
    <w:pPr>
      <w:pStyle w:val="Bunntekst"/>
      <w:rPr>
        <w:lang w:val="de-D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03AE" w:rsidRDefault="002503AE">
      <w:r>
        <w:separator/>
      </w:r>
    </w:p>
  </w:footnote>
  <w:footnote w:type="continuationSeparator" w:id="0">
    <w:p w:rsidR="002503AE" w:rsidRDefault="002503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5912" w:rsidRDefault="00455912">
    <w:pPr>
      <w:pStyle w:val="Topptekst"/>
      <w:jc w:val="right"/>
    </w:pPr>
    <w:r>
      <w:t xml:space="preserve">side </w:t>
    </w:r>
    <w:r w:rsidR="004A38E1">
      <w:fldChar w:fldCharType="begin"/>
    </w:r>
    <w:r w:rsidR="004A38E1">
      <w:instrText xml:space="preserve"> PAGE  \* MERGEFORMAT </w:instrText>
    </w:r>
    <w:r w:rsidR="004A38E1">
      <w:fldChar w:fldCharType="separate"/>
    </w:r>
    <w:r w:rsidR="00C13101">
      <w:rPr>
        <w:noProof/>
      </w:rPr>
      <w:t>3</w:t>
    </w:r>
    <w:r w:rsidR="004A38E1">
      <w:rPr>
        <w:noProof/>
      </w:rPr>
      <w:fldChar w:fldCharType="end"/>
    </w:r>
    <w:r>
      <w:t xml:space="preserve"> av </w:t>
    </w:r>
    <w:r w:rsidR="00C13101">
      <w:fldChar w:fldCharType="begin"/>
    </w:r>
    <w:r w:rsidR="00C13101">
      <w:instrText xml:space="preserve"> NUMPAGES  \* MERGEFORMAT </w:instrText>
    </w:r>
    <w:r w:rsidR="00C13101">
      <w:fldChar w:fldCharType="separate"/>
    </w:r>
    <w:r w:rsidR="00C13101">
      <w:rPr>
        <w:noProof/>
      </w:rPr>
      <w:t>3</w:t>
    </w:r>
    <w:r w:rsidR="00C13101">
      <w:rPr>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03AE"/>
    <w:rsid w:val="00036C40"/>
    <w:rsid w:val="00037973"/>
    <w:rsid w:val="00153ACC"/>
    <w:rsid w:val="002503AE"/>
    <w:rsid w:val="00280218"/>
    <w:rsid w:val="00455912"/>
    <w:rsid w:val="004A38E1"/>
    <w:rsid w:val="005003B8"/>
    <w:rsid w:val="0063413E"/>
    <w:rsid w:val="006F6BA8"/>
    <w:rsid w:val="007B2D17"/>
    <w:rsid w:val="007D226A"/>
    <w:rsid w:val="0082231E"/>
    <w:rsid w:val="008F4C8B"/>
    <w:rsid w:val="009B1137"/>
    <w:rsid w:val="009E4CD3"/>
    <w:rsid w:val="00AB05A5"/>
    <w:rsid w:val="00BE25FD"/>
    <w:rsid w:val="00C13101"/>
    <w:rsid w:val="00CB744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003B8"/>
    <w:rPr>
      <w:rFonts w:cs="Arial"/>
      <w:bCs/>
      <w:sz w:val="24"/>
      <w:szCs w:val="24"/>
      <w:lang w:val="nn-NO"/>
    </w:rPr>
  </w:style>
  <w:style w:type="paragraph" w:styleId="Overskrift1">
    <w:name w:val="heading 1"/>
    <w:basedOn w:val="Normal"/>
    <w:next w:val="Normal"/>
    <w:qFormat/>
    <w:rsid w:val="005003B8"/>
    <w:pPr>
      <w:keepNext/>
      <w:tabs>
        <w:tab w:val="right" w:pos="6804"/>
      </w:tabs>
      <w:ind w:left="567"/>
      <w:outlineLvl w:val="0"/>
    </w:p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rsid w:val="005003B8"/>
    <w:pPr>
      <w:tabs>
        <w:tab w:val="center" w:pos="4536"/>
        <w:tab w:val="right" w:pos="9072"/>
      </w:tabs>
    </w:pPr>
  </w:style>
  <w:style w:type="paragraph" w:styleId="Bunntekst">
    <w:name w:val="footer"/>
    <w:basedOn w:val="Normal"/>
    <w:rsid w:val="005003B8"/>
    <w:pPr>
      <w:tabs>
        <w:tab w:val="center" w:pos="4536"/>
        <w:tab w:val="right" w:pos="9072"/>
      </w:tabs>
    </w:pPr>
  </w:style>
  <w:style w:type="character" w:styleId="Hyperkobling">
    <w:name w:val="Hyperlink"/>
    <w:basedOn w:val="Standardskriftforavsnitt"/>
    <w:rsid w:val="005003B8"/>
    <w:rPr>
      <w:color w:val="0000FF"/>
      <w:u w:val="single"/>
    </w:rPr>
  </w:style>
  <w:style w:type="character" w:styleId="Fulgthyperkobling">
    <w:name w:val="FollowedHyperlink"/>
    <w:basedOn w:val="Standardskriftforavsnitt"/>
    <w:rsid w:val="005003B8"/>
    <w:rPr>
      <w:color w:val="800080"/>
      <w:u w:val="single"/>
    </w:rPr>
  </w:style>
  <w:style w:type="paragraph" w:styleId="Bobletekst">
    <w:name w:val="Balloon Text"/>
    <w:basedOn w:val="Normal"/>
    <w:link w:val="BobletekstTegn"/>
    <w:rsid w:val="00AB05A5"/>
    <w:rPr>
      <w:rFonts w:ascii="Tahoma" w:hAnsi="Tahoma" w:cs="Tahoma"/>
      <w:sz w:val="16"/>
      <w:szCs w:val="16"/>
    </w:rPr>
  </w:style>
  <w:style w:type="character" w:customStyle="1" w:styleId="BobletekstTegn">
    <w:name w:val="Bobletekst Tegn"/>
    <w:basedOn w:val="Standardskriftforavsnitt"/>
    <w:link w:val="Bobletekst"/>
    <w:rsid w:val="00AB05A5"/>
    <w:rPr>
      <w:rFonts w:ascii="Tahoma" w:hAnsi="Tahoma" w:cs="Tahoma"/>
      <w:bCs/>
      <w:sz w:val="16"/>
      <w:szCs w:val="16"/>
      <w:lang w:val="nn-N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003B8"/>
    <w:rPr>
      <w:rFonts w:cs="Arial"/>
      <w:bCs/>
      <w:sz w:val="24"/>
      <w:szCs w:val="24"/>
      <w:lang w:val="nn-NO"/>
    </w:rPr>
  </w:style>
  <w:style w:type="paragraph" w:styleId="Overskrift1">
    <w:name w:val="heading 1"/>
    <w:basedOn w:val="Normal"/>
    <w:next w:val="Normal"/>
    <w:qFormat/>
    <w:rsid w:val="005003B8"/>
    <w:pPr>
      <w:keepNext/>
      <w:tabs>
        <w:tab w:val="right" w:pos="6804"/>
      </w:tabs>
      <w:ind w:left="567"/>
      <w:outlineLvl w:val="0"/>
    </w:p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rsid w:val="005003B8"/>
    <w:pPr>
      <w:tabs>
        <w:tab w:val="center" w:pos="4536"/>
        <w:tab w:val="right" w:pos="9072"/>
      </w:tabs>
    </w:pPr>
  </w:style>
  <w:style w:type="paragraph" w:styleId="Bunntekst">
    <w:name w:val="footer"/>
    <w:basedOn w:val="Normal"/>
    <w:rsid w:val="005003B8"/>
    <w:pPr>
      <w:tabs>
        <w:tab w:val="center" w:pos="4536"/>
        <w:tab w:val="right" w:pos="9072"/>
      </w:tabs>
    </w:pPr>
  </w:style>
  <w:style w:type="character" w:styleId="Hyperkobling">
    <w:name w:val="Hyperlink"/>
    <w:basedOn w:val="Standardskriftforavsnitt"/>
    <w:rsid w:val="005003B8"/>
    <w:rPr>
      <w:color w:val="0000FF"/>
      <w:u w:val="single"/>
    </w:rPr>
  </w:style>
  <w:style w:type="character" w:styleId="Fulgthyperkobling">
    <w:name w:val="FollowedHyperlink"/>
    <w:basedOn w:val="Standardskriftforavsnitt"/>
    <w:rsid w:val="005003B8"/>
    <w:rPr>
      <w:color w:val="800080"/>
      <w:u w:val="single"/>
    </w:rPr>
  </w:style>
  <w:style w:type="paragraph" w:styleId="Bobletekst">
    <w:name w:val="Balloon Text"/>
    <w:basedOn w:val="Normal"/>
    <w:link w:val="BobletekstTegn"/>
    <w:rsid w:val="00AB05A5"/>
    <w:rPr>
      <w:rFonts w:ascii="Tahoma" w:hAnsi="Tahoma" w:cs="Tahoma"/>
      <w:sz w:val="16"/>
      <w:szCs w:val="16"/>
    </w:rPr>
  </w:style>
  <w:style w:type="character" w:customStyle="1" w:styleId="BobletekstTegn">
    <w:name w:val="Bobletekst Tegn"/>
    <w:basedOn w:val="Standardskriftforavsnitt"/>
    <w:link w:val="Bobletekst"/>
    <w:rsid w:val="00AB05A5"/>
    <w:rPr>
      <w:rFonts w:ascii="Tahoma" w:hAnsi="Tahoma" w:cs="Tahoma"/>
      <w:bCs/>
      <w:sz w:val="16"/>
      <w:szCs w:val="16"/>
      <w:lang w:val="nn-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855007">
      <w:bodyDiv w:val="1"/>
      <w:marLeft w:val="0"/>
      <w:marRight w:val="0"/>
      <w:marTop w:val="0"/>
      <w:marBottom w:val="0"/>
      <w:divBdr>
        <w:top w:val="none" w:sz="0" w:space="0" w:color="auto"/>
        <w:left w:val="none" w:sz="0" w:space="0" w:color="auto"/>
        <w:bottom w:val="none" w:sz="0" w:space="0" w:color="auto"/>
        <w:right w:val="none" w:sz="0" w:space="0" w:color="auto"/>
      </w:divBdr>
    </w:div>
    <w:div w:id="1361466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934</Words>
  <Characters>4956</Characters>
  <Application>Microsoft Office Word</Application>
  <DocSecurity>0</DocSecurity>
  <Lines>41</Lines>
  <Paragraphs>11</Paragraphs>
  <ScaleCrop>false</ScaleCrop>
  <HeadingPairs>
    <vt:vector size="2" baseType="variant">
      <vt:variant>
        <vt:lpstr>Tittel</vt:lpstr>
      </vt:variant>
      <vt:variant>
        <vt:i4>1</vt:i4>
      </vt:variant>
    </vt:vector>
  </HeadingPairs>
  <TitlesOfParts>
    <vt:vector size="1" baseType="lpstr">
      <vt:lpstr/>
    </vt:vector>
  </TitlesOfParts>
  <Company>Hewlett-Packard Company</Company>
  <LinksUpToDate>false</LinksUpToDate>
  <CharactersWithSpaces>5879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 Sissel</dc:creator>
  <cp:lastModifiedBy>Hol Sissel</cp:lastModifiedBy>
  <cp:revision>2</cp:revision>
  <cp:lastPrinted>2014-05-08T06:31:00Z</cp:lastPrinted>
  <dcterms:created xsi:type="dcterms:W3CDTF">2014-05-08T06:42:00Z</dcterms:created>
  <dcterms:modified xsi:type="dcterms:W3CDTF">2014-05-08T06:42:00Z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rgeDataFile">
    <vt:lpwstr>C:\Users\fmmrsiho\AppData\Local\Temp\557878_DOCX.XML</vt:lpwstr>
  </property>
  <property fmtid="{D5CDD505-2E9C-101B-9397-08002B2CF9AE}" pid="3" name="CheckInType">
    <vt:lpwstr/>
  </property>
  <property fmtid="{D5CDD505-2E9C-101B-9397-08002B2CF9AE}" pid="4" name="CheckInDocForm">
    <vt:lpwstr>http://fmmrweb01.fmmr.lokal/ephorteweb/shared/aspx/Default/CheckInDocForm.aspx</vt:lpwstr>
  </property>
  <property fmtid="{D5CDD505-2E9C-101B-9397-08002B2CF9AE}" pid="5" name="DokType">
    <vt:lpwstr/>
  </property>
  <property fmtid="{D5CDD505-2E9C-101B-9397-08002B2CF9AE}" pid="6" name="DokID">
    <vt:i4>569415</vt:i4>
  </property>
  <property fmtid="{D5CDD505-2E9C-101B-9397-08002B2CF9AE}" pid="7" name="Versjon">
    <vt:i4>1</vt:i4>
  </property>
  <property fmtid="{D5CDD505-2E9C-101B-9397-08002B2CF9AE}" pid="8" name="Variant">
    <vt:lpwstr>P</vt:lpwstr>
  </property>
  <property fmtid="{D5CDD505-2E9C-101B-9397-08002B2CF9AE}" pid="9" name="OpenMode">
    <vt:lpwstr>EditDoc</vt:lpwstr>
  </property>
  <property fmtid="{D5CDD505-2E9C-101B-9397-08002B2CF9AE}" pid="10" name="CurrentUrl">
    <vt:lpwstr>http%3a%2f%2ffmmrweb01.fmmr.lokal%2fephorteweb%2fshared%2faspx%2fDefault%2fdetails.aspx%3ff%3dViewJP%26JP_ID%3d436280%26SubElGroup%3d55</vt:lpwstr>
  </property>
  <property fmtid="{D5CDD505-2E9C-101B-9397-08002B2CF9AE}" pid="11" name="WindowName">
    <vt:lpwstr>TabWindow1</vt:lpwstr>
  </property>
  <property fmtid="{D5CDD505-2E9C-101B-9397-08002B2CF9AE}" pid="12" name="FileName">
    <vt:lpwstr>C%3a%5cUsers%5cfmmrsiho%5cAppData%5cLocal%5cTemp%5c557878.DOCX</vt:lpwstr>
  </property>
  <property fmtid="{D5CDD505-2E9C-101B-9397-08002B2CF9AE}" pid="13" name="LinkId">
    <vt:i4>436280</vt:i4>
  </property>
</Properties>
</file>