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A14" w:rsidRPr="00F271DC" w:rsidRDefault="00D76C61" w:rsidP="00685A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44900" cy="977900"/>
            <wp:effectExtent l="12700" t="12700" r="12700" b="1270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977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271DC" w:rsidRPr="00F271DC" w:rsidRDefault="00F271DC">
      <w:pPr>
        <w:rPr>
          <w:rFonts w:ascii="Times New Roman" w:hAnsi="Times New Roman" w:cs="Times New Roman"/>
        </w:rPr>
      </w:pPr>
    </w:p>
    <w:p w:rsidR="00685A14" w:rsidRDefault="00685A14" w:rsidP="00685A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494B" w:rsidRPr="0064494B" w:rsidRDefault="0064494B" w:rsidP="00C919B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494B">
        <w:rPr>
          <w:rFonts w:ascii="Times New Roman" w:hAnsi="Times New Roman" w:cs="Times New Roman"/>
          <w:b/>
          <w:bCs/>
          <w:sz w:val="32"/>
          <w:szCs w:val="32"/>
        </w:rPr>
        <w:t>Gruppe</w:t>
      </w:r>
      <w:r w:rsidR="009D2164">
        <w:rPr>
          <w:rFonts w:ascii="Times New Roman" w:hAnsi="Times New Roman" w:cs="Times New Roman"/>
          <w:b/>
          <w:bCs/>
          <w:sz w:val="32"/>
          <w:szCs w:val="32"/>
        </w:rPr>
        <w:t xml:space="preserve">refleksjon </w:t>
      </w:r>
      <w:r w:rsidRPr="0064494B">
        <w:rPr>
          <w:rFonts w:ascii="Times New Roman" w:hAnsi="Times New Roman" w:cs="Times New Roman"/>
          <w:b/>
          <w:bCs/>
          <w:sz w:val="32"/>
          <w:szCs w:val="32"/>
        </w:rPr>
        <w:t>#</w:t>
      </w:r>
      <w:r w:rsidR="000E0CFC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685A14" w:rsidRPr="00863970" w:rsidRDefault="00C919B1" w:rsidP="000E0C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Tabellen nedenfor oppsummerer fire kjernekompetanser i ledelse. Men, og det er et viktig men, det er ikke disse fire praksisområdene i seg selv som er «magiske nøkler»: </w:t>
      </w:r>
      <w:r w:rsidRPr="008B3DEA">
        <w:rPr>
          <w:rFonts w:ascii="Times New Roman" w:hAnsi="Times New Roman" w:cs="Times New Roman"/>
          <w:i/>
          <w:iCs/>
        </w:rPr>
        <w:t xml:space="preserve">Det er måten den enkelte leder tilpasser dem til den kontekst som </w:t>
      </w:r>
      <w:r w:rsidR="00821976">
        <w:rPr>
          <w:rFonts w:ascii="Times New Roman" w:hAnsi="Times New Roman" w:cs="Times New Roman"/>
          <w:i/>
          <w:iCs/>
        </w:rPr>
        <w:t xml:space="preserve">organisasjonen </w:t>
      </w:r>
      <w:r w:rsidRPr="008B3DEA">
        <w:rPr>
          <w:rFonts w:ascii="Times New Roman" w:hAnsi="Times New Roman" w:cs="Times New Roman"/>
          <w:i/>
          <w:iCs/>
        </w:rPr>
        <w:t>opererer i.</w:t>
      </w:r>
      <w:r>
        <w:rPr>
          <w:rFonts w:ascii="Times New Roman" w:hAnsi="Times New Roman" w:cs="Times New Roman"/>
        </w:rPr>
        <w:t xml:space="preserve"> Videre</w:t>
      </w:r>
      <w:r w:rsidR="008B3DE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B3DE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vordan en evner å utvikle sine egne ferdigheter som leder innenfor disse praksisområdene.</w:t>
      </w:r>
    </w:p>
    <w:p w:rsidR="00685A14" w:rsidRDefault="00685A14">
      <w:pPr>
        <w:rPr>
          <w:rFonts w:ascii="Times New Roman" w:hAnsi="Times New Roman" w:cs="Times New Roman"/>
        </w:rPr>
      </w:pPr>
    </w:p>
    <w:p w:rsidR="00821976" w:rsidRPr="00E44826" w:rsidRDefault="00821976" w:rsidP="00821976">
      <w:pPr>
        <w:spacing w:line="36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E44826">
        <w:rPr>
          <w:b/>
          <w:bCs/>
          <w:sz w:val="20"/>
          <w:szCs w:val="20"/>
        </w:rPr>
        <w:t xml:space="preserve">Tabell 10-1: Kjernekompetanser i </w:t>
      </w:r>
      <w:r>
        <w:rPr>
          <w:b/>
          <w:bCs/>
          <w:sz w:val="20"/>
          <w:szCs w:val="20"/>
        </w:rPr>
        <w:t>effektiv l</w:t>
      </w:r>
      <w:r w:rsidRPr="00E44826">
        <w:rPr>
          <w:b/>
          <w:bCs/>
          <w:sz w:val="20"/>
          <w:szCs w:val="20"/>
        </w:rPr>
        <w:t xml:space="preserve">edelse </w:t>
      </w:r>
    </w:p>
    <w:tbl>
      <w:tblPr>
        <w:tblStyle w:val="Tabellrutenett"/>
        <w:tblW w:w="7946" w:type="dxa"/>
        <w:jc w:val="right"/>
        <w:tblLook w:val="04A0" w:firstRow="1" w:lastRow="0" w:firstColumn="1" w:lastColumn="0" w:noHBand="0" w:noVBand="1"/>
      </w:tblPr>
      <w:tblGrid>
        <w:gridCol w:w="2830"/>
        <w:gridCol w:w="5116"/>
      </w:tblGrid>
      <w:tr w:rsidR="00821976" w:rsidRPr="00E44826" w:rsidTr="00B94317">
        <w:trPr>
          <w:trHeight w:val="274"/>
          <w:jc w:val="right"/>
        </w:trPr>
        <w:tc>
          <w:tcPr>
            <w:tcW w:w="2830" w:type="dxa"/>
          </w:tcPr>
          <w:p w:rsidR="00821976" w:rsidRPr="00E44826" w:rsidRDefault="00821976" w:rsidP="00B9431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44826">
              <w:rPr>
                <w:rFonts w:cs="Times New Roman"/>
                <w:b/>
                <w:bCs/>
                <w:sz w:val="20"/>
                <w:szCs w:val="20"/>
              </w:rPr>
              <w:t>Kjernekompetanse</w:t>
            </w:r>
          </w:p>
        </w:tc>
        <w:tc>
          <w:tcPr>
            <w:tcW w:w="5116" w:type="dxa"/>
          </w:tcPr>
          <w:p w:rsidR="00821976" w:rsidRPr="00E44826" w:rsidRDefault="00821976" w:rsidP="00B9431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44826">
              <w:rPr>
                <w:rFonts w:cs="Times New Roman"/>
                <w:b/>
                <w:bCs/>
                <w:sz w:val="20"/>
                <w:szCs w:val="20"/>
              </w:rPr>
              <w:t xml:space="preserve">Spesifikke ledelsespraksiser </w:t>
            </w:r>
          </w:p>
        </w:tc>
      </w:tr>
      <w:tr w:rsidR="00821976" w:rsidRPr="00E44826" w:rsidTr="00B94317">
        <w:trPr>
          <w:trHeight w:val="274"/>
          <w:jc w:val="right"/>
        </w:trPr>
        <w:tc>
          <w:tcPr>
            <w:tcW w:w="2830" w:type="dxa"/>
          </w:tcPr>
          <w:p w:rsidR="00821976" w:rsidRPr="00E44826" w:rsidRDefault="00821976" w:rsidP="00B94317">
            <w:pPr>
              <w:rPr>
                <w:rFonts w:cs="Times New Roman"/>
                <w:sz w:val="20"/>
                <w:szCs w:val="20"/>
              </w:rPr>
            </w:pPr>
            <w:r w:rsidRPr="00E44826">
              <w:rPr>
                <w:rFonts w:cs="Times New Roman"/>
                <w:b/>
                <w:bCs/>
                <w:sz w:val="20"/>
                <w:szCs w:val="20"/>
              </w:rPr>
              <w:t>K1</w:t>
            </w:r>
            <w:r w:rsidRPr="00E44826">
              <w:rPr>
                <w:rFonts w:cs="Times New Roman"/>
                <w:sz w:val="20"/>
                <w:szCs w:val="20"/>
              </w:rPr>
              <w:t xml:space="preserve">: Sette </w:t>
            </w:r>
            <w:r>
              <w:rPr>
                <w:sz w:val="20"/>
                <w:szCs w:val="20"/>
              </w:rPr>
              <w:t xml:space="preserve">barnehagens eller skolens </w:t>
            </w:r>
            <w:r w:rsidRPr="00E44826">
              <w:rPr>
                <w:rFonts w:cs="Times New Roman"/>
                <w:sz w:val="20"/>
                <w:szCs w:val="20"/>
              </w:rPr>
              <w:t>retning</w:t>
            </w:r>
          </w:p>
        </w:tc>
        <w:tc>
          <w:tcPr>
            <w:tcW w:w="5116" w:type="dxa"/>
          </w:tcPr>
          <w:p w:rsidR="00821976" w:rsidRPr="00E44826" w:rsidRDefault="00821976" w:rsidP="00821976">
            <w:pPr>
              <w:pStyle w:val="Listeavsnit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Bygge en delt visjon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Oppnå </w:t>
            </w: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 xml:space="preserve">delt oppslutning </w:t>
            </w:r>
            <w:r w:rsidR="00320F76"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kortsiktige mål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Skape forventninger om høye prestasjoner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Kommunisere visjoner og mål</w:t>
            </w:r>
          </w:p>
        </w:tc>
      </w:tr>
      <w:tr w:rsidR="00821976" w:rsidRPr="00C80C9A" w:rsidTr="00B94317">
        <w:trPr>
          <w:trHeight w:val="259"/>
          <w:jc w:val="right"/>
        </w:trPr>
        <w:tc>
          <w:tcPr>
            <w:tcW w:w="2830" w:type="dxa"/>
          </w:tcPr>
          <w:p w:rsidR="00821976" w:rsidRPr="00E44826" w:rsidRDefault="00821976" w:rsidP="00B94317">
            <w:pPr>
              <w:rPr>
                <w:rFonts w:cs="Times New Roman"/>
                <w:sz w:val="20"/>
                <w:szCs w:val="20"/>
              </w:rPr>
            </w:pPr>
            <w:r w:rsidRPr="00E44826">
              <w:rPr>
                <w:rFonts w:cs="Times New Roman"/>
                <w:b/>
                <w:bCs/>
                <w:sz w:val="20"/>
                <w:szCs w:val="20"/>
              </w:rPr>
              <w:t>K2:</w:t>
            </w:r>
            <w:r w:rsidRPr="00E44826">
              <w:rPr>
                <w:rFonts w:cs="Times New Roman"/>
                <w:sz w:val="20"/>
                <w:szCs w:val="20"/>
              </w:rPr>
              <w:t xml:space="preserve"> Bygge relasjoner og utvikle mennesker</w:t>
            </w:r>
          </w:p>
        </w:tc>
        <w:tc>
          <w:tcPr>
            <w:tcW w:w="5116" w:type="dxa"/>
          </w:tcPr>
          <w:p w:rsidR="00821976" w:rsidRPr="00E44826" w:rsidRDefault="00821976" w:rsidP="00821976">
            <w:pPr>
              <w:pStyle w:val="Listeavsnit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 xml:space="preserve">Stimulere vekst i stabens profesjonelle kapasitet 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Tilby støtte og ta hensyn til enkeltmennesker i staben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Modellering av verdier og foretrukne praksiser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 xml:space="preserve">Bygge nettverk av tillit til og mellom staben,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barna, </w:t>
            </w: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elevene og foresatte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Etablere produktive samarbeidsrelasjoner med fagforeninger</w:t>
            </w:r>
          </w:p>
        </w:tc>
      </w:tr>
      <w:tr w:rsidR="00821976" w:rsidRPr="00C80C9A" w:rsidTr="00B94317">
        <w:trPr>
          <w:trHeight w:val="469"/>
          <w:jc w:val="right"/>
        </w:trPr>
        <w:tc>
          <w:tcPr>
            <w:tcW w:w="2830" w:type="dxa"/>
          </w:tcPr>
          <w:p w:rsidR="00821976" w:rsidRPr="00E44826" w:rsidRDefault="00821976" w:rsidP="00B94317">
            <w:pPr>
              <w:rPr>
                <w:rFonts w:cs="Times New Roman"/>
                <w:sz w:val="20"/>
                <w:szCs w:val="20"/>
              </w:rPr>
            </w:pPr>
            <w:r w:rsidRPr="00E44826">
              <w:rPr>
                <w:rFonts w:cs="Times New Roman"/>
                <w:b/>
                <w:bCs/>
                <w:sz w:val="20"/>
                <w:szCs w:val="20"/>
              </w:rPr>
              <w:t>K3:</w:t>
            </w:r>
            <w:r w:rsidRPr="00E44826">
              <w:rPr>
                <w:rFonts w:cs="Times New Roman"/>
                <w:sz w:val="20"/>
                <w:szCs w:val="20"/>
              </w:rPr>
              <w:t xml:space="preserve"> Utvikle organisasjonen slik at den støtter foretrukne praksiser</w:t>
            </w:r>
          </w:p>
        </w:tc>
        <w:tc>
          <w:tcPr>
            <w:tcW w:w="5116" w:type="dxa"/>
          </w:tcPr>
          <w:p w:rsidR="00821976" w:rsidRPr="00E44826" w:rsidRDefault="00821976" w:rsidP="00821976">
            <w:pPr>
              <w:pStyle w:val="Listeavsnitt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Bygge samarbeidskulturer og distribuere ledelse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Strukturere organisasjon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 xml:space="preserve"> for å </w:t>
            </w:r>
            <w:proofErr w:type="spellStart"/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fasilitere</w:t>
            </w:r>
            <w:proofErr w:type="spellEnd"/>
            <w:r w:rsidRPr="00E44826">
              <w:rPr>
                <w:rFonts w:ascii="Times New Roman" w:hAnsi="Times New Roman" w:cs="Times New Roman"/>
                <w:sz w:val="20"/>
                <w:szCs w:val="20"/>
              </w:rPr>
              <w:t xml:space="preserve"> samarbeid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Bygge produktive relasjoner til familier og lokalsamfunn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 xml:space="preserve">Bygge nettverk mellom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barnehagen eller </w:t>
            </w: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skolen og kunnskapsmiljøer i omgivelsene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Allokere ressursene slik at de støtter arbeidet med visjoner og mål</w:t>
            </w:r>
          </w:p>
        </w:tc>
      </w:tr>
      <w:tr w:rsidR="00821976" w:rsidRPr="00C80C9A" w:rsidTr="00B94317">
        <w:trPr>
          <w:trHeight w:val="259"/>
          <w:jc w:val="right"/>
        </w:trPr>
        <w:tc>
          <w:tcPr>
            <w:tcW w:w="2830" w:type="dxa"/>
          </w:tcPr>
          <w:p w:rsidR="00821976" w:rsidRPr="00E44826" w:rsidRDefault="00821976" w:rsidP="00B94317">
            <w:pPr>
              <w:rPr>
                <w:rFonts w:cs="Times New Roman"/>
                <w:sz w:val="20"/>
                <w:szCs w:val="20"/>
              </w:rPr>
            </w:pPr>
            <w:r w:rsidRPr="00E44826">
              <w:rPr>
                <w:rFonts w:cs="Times New Roman"/>
                <w:b/>
                <w:bCs/>
                <w:sz w:val="20"/>
                <w:szCs w:val="20"/>
              </w:rPr>
              <w:t>K4:</w:t>
            </w:r>
            <w:r w:rsidRPr="00E44826">
              <w:rPr>
                <w:rFonts w:cs="Times New Roman"/>
                <w:sz w:val="20"/>
                <w:szCs w:val="20"/>
              </w:rPr>
              <w:t xml:space="preserve"> Kontinuerlig forbedre </w:t>
            </w:r>
            <w:r>
              <w:rPr>
                <w:sz w:val="20"/>
                <w:szCs w:val="20"/>
              </w:rPr>
              <w:t>kjernevirksomheten</w:t>
            </w:r>
          </w:p>
        </w:tc>
        <w:tc>
          <w:tcPr>
            <w:tcW w:w="5116" w:type="dxa"/>
          </w:tcPr>
          <w:p w:rsidR="00821976" w:rsidRDefault="00821976" w:rsidP="00821976">
            <w:pPr>
              <w:pStyle w:val="Listeavsnitt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F684E">
              <w:rPr>
                <w:rFonts w:ascii="Times New Roman" w:hAnsi="Times New Roman" w:cs="Times New Roman"/>
                <w:sz w:val="20"/>
                <w:szCs w:val="20"/>
              </w:rPr>
              <w:t xml:space="preserve">Bemanning av </w:t>
            </w:r>
            <w:r>
              <w:rPr>
                <w:rFonts w:ascii="Times New Roman" w:hAnsi="Times New Roman"/>
                <w:sz w:val="20"/>
                <w:szCs w:val="20"/>
              </w:rPr>
              <w:t>kjernevirksomheten</w:t>
            </w:r>
          </w:p>
          <w:p w:rsidR="00821976" w:rsidRDefault="00821976" w:rsidP="00821976">
            <w:pPr>
              <w:pStyle w:val="Listeavsnitt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F684E">
              <w:rPr>
                <w:rFonts w:ascii="Times New Roman" w:hAnsi="Times New Roman" w:cs="Times New Roman"/>
                <w:sz w:val="20"/>
                <w:szCs w:val="20"/>
              </w:rPr>
              <w:t xml:space="preserve">Følge opp </w:t>
            </w:r>
            <w:r w:rsidRPr="00BF684E">
              <w:rPr>
                <w:rFonts w:ascii="Times New Roman" w:hAnsi="Times New Roman"/>
                <w:sz w:val="20"/>
                <w:szCs w:val="20"/>
              </w:rPr>
              <w:t xml:space="preserve">barnas og </w:t>
            </w:r>
            <w:r w:rsidRPr="00BF684E">
              <w:rPr>
                <w:rFonts w:ascii="Times New Roman" w:hAnsi="Times New Roman" w:cs="Times New Roman"/>
                <w:sz w:val="20"/>
                <w:szCs w:val="20"/>
              </w:rPr>
              <w:t xml:space="preserve">elevenes progresjon </w:t>
            </w:r>
          </w:p>
          <w:p w:rsidR="00821976" w:rsidRPr="00BF684E" w:rsidRDefault="00821976" w:rsidP="00821976">
            <w:pPr>
              <w:pStyle w:val="Listeavsnitt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84E">
              <w:rPr>
                <w:rFonts w:ascii="Times New Roman" w:hAnsi="Times New Roman" w:cs="Times New Roman"/>
                <w:sz w:val="20"/>
                <w:szCs w:val="20"/>
              </w:rPr>
              <w:t xml:space="preserve">Følge opp progresjon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praksis </w:t>
            </w:r>
            <w:r w:rsidRPr="00BF684E">
              <w:rPr>
                <w:rFonts w:ascii="Times New Roman" w:hAnsi="Times New Roman" w:cs="Times New Roman"/>
                <w:sz w:val="20"/>
                <w:szCs w:val="20"/>
              </w:rPr>
              <w:t>utvikling</w:t>
            </w:r>
          </w:p>
          <w:p w:rsidR="00821976" w:rsidRPr="00E44826" w:rsidRDefault="00821976" w:rsidP="00821976">
            <w:pPr>
              <w:pStyle w:val="Listeavsnitt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826">
              <w:rPr>
                <w:rFonts w:ascii="Times New Roman" w:hAnsi="Times New Roman" w:cs="Times New Roman"/>
                <w:sz w:val="20"/>
                <w:szCs w:val="20"/>
              </w:rPr>
              <w:t>Skjerme staben fra forstyrrelser i deres pedagogiske arbeid</w:t>
            </w:r>
          </w:p>
        </w:tc>
      </w:tr>
    </w:tbl>
    <w:p w:rsidR="00821976" w:rsidRPr="00E44826" w:rsidRDefault="00821976" w:rsidP="00821976">
      <w:pPr>
        <w:spacing w:line="360" w:lineRule="auto"/>
        <w:rPr>
          <w:i/>
          <w:iCs/>
        </w:rPr>
      </w:pPr>
    </w:p>
    <w:p w:rsidR="00C919B1" w:rsidRDefault="00C919B1">
      <w:pPr>
        <w:rPr>
          <w:rFonts w:ascii="Times New Roman" w:hAnsi="Times New Roman" w:cs="Times New Roman"/>
        </w:rPr>
      </w:pPr>
    </w:p>
    <w:p w:rsidR="00677EA6" w:rsidRPr="00677EA6" w:rsidRDefault="00677EA6" w:rsidP="00677E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EA6">
        <w:rPr>
          <w:rFonts w:ascii="Times New Roman" w:hAnsi="Times New Roman" w:cs="Times New Roman"/>
          <w:b/>
          <w:bCs/>
          <w:sz w:val="28"/>
          <w:szCs w:val="28"/>
        </w:rPr>
        <w:t>Spørsmål:</w:t>
      </w:r>
    </w:p>
    <w:p w:rsidR="00677EA6" w:rsidRDefault="008B3DEA" w:rsidP="000E0CFC">
      <w:pPr>
        <w:pStyle w:val="Listeavsnit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B3DEA">
        <w:rPr>
          <w:rFonts w:ascii="Times New Roman" w:hAnsi="Times New Roman" w:cs="Times New Roman"/>
          <w:b/>
          <w:bCs/>
        </w:rPr>
        <w:t xml:space="preserve">Individuell refleksjon: </w:t>
      </w:r>
      <w:r w:rsidR="00677EA6">
        <w:rPr>
          <w:rFonts w:ascii="Times New Roman" w:hAnsi="Times New Roman" w:cs="Times New Roman"/>
        </w:rPr>
        <w:t xml:space="preserve">Velg ut en av de fire </w:t>
      </w:r>
      <w:proofErr w:type="spellStart"/>
      <w:r w:rsidR="00677EA6">
        <w:rPr>
          <w:rFonts w:ascii="Times New Roman" w:hAnsi="Times New Roman" w:cs="Times New Roman"/>
        </w:rPr>
        <w:t>K’ene</w:t>
      </w:r>
      <w:proofErr w:type="spellEnd"/>
      <w:r w:rsidR="00677EA6">
        <w:rPr>
          <w:rFonts w:ascii="Times New Roman" w:hAnsi="Times New Roman" w:cs="Times New Roman"/>
        </w:rPr>
        <w:t>, der d</w:t>
      </w:r>
      <w:r>
        <w:rPr>
          <w:rFonts w:ascii="Times New Roman" w:hAnsi="Times New Roman" w:cs="Times New Roman"/>
        </w:rPr>
        <w:t xml:space="preserve">u </w:t>
      </w:r>
      <w:r w:rsidR="00677EA6">
        <w:rPr>
          <w:rFonts w:ascii="Times New Roman" w:hAnsi="Times New Roman" w:cs="Times New Roman"/>
        </w:rPr>
        <w:t xml:space="preserve">ser </w:t>
      </w:r>
      <w:r w:rsidR="00677EA6" w:rsidRPr="008B3DEA">
        <w:rPr>
          <w:rFonts w:ascii="Times New Roman" w:hAnsi="Times New Roman" w:cs="Times New Roman"/>
          <w:i/>
          <w:iCs/>
        </w:rPr>
        <w:t>størst rom for forsterking</w:t>
      </w:r>
      <w:r w:rsidR="00821976">
        <w:rPr>
          <w:rFonts w:ascii="Times New Roman" w:hAnsi="Times New Roman" w:cs="Times New Roman"/>
          <w:i/>
          <w:iCs/>
        </w:rPr>
        <w:t xml:space="preserve"> </w:t>
      </w:r>
      <w:r w:rsidR="00821976">
        <w:rPr>
          <w:rFonts w:ascii="Times New Roman" w:hAnsi="Times New Roman" w:cs="Times New Roman"/>
        </w:rPr>
        <w:t>av kompetanse i eget lederskap</w:t>
      </w:r>
      <w:r>
        <w:rPr>
          <w:rFonts w:ascii="Times New Roman" w:hAnsi="Times New Roman" w:cs="Times New Roman"/>
        </w:rPr>
        <w:t xml:space="preserve">. </w:t>
      </w:r>
    </w:p>
    <w:p w:rsidR="00677EA6" w:rsidRPr="003F589A" w:rsidRDefault="008B3DEA" w:rsidP="000E0CFC">
      <w:pPr>
        <w:pStyle w:val="Listeavsnit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B3DEA">
        <w:rPr>
          <w:rFonts w:ascii="Times New Roman" w:hAnsi="Times New Roman" w:cs="Times New Roman"/>
          <w:b/>
          <w:bCs/>
        </w:rPr>
        <w:t>Grupperefleksjon:</w:t>
      </w:r>
      <w:r>
        <w:rPr>
          <w:rFonts w:ascii="Times New Roman" w:hAnsi="Times New Roman" w:cs="Times New Roman"/>
        </w:rPr>
        <w:t xml:space="preserve"> </w:t>
      </w:r>
      <w:r w:rsidR="00677EA6">
        <w:rPr>
          <w:rFonts w:ascii="Times New Roman" w:hAnsi="Times New Roman" w:cs="Times New Roman"/>
        </w:rPr>
        <w:t xml:space="preserve">Hva vil dere konkret gjøre i egen ledelse for å </w:t>
      </w:r>
      <w:r>
        <w:rPr>
          <w:rFonts w:ascii="Times New Roman" w:hAnsi="Times New Roman" w:cs="Times New Roman"/>
        </w:rPr>
        <w:t xml:space="preserve">forsterke </w:t>
      </w:r>
      <w:r w:rsidR="00677EA6">
        <w:rPr>
          <w:rFonts w:ascii="Times New Roman" w:hAnsi="Times New Roman" w:cs="Times New Roman"/>
        </w:rPr>
        <w:t>kjernekompetanse på</w:t>
      </w:r>
      <w:r>
        <w:rPr>
          <w:rFonts w:ascii="Times New Roman" w:hAnsi="Times New Roman" w:cs="Times New Roman"/>
        </w:rPr>
        <w:t xml:space="preserve"> områdene som velges</w:t>
      </w:r>
      <w:r w:rsidR="00677EA6">
        <w:rPr>
          <w:rFonts w:ascii="Times New Roman" w:hAnsi="Times New Roman" w:cs="Times New Roman"/>
        </w:rPr>
        <w:t>? Vær konkret og realistisk</w:t>
      </w:r>
      <w:r w:rsidR="00677EA6" w:rsidRPr="003F589A">
        <w:rPr>
          <w:rFonts w:ascii="Times New Roman" w:hAnsi="Times New Roman" w:cs="Times New Roman"/>
        </w:rPr>
        <w:t xml:space="preserve"> </w:t>
      </w:r>
    </w:p>
    <w:p w:rsidR="008B3DEA" w:rsidRDefault="008B3DEA" w:rsidP="000E0CFC">
      <w:pPr>
        <w:pStyle w:val="Listeavsnit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B3DEA">
        <w:rPr>
          <w:rFonts w:ascii="Times New Roman" w:hAnsi="Times New Roman" w:cs="Times New Roman"/>
          <w:b/>
          <w:bCs/>
        </w:rPr>
        <w:t>Tenk konkret:</w:t>
      </w:r>
      <w:r w:rsidRPr="008B3DEA">
        <w:rPr>
          <w:rFonts w:ascii="Times New Roman" w:hAnsi="Times New Roman" w:cs="Times New Roman"/>
        </w:rPr>
        <w:t xml:space="preserve"> </w:t>
      </w:r>
      <w:r w:rsidR="00677EA6" w:rsidRPr="008B3DEA">
        <w:rPr>
          <w:rFonts w:ascii="Times New Roman" w:hAnsi="Times New Roman" w:cs="Times New Roman"/>
        </w:rPr>
        <w:t>Hva vil en ekstern observatør legge merke til om ett år om dere lykkes i dette arbeidet?</w:t>
      </w:r>
      <w:r w:rsidRPr="008B3DEA">
        <w:rPr>
          <w:rFonts w:ascii="Times New Roman" w:hAnsi="Times New Roman" w:cs="Times New Roman"/>
        </w:rPr>
        <w:t xml:space="preserve">  </w:t>
      </w:r>
    </w:p>
    <w:p w:rsidR="000E0CFC" w:rsidRDefault="00677EA6" w:rsidP="008B3DEA">
      <w:pPr>
        <w:spacing w:line="360" w:lineRule="auto"/>
        <w:jc w:val="center"/>
        <w:rPr>
          <w:rFonts w:ascii="Times New Roman" w:hAnsi="Times New Roman" w:cs="Times New Roman"/>
        </w:rPr>
        <w:sectPr w:rsidR="000E0CFC" w:rsidSect="0027594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8B3DEA">
        <w:rPr>
          <w:rFonts w:ascii="Times New Roman" w:hAnsi="Times New Roman" w:cs="Times New Roman"/>
        </w:rPr>
        <w:t>***</w:t>
      </w:r>
    </w:p>
    <w:p w:rsidR="000E0CFC" w:rsidRPr="00685A14" w:rsidRDefault="000E0CFC" w:rsidP="000E0C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5A14">
        <w:rPr>
          <w:rFonts w:ascii="Times New Roman" w:hAnsi="Times New Roman" w:cs="Times New Roman"/>
          <w:b/>
          <w:bCs/>
          <w:sz w:val="32"/>
          <w:szCs w:val="32"/>
        </w:rPr>
        <w:lastRenderedPageBreak/>
        <w:t>Gruppe</w:t>
      </w:r>
      <w:r>
        <w:rPr>
          <w:rFonts w:ascii="Times New Roman" w:hAnsi="Times New Roman" w:cs="Times New Roman"/>
          <w:b/>
          <w:bCs/>
          <w:sz w:val="32"/>
          <w:szCs w:val="32"/>
        </w:rPr>
        <w:t>refleksjon #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0E0CFC" w:rsidRDefault="000E0CFC" w:rsidP="000E0CFC">
      <w:pPr>
        <w:rPr>
          <w:rFonts w:ascii="Times New Roman" w:hAnsi="Times New Roman" w:cs="Times New Roman"/>
        </w:rPr>
      </w:pPr>
    </w:p>
    <w:p w:rsidR="000E0CFC" w:rsidRPr="00F271DC" w:rsidRDefault="000E0CFC" w:rsidP="000E0CFC">
      <w:pPr>
        <w:rPr>
          <w:rFonts w:ascii="Times New Roman" w:hAnsi="Times New Roman" w:cs="Times New Roman"/>
        </w:rPr>
      </w:pPr>
    </w:p>
    <w:p w:rsidR="000E0CFC" w:rsidRPr="00F271DC" w:rsidRDefault="000E0CFC" w:rsidP="000E0CFC">
      <w:pPr>
        <w:rPr>
          <w:rFonts w:ascii="Times New Roman" w:hAnsi="Times New Roman" w:cs="Times New Roman"/>
        </w:rPr>
      </w:pPr>
      <w:r w:rsidRPr="00F271DC">
        <w:rPr>
          <w:rFonts w:ascii="Times New Roman" w:hAnsi="Times New Roman" w:cs="Times New Roman"/>
          <w:noProof/>
        </w:rPr>
        <w:drawing>
          <wp:inline distT="0" distB="0" distL="0" distR="0" wp14:anchorId="34CE1294" wp14:editId="60AB8564">
            <wp:extent cx="5756910" cy="1918970"/>
            <wp:effectExtent l="0" t="0" r="0" b="0"/>
            <wp:docPr id="7" name="Bilde 6" descr="Et bilde som inneholder foto, person, forskjellig, viser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228C0276-9CD8-184F-90BC-02D201B441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 descr="Et bilde som inneholder foto, person, forskjellig, viser&#10;&#10;Automatisk generert beskrivelse">
                      <a:extLst>
                        <a:ext uri="{FF2B5EF4-FFF2-40B4-BE49-F238E27FC236}">
                          <a16:creationId xmlns:a16="http://schemas.microsoft.com/office/drawing/2014/main" id="{228C0276-9CD8-184F-90BC-02D201B441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" t="3433" r="2939" b="65192"/>
                    <a:stretch/>
                  </pic:blipFill>
                  <pic:spPr>
                    <a:xfrm>
                      <a:off x="0" y="0"/>
                      <a:ext cx="575691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FC" w:rsidRPr="00685A14" w:rsidRDefault="000E0CFC" w:rsidP="000E0CFC">
      <w:pPr>
        <w:jc w:val="center"/>
        <w:rPr>
          <w:rFonts w:ascii="Times New Roman" w:hAnsi="Times New Roman" w:cs="Times New Roman"/>
          <w:i/>
          <w:iCs/>
        </w:rPr>
      </w:pPr>
      <w:r w:rsidRPr="00685A14">
        <w:rPr>
          <w:rFonts w:ascii="Times New Roman" w:hAnsi="Times New Roman" w:cs="Times New Roman"/>
          <w:i/>
          <w:iCs/>
        </w:rPr>
        <w:t xml:space="preserve">Foto: Jan </w:t>
      </w:r>
      <w:proofErr w:type="spellStart"/>
      <w:r w:rsidRPr="00685A14">
        <w:rPr>
          <w:rFonts w:ascii="Times New Roman" w:hAnsi="Times New Roman" w:cs="Times New Roman"/>
          <w:i/>
          <w:iCs/>
        </w:rPr>
        <w:t>Merok</w:t>
      </w:r>
      <w:proofErr w:type="spellEnd"/>
      <w:r w:rsidRPr="00685A14">
        <w:rPr>
          <w:rFonts w:ascii="Times New Roman" w:hAnsi="Times New Roman" w:cs="Times New Roman"/>
          <w:i/>
          <w:iCs/>
        </w:rPr>
        <w:t xml:space="preserve"> Paulsen</w:t>
      </w:r>
    </w:p>
    <w:p w:rsidR="000E0CFC" w:rsidRPr="00F271DC" w:rsidRDefault="000E0CFC" w:rsidP="000E0CFC">
      <w:pPr>
        <w:rPr>
          <w:rFonts w:ascii="Times New Roman" w:hAnsi="Times New Roman" w:cs="Times New Roman"/>
        </w:rPr>
      </w:pPr>
    </w:p>
    <w:p w:rsidR="000E0CFC" w:rsidRPr="00F271DC" w:rsidRDefault="000E0CFC" w:rsidP="000E0CFC">
      <w:pPr>
        <w:rPr>
          <w:rFonts w:ascii="Times New Roman" w:hAnsi="Times New Roman" w:cs="Times New Roman"/>
        </w:rPr>
      </w:pPr>
    </w:p>
    <w:p w:rsidR="000E0CFC" w:rsidRDefault="000E0CFC" w:rsidP="000E0C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leder beskrev følgende utfordring om det å forene et psykologisk trygt læringsmiljø i personalgrupper, og samtidig kunne håndtere profesjonell uenighet og meningsbrytning. Og i tillegg kunne korrigere medlemmer som ikke lever opp til det en har blitt enige om.</w:t>
      </w:r>
    </w:p>
    <w:p w:rsidR="000E0CFC" w:rsidRDefault="000E0CFC" w:rsidP="000E0CFC">
      <w:pPr>
        <w:rPr>
          <w:rFonts w:ascii="Times New Roman" w:hAnsi="Times New Roman" w:cs="Times New Roman"/>
        </w:rPr>
      </w:pPr>
    </w:p>
    <w:p w:rsidR="000E0CFC" w:rsidRPr="00685A14" w:rsidRDefault="000E0CFC" w:rsidP="000E0CFC">
      <w:pPr>
        <w:ind w:left="360"/>
        <w:rPr>
          <w:rFonts w:ascii="Times New Roman" w:hAnsi="Times New Roman" w:cs="Times New Roman"/>
        </w:rPr>
      </w:pPr>
      <w:r w:rsidRPr="00685A14">
        <w:rPr>
          <w:rFonts w:ascii="Times New Roman" w:hAnsi="Times New Roman" w:cs="Times New Roman"/>
          <w:i/>
          <w:iCs/>
        </w:rPr>
        <w:t>«Vi ønsker at det skal være trygt nok til at alle opplever at de kan få lufte vanskelige temaer og situasjoner.  Samtidig må vi håndtere uenighet - og også kunne korrigere hverandre. Hvordan løser vi det?</w:t>
      </w:r>
      <w:r>
        <w:rPr>
          <w:rFonts w:ascii="Times New Roman" w:hAnsi="Times New Roman" w:cs="Times New Roman"/>
          <w:i/>
          <w:iCs/>
        </w:rPr>
        <w:t>»</w:t>
      </w:r>
      <w:r w:rsidRPr="00685A14">
        <w:rPr>
          <w:rFonts w:ascii="Times New Roman" w:hAnsi="Times New Roman" w:cs="Times New Roman"/>
          <w:i/>
          <w:iCs/>
        </w:rPr>
        <w:t xml:space="preserve"> </w:t>
      </w:r>
    </w:p>
    <w:p w:rsidR="000E0CFC" w:rsidRDefault="000E0CFC" w:rsidP="000E0CFC">
      <w:pPr>
        <w:rPr>
          <w:rFonts w:ascii="Times New Roman" w:hAnsi="Times New Roman" w:cs="Times New Roman"/>
        </w:rPr>
      </w:pPr>
    </w:p>
    <w:p w:rsidR="000E0CFC" w:rsidRPr="00685A14" w:rsidRDefault="000E0CFC" w:rsidP="000E0CFC">
      <w:pPr>
        <w:spacing w:line="360" w:lineRule="auto"/>
        <w:rPr>
          <w:rFonts w:ascii="Times New Roman" w:hAnsi="Times New Roman" w:cs="Times New Roman"/>
          <w:b/>
          <w:bCs/>
        </w:rPr>
      </w:pPr>
      <w:r w:rsidRPr="00685A14">
        <w:rPr>
          <w:rFonts w:ascii="Times New Roman" w:hAnsi="Times New Roman" w:cs="Times New Roman"/>
          <w:b/>
          <w:bCs/>
        </w:rPr>
        <w:t xml:space="preserve">Spørsmål: </w:t>
      </w:r>
    </w:p>
    <w:p w:rsidR="000E0CFC" w:rsidRPr="003F589A" w:rsidRDefault="000E0CFC" w:rsidP="000E0CFC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F589A">
        <w:rPr>
          <w:rFonts w:ascii="Times New Roman" w:hAnsi="Times New Roman" w:cs="Times New Roman"/>
        </w:rPr>
        <w:t xml:space="preserve">Hvordan kan en håndtere dette i ledergrupper, team og personalgrupper? </w:t>
      </w:r>
    </w:p>
    <w:p w:rsidR="000E0CFC" w:rsidRDefault="000E0CFC" w:rsidP="000E0CFC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F589A">
        <w:rPr>
          <w:rFonts w:ascii="Times New Roman" w:hAnsi="Times New Roman" w:cs="Times New Roman"/>
        </w:rPr>
        <w:t>Er det noen metodiske verktøyer som kan gi gode innganger</w:t>
      </w:r>
      <w:r>
        <w:rPr>
          <w:rFonts w:ascii="Times New Roman" w:hAnsi="Times New Roman" w:cs="Times New Roman"/>
        </w:rPr>
        <w:t xml:space="preserve"> til denne utfordringen</w:t>
      </w:r>
      <w:r w:rsidRPr="003F589A">
        <w:rPr>
          <w:rFonts w:ascii="Times New Roman" w:hAnsi="Times New Roman" w:cs="Times New Roman"/>
        </w:rPr>
        <w:t>?</w:t>
      </w:r>
    </w:p>
    <w:sectPr w:rsidR="000E0CFC" w:rsidSect="002759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31A6D"/>
    <w:multiLevelType w:val="hybridMultilevel"/>
    <w:tmpl w:val="2F66D6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E1397"/>
    <w:multiLevelType w:val="hybridMultilevel"/>
    <w:tmpl w:val="8A30CC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FA1E83"/>
    <w:multiLevelType w:val="hybridMultilevel"/>
    <w:tmpl w:val="76BC6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186B7B"/>
    <w:multiLevelType w:val="hybridMultilevel"/>
    <w:tmpl w:val="123C0634"/>
    <w:lvl w:ilvl="0" w:tplc="410E0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22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8D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E7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04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F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A7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00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42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EF0740"/>
    <w:multiLevelType w:val="hybridMultilevel"/>
    <w:tmpl w:val="AB2C51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DC"/>
    <w:rsid w:val="00004DA2"/>
    <w:rsid w:val="00010677"/>
    <w:rsid w:val="000135F8"/>
    <w:rsid w:val="0001639A"/>
    <w:rsid w:val="00031A69"/>
    <w:rsid w:val="000655E5"/>
    <w:rsid w:val="00065B6E"/>
    <w:rsid w:val="00066593"/>
    <w:rsid w:val="0006765A"/>
    <w:rsid w:val="000826F3"/>
    <w:rsid w:val="00092035"/>
    <w:rsid w:val="000E0CFC"/>
    <w:rsid w:val="000E313E"/>
    <w:rsid w:val="000F6EA6"/>
    <w:rsid w:val="000F731E"/>
    <w:rsid w:val="001006CD"/>
    <w:rsid w:val="00102C9B"/>
    <w:rsid w:val="00115FE6"/>
    <w:rsid w:val="00125FDA"/>
    <w:rsid w:val="00136D12"/>
    <w:rsid w:val="001508BC"/>
    <w:rsid w:val="00151146"/>
    <w:rsid w:val="00181DDB"/>
    <w:rsid w:val="001A0A08"/>
    <w:rsid w:val="001A655C"/>
    <w:rsid w:val="001B048C"/>
    <w:rsid w:val="001B117C"/>
    <w:rsid w:val="001B2184"/>
    <w:rsid w:val="001B6E2C"/>
    <w:rsid w:val="001C1AD5"/>
    <w:rsid w:val="001C7DDB"/>
    <w:rsid w:val="00200938"/>
    <w:rsid w:val="0022053A"/>
    <w:rsid w:val="00226B70"/>
    <w:rsid w:val="00237B7F"/>
    <w:rsid w:val="0024358D"/>
    <w:rsid w:val="002650F4"/>
    <w:rsid w:val="002703C9"/>
    <w:rsid w:val="00275948"/>
    <w:rsid w:val="002A0CA7"/>
    <w:rsid w:val="002B4486"/>
    <w:rsid w:val="002C507E"/>
    <w:rsid w:val="002D50C7"/>
    <w:rsid w:val="002E1C40"/>
    <w:rsid w:val="002E1EC6"/>
    <w:rsid w:val="002E2A82"/>
    <w:rsid w:val="003017FC"/>
    <w:rsid w:val="00312543"/>
    <w:rsid w:val="00320F76"/>
    <w:rsid w:val="003228C2"/>
    <w:rsid w:val="00323DC6"/>
    <w:rsid w:val="003379A5"/>
    <w:rsid w:val="0034715A"/>
    <w:rsid w:val="00351D29"/>
    <w:rsid w:val="00355AE2"/>
    <w:rsid w:val="00361E96"/>
    <w:rsid w:val="00362372"/>
    <w:rsid w:val="00377897"/>
    <w:rsid w:val="003A24F4"/>
    <w:rsid w:val="003A3547"/>
    <w:rsid w:val="003B0407"/>
    <w:rsid w:val="003B6987"/>
    <w:rsid w:val="003D51A6"/>
    <w:rsid w:val="003E0E58"/>
    <w:rsid w:val="003F589A"/>
    <w:rsid w:val="00432BCF"/>
    <w:rsid w:val="00460AAE"/>
    <w:rsid w:val="00466168"/>
    <w:rsid w:val="00491B6D"/>
    <w:rsid w:val="004A3F7D"/>
    <w:rsid w:val="004A47BD"/>
    <w:rsid w:val="004B1A69"/>
    <w:rsid w:val="004B499D"/>
    <w:rsid w:val="004C1020"/>
    <w:rsid w:val="004C790A"/>
    <w:rsid w:val="004D4BAD"/>
    <w:rsid w:val="004F5429"/>
    <w:rsid w:val="00501FD9"/>
    <w:rsid w:val="005027F3"/>
    <w:rsid w:val="00511ED9"/>
    <w:rsid w:val="00532769"/>
    <w:rsid w:val="00537EB8"/>
    <w:rsid w:val="005635A3"/>
    <w:rsid w:val="00575128"/>
    <w:rsid w:val="005762BA"/>
    <w:rsid w:val="0059740F"/>
    <w:rsid w:val="005A1D70"/>
    <w:rsid w:val="005A52D5"/>
    <w:rsid w:val="005A5CAA"/>
    <w:rsid w:val="005B6AE8"/>
    <w:rsid w:val="005C3B97"/>
    <w:rsid w:val="005D6E2D"/>
    <w:rsid w:val="005E1D44"/>
    <w:rsid w:val="005E1FD8"/>
    <w:rsid w:val="005F5A91"/>
    <w:rsid w:val="006003B6"/>
    <w:rsid w:val="00611824"/>
    <w:rsid w:val="00611C56"/>
    <w:rsid w:val="006166BB"/>
    <w:rsid w:val="0062546C"/>
    <w:rsid w:val="00631996"/>
    <w:rsid w:val="00633013"/>
    <w:rsid w:val="00640BD7"/>
    <w:rsid w:val="0064494B"/>
    <w:rsid w:val="00655554"/>
    <w:rsid w:val="00677EA6"/>
    <w:rsid w:val="00685A14"/>
    <w:rsid w:val="006A26C3"/>
    <w:rsid w:val="006A343C"/>
    <w:rsid w:val="006B4567"/>
    <w:rsid w:val="006C57EA"/>
    <w:rsid w:val="006C7E2C"/>
    <w:rsid w:val="006D4132"/>
    <w:rsid w:val="006D72A0"/>
    <w:rsid w:val="006E0E39"/>
    <w:rsid w:val="006F7553"/>
    <w:rsid w:val="00702610"/>
    <w:rsid w:val="00716972"/>
    <w:rsid w:val="00730DAC"/>
    <w:rsid w:val="00742AC4"/>
    <w:rsid w:val="007544EE"/>
    <w:rsid w:val="007706C6"/>
    <w:rsid w:val="007829DE"/>
    <w:rsid w:val="007A7E1E"/>
    <w:rsid w:val="007B1969"/>
    <w:rsid w:val="007B1F83"/>
    <w:rsid w:val="007B2413"/>
    <w:rsid w:val="007B7A5C"/>
    <w:rsid w:val="007E6333"/>
    <w:rsid w:val="007F0C3E"/>
    <w:rsid w:val="008012BC"/>
    <w:rsid w:val="00812725"/>
    <w:rsid w:val="00821976"/>
    <w:rsid w:val="00825C73"/>
    <w:rsid w:val="0083536D"/>
    <w:rsid w:val="008401F9"/>
    <w:rsid w:val="008467E3"/>
    <w:rsid w:val="00850BAD"/>
    <w:rsid w:val="00855023"/>
    <w:rsid w:val="00856D07"/>
    <w:rsid w:val="00861B12"/>
    <w:rsid w:val="00863970"/>
    <w:rsid w:val="008727F4"/>
    <w:rsid w:val="00881484"/>
    <w:rsid w:val="00885B35"/>
    <w:rsid w:val="008866FE"/>
    <w:rsid w:val="00897717"/>
    <w:rsid w:val="008A3B4A"/>
    <w:rsid w:val="008B2CC0"/>
    <w:rsid w:val="008B308D"/>
    <w:rsid w:val="008B3DEA"/>
    <w:rsid w:val="008B7314"/>
    <w:rsid w:val="008B7AA1"/>
    <w:rsid w:val="008B7F58"/>
    <w:rsid w:val="008D03D7"/>
    <w:rsid w:val="008D48B0"/>
    <w:rsid w:val="008D6D6F"/>
    <w:rsid w:val="008E6755"/>
    <w:rsid w:val="008F4D36"/>
    <w:rsid w:val="008F61F7"/>
    <w:rsid w:val="008F79BC"/>
    <w:rsid w:val="00902F0C"/>
    <w:rsid w:val="00903BF0"/>
    <w:rsid w:val="00907735"/>
    <w:rsid w:val="009157C7"/>
    <w:rsid w:val="00916B78"/>
    <w:rsid w:val="00916D25"/>
    <w:rsid w:val="00931A73"/>
    <w:rsid w:val="009352B8"/>
    <w:rsid w:val="00937DD2"/>
    <w:rsid w:val="00941358"/>
    <w:rsid w:val="00944580"/>
    <w:rsid w:val="009538AD"/>
    <w:rsid w:val="00957170"/>
    <w:rsid w:val="009663E8"/>
    <w:rsid w:val="00987B95"/>
    <w:rsid w:val="0099207D"/>
    <w:rsid w:val="009B0096"/>
    <w:rsid w:val="009D2164"/>
    <w:rsid w:val="009E6E40"/>
    <w:rsid w:val="009F78DC"/>
    <w:rsid w:val="00A043F7"/>
    <w:rsid w:val="00A24544"/>
    <w:rsid w:val="00A3558E"/>
    <w:rsid w:val="00A4162C"/>
    <w:rsid w:val="00A41665"/>
    <w:rsid w:val="00A764CC"/>
    <w:rsid w:val="00A77E1F"/>
    <w:rsid w:val="00A81C98"/>
    <w:rsid w:val="00A81F0E"/>
    <w:rsid w:val="00A90B9A"/>
    <w:rsid w:val="00A948F5"/>
    <w:rsid w:val="00AA38C6"/>
    <w:rsid w:val="00AB07BF"/>
    <w:rsid w:val="00AC3EDA"/>
    <w:rsid w:val="00B02335"/>
    <w:rsid w:val="00B22ED1"/>
    <w:rsid w:val="00B31582"/>
    <w:rsid w:val="00B33E32"/>
    <w:rsid w:val="00B4223B"/>
    <w:rsid w:val="00B52A2E"/>
    <w:rsid w:val="00B74C2D"/>
    <w:rsid w:val="00B80180"/>
    <w:rsid w:val="00B80AA9"/>
    <w:rsid w:val="00B812F3"/>
    <w:rsid w:val="00B81506"/>
    <w:rsid w:val="00B81E40"/>
    <w:rsid w:val="00B852EA"/>
    <w:rsid w:val="00B95148"/>
    <w:rsid w:val="00BB5131"/>
    <w:rsid w:val="00BC7ED4"/>
    <w:rsid w:val="00BE386C"/>
    <w:rsid w:val="00C15C1F"/>
    <w:rsid w:val="00C239FA"/>
    <w:rsid w:val="00C35C0C"/>
    <w:rsid w:val="00C375C0"/>
    <w:rsid w:val="00C40EB8"/>
    <w:rsid w:val="00C422F5"/>
    <w:rsid w:val="00C47865"/>
    <w:rsid w:val="00C5697C"/>
    <w:rsid w:val="00C65148"/>
    <w:rsid w:val="00C70AB4"/>
    <w:rsid w:val="00C80AD0"/>
    <w:rsid w:val="00C83576"/>
    <w:rsid w:val="00C919B1"/>
    <w:rsid w:val="00C96D79"/>
    <w:rsid w:val="00CA1A3E"/>
    <w:rsid w:val="00CB231E"/>
    <w:rsid w:val="00CB65D0"/>
    <w:rsid w:val="00CC181F"/>
    <w:rsid w:val="00CC482F"/>
    <w:rsid w:val="00CD401A"/>
    <w:rsid w:val="00CE4C9C"/>
    <w:rsid w:val="00CE5109"/>
    <w:rsid w:val="00D06ABF"/>
    <w:rsid w:val="00D07E58"/>
    <w:rsid w:val="00D15BC9"/>
    <w:rsid w:val="00D206F3"/>
    <w:rsid w:val="00D24C99"/>
    <w:rsid w:val="00D33A26"/>
    <w:rsid w:val="00D37463"/>
    <w:rsid w:val="00D4205D"/>
    <w:rsid w:val="00D43EAD"/>
    <w:rsid w:val="00D52616"/>
    <w:rsid w:val="00D53699"/>
    <w:rsid w:val="00D605DE"/>
    <w:rsid w:val="00D63994"/>
    <w:rsid w:val="00D677D2"/>
    <w:rsid w:val="00D76C61"/>
    <w:rsid w:val="00D81D2C"/>
    <w:rsid w:val="00D85844"/>
    <w:rsid w:val="00D924F1"/>
    <w:rsid w:val="00D97C87"/>
    <w:rsid w:val="00DB15AD"/>
    <w:rsid w:val="00DB1F49"/>
    <w:rsid w:val="00DB26CE"/>
    <w:rsid w:val="00DC3E1D"/>
    <w:rsid w:val="00DC4141"/>
    <w:rsid w:val="00DE2A2C"/>
    <w:rsid w:val="00DE5D1E"/>
    <w:rsid w:val="00DE6138"/>
    <w:rsid w:val="00DE6221"/>
    <w:rsid w:val="00DF3E56"/>
    <w:rsid w:val="00E02EA9"/>
    <w:rsid w:val="00E2077D"/>
    <w:rsid w:val="00E33170"/>
    <w:rsid w:val="00E5074A"/>
    <w:rsid w:val="00E610B9"/>
    <w:rsid w:val="00E633D8"/>
    <w:rsid w:val="00E63D38"/>
    <w:rsid w:val="00E67456"/>
    <w:rsid w:val="00E71B71"/>
    <w:rsid w:val="00E727D8"/>
    <w:rsid w:val="00E90ACE"/>
    <w:rsid w:val="00E96A78"/>
    <w:rsid w:val="00EB1D63"/>
    <w:rsid w:val="00EB1E00"/>
    <w:rsid w:val="00EB6E26"/>
    <w:rsid w:val="00EC26AB"/>
    <w:rsid w:val="00ED2042"/>
    <w:rsid w:val="00EE08DB"/>
    <w:rsid w:val="00EE5ACA"/>
    <w:rsid w:val="00EE62BF"/>
    <w:rsid w:val="00EF0970"/>
    <w:rsid w:val="00F00661"/>
    <w:rsid w:val="00F03194"/>
    <w:rsid w:val="00F0550B"/>
    <w:rsid w:val="00F13ACB"/>
    <w:rsid w:val="00F150C4"/>
    <w:rsid w:val="00F25095"/>
    <w:rsid w:val="00F271DC"/>
    <w:rsid w:val="00F30465"/>
    <w:rsid w:val="00F410A5"/>
    <w:rsid w:val="00F437BC"/>
    <w:rsid w:val="00F44843"/>
    <w:rsid w:val="00F47816"/>
    <w:rsid w:val="00F65530"/>
    <w:rsid w:val="00F75EC0"/>
    <w:rsid w:val="00FA5DEC"/>
    <w:rsid w:val="00FB0630"/>
    <w:rsid w:val="00FC5A6D"/>
    <w:rsid w:val="00FD2D64"/>
    <w:rsid w:val="00FE53C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620F0"/>
  <w15:chartTrackingRefBased/>
  <w15:docId w15:val="{74E0F6B2-8C01-4C40-AC5D-584BC2C9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Lange sitater HiOA,Bullet Point List Paragraph"/>
    <w:basedOn w:val="Normal"/>
    <w:link w:val="ListeavsnittTegn"/>
    <w:uiPriority w:val="34"/>
    <w:qFormat/>
    <w:rsid w:val="003F589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633D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3D8"/>
    <w:rPr>
      <w:rFonts w:ascii="Times New Roman" w:hAnsi="Times New Roman" w:cs="Times New Roman"/>
      <w:sz w:val="18"/>
      <w:szCs w:val="18"/>
    </w:rPr>
  </w:style>
  <w:style w:type="table" w:styleId="Tabellrutenett">
    <w:name w:val="Table Grid"/>
    <w:basedOn w:val="Vanligtabell"/>
    <w:uiPriority w:val="59"/>
    <w:rsid w:val="0082197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vsnittTegn">
    <w:name w:val="Listeavsnitt Tegn"/>
    <w:aliases w:val="Lange sitater HiOA Tegn,Bullet Point List Paragraph Tegn"/>
    <w:basedOn w:val="Standardskriftforavsnitt"/>
    <w:link w:val="Listeavsnitt"/>
    <w:uiPriority w:val="34"/>
    <w:rsid w:val="0082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3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4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Merok Paulsen</dc:creator>
  <cp:keywords/>
  <dc:description/>
  <cp:lastModifiedBy>Jan Merok Paulsen</cp:lastModifiedBy>
  <cp:revision>4</cp:revision>
  <cp:lastPrinted>2020-12-02T16:41:00Z</cp:lastPrinted>
  <dcterms:created xsi:type="dcterms:W3CDTF">2020-12-02T16:41:00Z</dcterms:created>
  <dcterms:modified xsi:type="dcterms:W3CDTF">2020-12-02T16:49:00Z</dcterms:modified>
</cp:coreProperties>
</file>