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B58F" w14:textId="7DA429A6" w:rsidR="00D63E28" w:rsidRDefault="00C461C0" w:rsidP="00D63E28">
      <w:pPr>
        <w:rPr>
          <w:rFonts w:ascii="Calibri" w:hAnsi="Calibri"/>
          <w:bCs/>
          <w:sz w:val="21"/>
          <w:szCs w:val="21"/>
        </w:rPr>
      </w:pPr>
      <w:r>
        <w:rPr>
          <w:rFonts w:ascii="Calibri" w:hAnsi="Calibri"/>
          <w:bCs/>
          <w:sz w:val="21"/>
          <w:szCs w:val="21"/>
        </w:rPr>
        <w:t xml:space="preserve">Behovsmelding </w:t>
      </w:r>
      <w:proofErr w:type="spellStart"/>
      <w:r>
        <w:rPr>
          <w:rFonts w:ascii="Calibri" w:hAnsi="Calibri"/>
          <w:bCs/>
          <w:sz w:val="21"/>
          <w:szCs w:val="21"/>
        </w:rPr>
        <w:t>dekomp</w:t>
      </w:r>
      <w:proofErr w:type="spellEnd"/>
      <w:r>
        <w:rPr>
          <w:rFonts w:ascii="Calibri" w:hAnsi="Calibri"/>
          <w:bCs/>
          <w:sz w:val="21"/>
          <w:szCs w:val="21"/>
        </w:rPr>
        <w:t xml:space="preserve"> NTG og NTG-U Bodø</w:t>
      </w:r>
    </w:p>
    <w:p w14:paraId="1DDEC1C3" w14:textId="05BC2472" w:rsidR="00C461C0" w:rsidRDefault="00C461C0" w:rsidP="00D63E28">
      <w:pPr>
        <w:rPr>
          <w:rFonts w:ascii="Calibri" w:hAnsi="Calibri"/>
          <w:bCs/>
          <w:sz w:val="21"/>
          <w:szCs w:val="21"/>
        </w:rPr>
      </w:pPr>
    </w:p>
    <w:p w14:paraId="1DCECB49" w14:textId="4BC108D8" w:rsidR="00C461C0" w:rsidRDefault="00C461C0" w:rsidP="00D63E28">
      <w:pPr>
        <w:rPr>
          <w:rFonts w:ascii="Calibri" w:hAnsi="Calibri"/>
          <w:bCs/>
          <w:sz w:val="21"/>
          <w:szCs w:val="21"/>
        </w:rPr>
      </w:pPr>
      <w:r>
        <w:rPr>
          <w:rFonts w:ascii="Calibri" w:hAnsi="Calibri"/>
          <w:bCs/>
          <w:sz w:val="21"/>
          <w:szCs w:val="21"/>
        </w:rPr>
        <w:t xml:space="preserve">Vi ønsker å </w:t>
      </w:r>
      <w:proofErr w:type="spellStart"/>
      <w:r>
        <w:rPr>
          <w:rFonts w:ascii="Calibri" w:hAnsi="Calibri"/>
          <w:bCs/>
          <w:sz w:val="21"/>
          <w:szCs w:val="21"/>
        </w:rPr>
        <w:t>viderføre</w:t>
      </w:r>
      <w:proofErr w:type="spellEnd"/>
      <w:r>
        <w:rPr>
          <w:rFonts w:ascii="Calibri" w:hAnsi="Calibri"/>
          <w:bCs/>
          <w:sz w:val="21"/>
          <w:szCs w:val="21"/>
        </w:rPr>
        <w:t xml:space="preserve"> partnerskapet med </w:t>
      </w:r>
      <w:proofErr w:type="spellStart"/>
      <w:r>
        <w:rPr>
          <w:rFonts w:ascii="Calibri" w:hAnsi="Calibri"/>
          <w:bCs/>
          <w:sz w:val="21"/>
          <w:szCs w:val="21"/>
        </w:rPr>
        <w:t>HiNN</w:t>
      </w:r>
      <w:proofErr w:type="spellEnd"/>
      <w:r>
        <w:rPr>
          <w:rFonts w:ascii="Calibri" w:hAnsi="Calibri"/>
          <w:bCs/>
          <w:sz w:val="21"/>
          <w:szCs w:val="21"/>
        </w:rPr>
        <w:t xml:space="preserve"> i frem til 2025. Arbeidet i partnerskapet er akkurat påbegynt (høsten 2022) og vi er gang med å analysere og kartlegge behov og tiltak.  Behovet for langsiktighet er viktig for både oss og kompetansemiljøet på </w:t>
      </w:r>
      <w:proofErr w:type="spellStart"/>
      <w:r>
        <w:rPr>
          <w:rFonts w:ascii="Calibri" w:hAnsi="Calibri"/>
          <w:bCs/>
          <w:sz w:val="21"/>
          <w:szCs w:val="21"/>
        </w:rPr>
        <w:t>HiNN</w:t>
      </w:r>
      <w:proofErr w:type="spellEnd"/>
      <w:r>
        <w:rPr>
          <w:rFonts w:ascii="Calibri" w:hAnsi="Calibri"/>
          <w:bCs/>
          <w:sz w:val="21"/>
          <w:szCs w:val="21"/>
        </w:rPr>
        <w:t xml:space="preserve"> fordi vi i samarbeid utforsker, prøver ut og iverksetter modeller for kompetanseutvikling i profesjonsfellesskapet, både på den enkelte skole og i det store NTG-fellesskapet. </w:t>
      </w:r>
    </w:p>
    <w:p w14:paraId="552377EE" w14:textId="77777777" w:rsidR="00C461C0" w:rsidRPr="00C461C0" w:rsidRDefault="00C461C0" w:rsidP="00C461C0">
      <w:pPr>
        <w:rPr>
          <w:rFonts w:ascii="Calibri" w:eastAsia="Times New Roman" w:hAnsi="Calibri" w:cs="Calibri"/>
          <w:color w:val="000000"/>
          <w:sz w:val="27"/>
          <w:szCs w:val="27"/>
          <w:lang w:eastAsia="nb-NO"/>
        </w:rPr>
      </w:pPr>
      <w:r w:rsidRPr="00C461C0">
        <w:rPr>
          <w:rFonts w:ascii="Calibri" w:eastAsia="Times New Roman" w:hAnsi="Calibri" w:cs="Calibri"/>
          <w:color w:val="000000"/>
          <w:sz w:val="22"/>
          <w:szCs w:val="22"/>
          <w:lang w:eastAsia="nb-NO"/>
        </w:rPr>
        <w:t> </w:t>
      </w:r>
    </w:p>
    <w:p w14:paraId="4CBCB6C2" w14:textId="77777777" w:rsidR="00C461C0" w:rsidRPr="00C461C0" w:rsidRDefault="00C461C0" w:rsidP="00C461C0">
      <w:pPr>
        <w:numPr>
          <w:ilvl w:val="0"/>
          <w:numId w:val="1"/>
        </w:numPr>
        <w:rPr>
          <w:rFonts w:ascii="Calibri" w:eastAsia="Times New Roman" w:hAnsi="Calibri" w:cs="Calibri"/>
          <w:color w:val="000000"/>
          <w:lang w:eastAsia="nb-NO"/>
        </w:rPr>
      </w:pPr>
      <w:r w:rsidRPr="00C461C0">
        <w:rPr>
          <w:rFonts w:ascii="Calibri" w:eastAsia="Times New Roman" w:hAnsi="Calibri" w:cs="Calibri"/>
          <w:color w:val="000000"/>
          <w:sz w:val="22"/>
          <w:szCs w:val="22"/>
          <w:lang w:eastAsia="nb-NO"/>
        </w:rPr>
        <w:t xml:space="preserve">Målet for tiltakene er å øke kompetansen og kvaliteten på utviklingsledelse i skolene og styrke lærernes profesjonssamarbeid. Dette arbeidet gjør vi i partnerskap med </w:t>
      </w:r>
      <w:proofErr w:type="spellStart"/>
      <w:r w:rsidRPr="00C461C0">
        <w:rPr>
          <w:rFonts w:ascii="Calibri" w:eastAsia="Times New Roman" w:hAnsi="Calibri" w:cs="Calibri"/>
          <w:color w:val="000000"/>
          <w:sz w:val="22"/>
          <w:szCs w:val="22"/>
          <w:lang w:eastAsia="nb-NO"/>
        </w:rPr>
        <w:t>HiNN</w:t>
      </w:r>
      <w:proofErr w:type="spellEnd"/>
      <w:r w:rsidRPr="00C461C0">
        <w:rPr>
          <w:rFonts w:ascii="Calibri" w:eastAsia="Times New Roman" w:hAnsi="Calibri" w:cs="Calibri"/>
          <w:color w:val="000000"/>
          <w:sz w:val="22"/>
          <w:szCs w:val="22"/>
          <w:lang w:eastAsia="nb-NO"/>
        </w:rPr>
        <w:t xml:space="preserve">. Ut ifra oppstarten, hvor formålet har vært å etablere samarbeid med HINN, samt kartlegge situasjonen på de ulike skolene, så ser vi en positiv utvikling. Utviklingsarbeid har blitt prioritert, og vi har sett en økt interesse for utviklingsledelse blant lederne. Partnerskapet med </w:t>
      </w:r>
      <w:proofErr w:type="spellStart"/>
      <w:r w:rsidRPr="00C461C0">
        <w:rPr>
          <w:rFonts w:ascii="Calibri" w:eastAsia="Times New Roman" w:hAnsi="Calibri" w:cs="Calibri"/>
          <w:color w:val="000000"/>
          <w:sz w:val="22"/>
          <w:szCs w:val="22"/>
          <w:lang w:eastAsia="nb-NO"/>
        </w:rPr>
        <w:t>HiNN</w:t>
      </w:r>
      <w:proofErr w:type="spellEnd"/>
      <w:r w:rsidRPr="00C461C0">
        <w:rPr>
          <w:rFonts w:ascii="Calibri" w:eastAsia="Times New Roman" w:hAnsi="Calibri" w:cs="Calibri"/>
          <w:color w:val="000000"/>
          <w:sz w:val="22"/>
          <w:szCs w:val="22"/>
          <w:lang w:eastAsia="nb-NO"/>
        </w:rPr>
        <w:t xml:space="preserve"> fungerer utmerket og vi har godt og jevnlig samarbeid, både på skole- og skoleeiernivå.  </w:t>
      </w:r>
    </w:p>
    <w:p w14:paraId="7EBC0D62" w14:textId="77777777" w:rsidR="00C461C0" w:rsidRPr="00C461C0" w:rsidRDefault="00C461C0" w:rsidP="00C461C0">
      <w:pPr>
        <w:ind w:left="720"/>
        <w:rPr>
          <w:rFonts w:ascii="Calibri" w:eastAsia="Times New Roman" w:hAnsi="Calibri" w:cs="Calibri"/>
          <w:color w:val="000000"/>
          <w:sz w:val="27"/>
          <w:szCs w:val="27"/>
          <w:lang w:eastAsia="nb-NO"/>
        </w:rPr>
      </w:pPr>
      <w:r w:rsidRPr="00C461C0">
        <w:rPr>
          <w:rFonts w:ascii="Calibri" w:eastAsia="Times New Roman" w:hAnsi="Calibri" w:cs="Calibri"/>
          <w:color w:val="000000"/>
          <w:sz w:val="22"/>
          <w:szCs w:val="22"/>
          <w:lang w:eastAsia="nb-NO"/>
        </w:rPr>
        <w:t> </w:t>
      </w:r>
    </w:p>
    <w:p w14:paraId="0F5A71CC" w14:textId="77777777" w:rsidR="00C461C0" w:rsidRPr="00C461C0" w:rsidRDefault="00C461C0" w:rsidP="00C461C0">
      <w:pPr>
        <w:numPr>
          <w:ilvl w:val="0"/>
          <w:numId w:val="2"/>
        </w:numPr>
        <w:rPr>
          <w:rFonts w:ascii="Calibri" w:eastAsia="Times New Roman" w:hAnsi="Calibri" w:cs="Calibri"/>
          <w:color w:val="000000"/>
          <w:lang w:eastAsia="nb-NO"/>
        </w:rPr>
      </w:pPr>
      <w:r w:rsidRPr="00C461C0">
        <w:rPr>
          <w:rFonts w:ascii="Calibri" w:eastAsia="Times New Roman" w:hAnsi="Calibri" w:cs="Calibri"/>
          <w:color w:val="000000"/>
          <w:sz w:val="22"/>
          <w:szCs w:val="22"/>
          <w:lang w:eastAsia="nb-NO"/>
        </w:rPr>
        <w:t xml:space="preserve">Det som fungerer best er at vi har </w:t>
      </w:r>
      <w:proofErr w:type="gramStart"/>
      <w:r w:rsidRPr="00C461C0">
        <w:rPr>
          <w:rFonts w:ascii="Calibri" w:eastAsia="Times New Roman" w:hAnsi="Calibri" w:cs="Calibri"/>
          <w:color w:val="000000"/>
          <w:sz w:val="22"/>
          <w:szCs w:val="22"/>
          <w:lang w:eastAsia="nb-NO"/>
        </w:rPr>
        <w:t>fokusert</w:t>
      </w:r>
      <w:proofErr w:type="gramEnd"/>
      <w:r w:rsidRPr="00C461C0">
        <w:rPr>
          <w:rFonts w:ascii="Calibri" w:eastAsia="Times New Roman" w:hAnsi="Calibri" w:cs="Calibri"/>
          <w:color w:val="000000"/>
          <w:sz w:val="22"/>
          <w:szCs w:val="22"/>
          <w:lang w:eastAsia="nb-NO"/>
        </w:rPr>
        <w:t xml:space="preserve"> på konkrete tiltak og aktiviteter som har tatt utgangspunkt i hver enkelt skoles behov, som har til hensikt å øke kompetansen og kvaliteten på skolenes profesjonsfellesskap og elevenes læring.  </w:t>
      </w:r>
    </w:p>
    <w:p w14:paraId="1BCC6911" w14:textId="77777777" w:rsidR="00C461C0" w:rsidRPr="00C461C0" w:rsidRDefault="00C461C0" w:rsidP="00C461C0">
      <w:pPr>
        <w:ind w:left="720"/>
        <w:rPr>
          <w:rFonts w:ascii="Calibri" w:eastAsia="Times New Roman" w:hAnsi="Calibri" w:cs="Calibri"/>
          <w:color w:val="000000"/>
          <w:sz w:val="27"/>
          <w:szCs w:val="27"/>
          <w:lang w:eastAsia="nb-NO"/>
        </w:rPr>
      </w:pPr>
      <w:r w:rsidRPr="00C461C0">
        <w:rPr>
          <w:rFonts w:ascii="Calibri" w:eastAsia="Times New Roman" w:hAnsi="Calibri" w:cs="Calibri"/>
          <w:color w:val="000000"/>
          <w:sz w:val="22"/>
          <w:szCs w:val="22"/>
          <w:lang w:eastAsia="nb-NO"/>
        </w:rPr>
        <w:t> </w:t>
      </w:r>
    </w:p>
    <w:p w14:paraId="0BE76F5F" w14:textId="77777777" w:rsidR="00C461C0" w:rsidRPr="00C461C0" w:rsidRDefault="00C461C0" w:rsidP="00C461C0">
      <w:pPr>
        <w:ind w:left="720"/>
        <w:rPr>
          <w:rFonts w:ascii="Calibri" w:eastAsia="Times New Roman" w:hAnsi="Calibri" w:cs="Calibri"/>
          <w:color w:val="000000"/>
          <w:sz w:val="27"/>
          <w:szCs w:val="27"/>
          <w:lang w:eastAsia="nb-NO"/>
        </w:rPr>
      </w:pPr>
      <w:r w:rsidRPr="00C461C0">
        <w:rPr>
          <w:rFonts w:ascii="Calibri" w:eastAsia="Times New Roman" w:hAnsi="Calibri" w:cs="Calibri"/>
          <w:color w:val="000000"/>
          <w:sz w:val="22"/>
          <w:szCs w:val="22"/>
          <w:lang w:eastAsia="nb-NO"/>
        </w:rPr>
        <w:t> </w:t>
      </w:r>
    </w:p>
    <w:p w14:paraId="48A839D9" w14:textId="47DC5490" w:rsidR="00C461C0" w:rsidRPr="00C461C0" w:rsidRDefault="00C461C0" w:rsidP="00C461C0">
      <w:pPr>
        <w:numPr>
          <w:ilvl w:val="0"/>
          <w:numId w:val="3"/>
        </w:numPr>
        <w:rPr>
          <w:rFonts w:ascii="Calibri" w:eastAsia="Times New Roman" w:hAnsi="Calibri" w:cs="Calibri"/>
          <w:color w:val="000000"/>
          <w:lang w:eastAsia="nb-NO"/>
        </w:rPr>
      </w:pPr>
      <w:r w:rsidRPr="00C461C0">
        <w:rPr>
          <w:rFonts w:ascii="Calibri" w:eastAsia="Times New Roman" w:hAnsi="Calibri" w:cs="Calibri"/>
          <w:color w:val="000000"/>
          <w:sz w:val="22"/>
          <w:szCs w:val="22"/>
          <w:lang w:eastAsia="nb-NO"/>
        </w:rPr>
        <w:t xml:space="preserve">Vi har enda ikke avdekket noe som ikke fungerer, alle samarbeidsarenaer fungerer etter hensikt. Det er etablert utviklingsgrupper (sammensatt av ledelse, lærere og </w:t>
      </w:r>
      <w:proofErr w:type="spellStart"/>
      <w:r w:rsidRPr="00C461C0">
        <w:rPr>
          <w:rFonts w:ascii="Calibri" w:eastAsia="Times New Roman" w:hAnsi="Calibri" w:cs="Calibri"/>
          <w:color w:val="000000"/>
          <w:sz w:val="22"/>
          <w:szCs w:val="22"/>
          <w:lang w:eastAsia="nb-NO"/>
        </w:rPr>
        <w:t>evnt</w:t>
      </w:r>
      <w:proofErr w:type="spellEnd"/>
      <w:r w:rsidRPr="00C461C0">
        <w:rPr>
          <w:rFonts w:ascii="Calibri" w:eastAsia="Times New Roman" w:hAnsi="Calibri" w:cs="Calibri"/>
          <w:color w:val="000000"/>
          <w:sz w:val="22"/>
          <w:szCs w:val="22"/>
          <w:lang w:eastAsia="nb-NO"/>
        </w:rPr>
        <w:t xml:space="preserve"> elever + </w:t>
      </w:r>
      <w:proofErr w:type="spellStart"/>
      <w:r w:rsidRPr="00C461C0">
        <w:rPr>
          <w:rFonts w:ascii="Calibri" w:eastAsia="Times New Roman" w:hAnsi="Calibri" w:cs="Calibri"/>
          <w:color w:val="000000"/>
          <w:sz w:val="22"/>
          <w:szCs w:val="22"/>
          <w:lang w:eastAsia="nb-NO"/>
        </w:rPr>
        <w:t>HiNN</w:t>
      </w:r>
      <w:proofErr w:type="spellEnd"/>
      <w:r w:rsidRPr="00C461C0">
        <w:rPr>
          <w:rFonts w:ascii="Calibri" w:eastAsia="Times New Roman" w:hAnsi="Calibri" w:cs="Calibri"/>
          <w:color w:val="000000"/>
          <w:sz w:val="22"/>
          <w:szCs w:val="22"/>
          <w:lang w:eastAsia="nb-NO"/>
        </w:rPr>
        <w:t xml:space="preserve">) på skolene og via dem jobber vi som skoleeier sammen med </w:t>
      </w:r>
      <w:proofErr w:type="spellStart"/>
      <w:r w:rsidRPr="00C461C0">
        <w:rPr>
          <w:rFonts w:ascii="Calibri" w:eastAsia="Times New Roman" w:hAnsi="Calibri" w:cs="Calibri"/>
          <w:color w:val="000000"/>
          <w:sz w:val="22"/>
          <w:szCs w:val="22"/>
          <w:lang w:eastAsia="nb-NO"/>
        </w:rPr>
        <w:t>HiNN</w:t>
      </w:r>
      <w:proofErr w:type="spellEnd"/>
      <w:r w:rsidRPr="00C461C0">
        <w:rPr>
          <w:rFonts w:ascii="Calibri" w:eastAsia="Times New Roman" w:hAnsi="Calibri" w:cs="Calibri"/>
          <w:color w:val="000000"/>
          <w:sz w:val="22"/>
          <w:szCs w:val="22"/>
          <w:lang w:eastAsia="nb-NO"/>
        </w:rPr>
        <w:t xml:space="preserve"> om de aktuelle utviklingsmålene, både sentralt og på hver enkelt skole.  </w:t>
      </w:r>
    </w:p>
    <w:p w14:paraId="6AA4E304" w14:textId="77777777" w:rsidR="00C461C0" w:rsidRPr="00C461C0" w:rsidRDefault="00C461C0" w:rsidP="00C461C0">
      <w:pPr>
        <w:ind w:left="720"/>
        <w:rPr>
          <w:rFonts w:ascii="Calibri" w:eastAsia="Times New Roman" w:hAnsi="Calibri" w:cs="Calibri"/>
          <w:color w:val="000000"/>
          <w:lang w:eastAsia="nb-NO"/>
        </w:rPr>
      </w:pPr>
    </w:p>
    <w:p w14:paraId="6B4837A1" w14:textId="613064D4" w:rsidR="00C461C0" w:rsidRPr="00C461C0" w:rsidRDefault="00C461C0" w:rsidP="00C461C0">
      <w:pPr>
        <w:numPr>
          <w:ilvl w:val="0"/>
          <w:numId w:val="3"/>
        </w:numPr>
        <w:rPr>
          <w:rFonts w:ascii="Calibri" w:eastAsia="Times New Roman" w:hAnsi="Calibri" w:cs="Calibri"/>
          <w:color w:val="000000"/>
          <w:lang w:eastAsia="nb-NO"/>
        </w:rPr>
      </w:pPr>
      <w:proofErr w:type="spellStart"/>
      <w:r>
        <w:rPr>
          <w:rFonts w:ascii="Calibri" w:eastAsia="Times New Roman" w:hAnsi="Calibri" w:cs="Calibri"/>
          <w:color w:val="000000"/>
          <w:sz w:val="22"/>
          <w:szCs w:val="22"/>
          <w:lang w:eastAsia="nb-NO"/>
        </w:rPr>
        <w:t>NTGs</w:t>
      </w:r>
      <w:proofErr w:type="spellEnd"/>
      <w:r>
        <w:rPr>
          <w:rFonts w:ascii="Calibri" w:eastAsia="Times New Roman" w:hAnsi="Calibri" w:cs="Calibri"/>
          <w:color w:val="000000"/>
          <w:sz w:val="22"/>
          <w:szCs w:val="22"/>
          <w:lang w:eastAsia="nb-NO"/>
        </w:rPr>
        <w:t xml:space="preserve"> kompetanseutviklingsplan er både lokal og sentral.  Den lokale er kort beskrevet i punkt 3.  Den sentrale kompetanseutviklingsplanen har eksistert siden 2017 og består av 7 fagnettverk som går på tvers av skolene våre</w:t>
      </w:r>
      <w:r w:rsidR="0053156A">
        <w:rPr>
          <w:rFonts w:ascii="Calibri" w:eastAsia="Times New Roman" w:hAnsi="Calibri" w:cs="Calibri"/>
          <w:color w:val="000000"/>
          <w:sz w:val="22"/>
          <w:szCs w:val="22"/>
          <w:lang w:eastAsia="nb-NO"/>
        </w:rPr>
        <w:t xml:space="preserve"> (14 skoler lander over)</w:t>
      </w:r>
      <w:r>
        <w:rPr>
          <w:rFonts w:ascii="Calibri" w:eastAsia="Times New Roman" w:hAnsi="Calibri" w:cs="Calibri"/>
          <w:color w:val="000000"/>
          <w:sz w:val="22"/>
          <w:szCs w:val="22"/>
          <w:lang w:eastAsia="nb-NO"/>
        </w:rPr>
        <w:t xml:space="preserve">.  Nettverksstrukturen er gjennomarbeidet og stødig og fungerer utmerket som skolenes utvidede profesjonsfellesskap.  Vi møtes nå 4 ganger per år til felles utvikling og erfaringsdeling.  </w:t>
      </w:r>
      <w:proofErr w:type="spellStart"/>
      <w:r>
        <w:rPr>
          <w:rFonts w:ascii="Calibri" w:eastAsia="Times New Roman" w:hAnsi="Calibri" w:cs="Calibri"/>
          <w:color w:val="000000"/>
          <w:sz w:val="22"/>
          <w:szCs w:val="22"/>
          <w:lang w:eastAsia="nb-NO"/>
        </w:rPr>
        <w:t>Hinn</w:t>
      </w:r>
      <w:proofErr w:type="spellEnd"/>
      <w:r>
        <w:rPr>
          <w:rFonts w:ascii="Calibri" w:eastAsia="Times New Roman" w:hAnsi="Calibri" w:cs="Calibri"/>
          <w:color w:val="000000"/>
          <w:sz w:val="22"/>
          <w:szCs w:val="22"/>
          <w:lang w:eastAsia="nb-NO"/>
        </w:rPr>
        <w:t xml:space="preserve"> er nå også en del av denne strukturen</w:t>
      </w:r>
      <w:r w:rsidR="0053156A">
        <w:rPr>
          <w:rFonts w:ascii="Calibri" w:eastAsia="Times New Roman" w:hAnsi="Calibri" w:cs="Calibri"/>
          <w:color w:val="000000"/>
          <w:sz w:val="22"/>
          <w:szCs w:val="22"/>
          <w:lang w:eastAsia="nb-NO"/>
        </w:rPr>
        <w:t xml:space="preserve">. Fagnettverkenes primære mål er at alle lærerne våre får tilgang til forskning, erfaringsdeling og å jobbe med egen praksis.  På den måten øker vi den totale kompetansen på våre skoler og sikrer lærernes rett og plikt til å utvikle sin praksis til fordel for elevenes læring. </w:t>
      </w:r>
    </w:p>
    <w:p w14:paraId="78C0055B" w14:textId="77777777" w:rsidR="00C461C0" w:rsidRPr="00C461C0" w:rsidRDefault="00C461C0" w:rsidP="00C461C0">
      <w:pPr>
        <w:rPr>
          <w:rFonts w:ascii="Calibri" w:eastAsia="Times New Roman" w:hAnsi="Calibri" w:cs="Calibri"/>
          <w:color w:val="000000"/>
          <w:sz w:val="27"/>
          <w:szCs w:val="27"/>
          <w:lang w:eastAsia="nb-NO"/>
        </w:rPr>
      </w:pPr>
      <w:r w:rsidRPr="00C461C0">
        <w:rPr>
          <w:rFonts w:ascii="Calibri" w:eastAsia="Times New Roman" w:hAnsi="Calibri" w:cs="Calibri"/>
          <w:color w:val="000000"/>
          <w:sz w:val="22"/>
          <w:szCs w:val="22"/>
          <w:lang w:eastAsia="nb-NO"/>
        </w:rPr>
        <w:t> </w:t>
      </w:r>
    </w:p>
    <w:p w14:paraId="799A77DB" w14:textId="77777777" w:rsidR="00C461C0" w:rsidRPr="00C461C0" w:rsidRDefault="00C461C0" w:rsidP="00C461C0">
      <w:pPr>
        <w:numPr>
          <w:ilvl w:val="0"/>
          <w:numId w:val="4"/>
        </w:numPr>
        <w:rPr>
          <w:rFonts w:ascii="Calibri" w:eastAsia="Times New Roman" w:hAnsi="Calibri" w:cs="Calibri"/>
          <w:color w:val="000000"/>
          <w:lang w:eastAsia="nb-NO"/>
        </w:rPr>
      </w:pPr>
      <w:r w:rsidRPr="00C461C0">
        <w:rPr>
          <w:rFonts w:ascii="Calibri" w:eastAsia="Times New Roman" w:hAnsi="Calibri" w:cs="Calibri"/>
          <w:color w:val="000000"/>
          <w:sz w:val="22"/>
          <w:szCs w:val="22"/>
          <w:lang w:eastAsia="nb-NO"/>
        </w:rPr>
        <w:t>Vi har planlagt å videreføre tiltakene og komme enda nærmere klasseromspraksis, og vi ønsker å søke om nye midler også for neste periode. Målet vårt er å bidra til at skolene får en enda bedre kvalitet på profesjonsutviklingen og at lærerne, lederne og elevene får støtte til å utvikle seg i henhold til innhold og krav i LK 2020. For at vi skal møte dette målet, er vi avhengig av en langsiktig prosess og samarbeid med HINN.</w:t>
      </w:r>
    </w:p>
    <w:p w14:paraId="404BFE73" w14:textId="477D2DA5" w:rsidR="003441F3" w:rsidRDefault="003441F3" w:rsidP="00024F30">
      <w:pPr>
        <w:jc w:val="center"/>
        <w:rPr>
          <w:rFonts w:ascii="Calibri" w:hAnsi="Calibri"/>
          <w:bCs/>
          <w:sz w:val="21"/>
          <w:szCs w:val="21"/>
        </w:rPr>
      </w:pPr>
    </w:p>
    <w:p w14:paraId="284CF15A" w14:textId="2AD3DE71" w:rsidR="00C461C0" w:rsidRDefault="00C461C0" w:rsidP="00024F30">
      <w:pPr>
        <w:jc w:val="center"/>
        <w:rPr>
          <w:rFonts w:ascii="Calibri" w:hAnsi="Calibri"/>
          <w:bCs/>
          <w:sz w:val="21"/>
          <w:szCs w:val="21"/>
        </w:rPr>
      </w:pPr>
    </w:p>
    <w:p w14:paraId="1D09593D" w14:textId="121666AF" w:rsidR="00C461C0" w:rsidRDefault="00C461C0" w:rsidP="00024F30">
      <w:pPr>
        <w:jc w:val="center"/>
        <w:rPr>
          <w:rFonts w:ascii="Calibri" w:hAnsi="Calibri"/>
          <w:bCs/>
          <w:sz w:val="21"/>
          <w:szCs w:val="21"/>
        </w:rPr>
      </w:pPr>
      <w:r>
        <w:rPr>
          <w:rFonts w:ascii="Calibri" w:hAnsi="Calibri"/>
          <w:bCs/>
          <w:sz w:val="21"/>
          <w:szCs w:val="21"/>
        </w:rPr>
        <w:t xml:space="preserve">Med vennlig hilsen </w:t>
      </w:r>
    </w:p>
    <w:p w14:paraId="006E0625" w14:textId="51527F88" w:rsidR="00C461C0" w:rsidRDefault="00C461C0" w:rsidP="00024F30">
      <w:pPr>
        <w:jc w:val="center"/>
        <w:rPr>
          <w:rFonts w:ascii="Calibri" w:hAnsi="Calibri"/>
          <w:bCs/>
          <w:sz w:val="21"/>
          <w:szCs w:val="21"/>
        </w:rPr>
      </w:pPr>
      <w:r>
        <w:rPr>
          <w:rFonts w:ascii="Calibri" w:hAnsi="Calibri"/>
          <w:bCs/>
          <w:sz w:val="21"/>
          <w:szCs w:val="21"/>
        </w:rPr>
        <w:t xml:space="preserve">Pia Elverhøi </w:t>
      </w:r>
    </w:p>
    <w:p w14:paraId="64F35746" w14:textId="4B2E88A6" w:rsidR="00C461C0" w:rsidRDefault="00C461C0" w:rsidP="00024F30">
      <w:pPr>
        <w:jc w:val="center"/>
        <w:rPr>
          <w:rFonts w:ascii="Calibri" w:hAnsi="Calibri"/>
          <w:bCs/>
          <w:sz w:val="21"/>
          <w:szCs w:val="21"/>
        </w:rPr>
      </w:pPr>
      <w:r>
        <w:rPr>
          <w:rFonts w:ascii="Calibri" w:hAnsi="Calibri"/>
          <w:bCs/>
          <w:sz w:val="21"/>
          <w:szCs w:val="21"/>
        </w:rPr>
        <w:lastRenderedPageBreak/>
        <w:t xml:space="preserve">Skoledirektør Stiftelsen NTG </w:t>
      </w:r>
    </w:p>
    <w:p w14:paraId="3E6D50E7" w14:textId="77777777" w:rsidR="005864BC" w:rsidRDefault="005864BC" w:rsidP="003441F3">
      <w:pPr>
        <w:rPr>
          <w:rFonts w:ascii="Calibri" w:hAnsi="Calibri"/>
          <w:bCs/>
          <w:sz w:val="21"/>
          <w:szCs w:val="21"/>
        </w:rPr>
      </w:pPr>
    </w:p>
    <w:p w14:paraId="02C58091" w14:textId="77777777" w:rsidR="005864BC" w:rsidRDefault="005864BC" w:rsidP="003441F3">
      <w:pPr>
        <w:rPr>
          <w:rFonts w:ascii="Calibri" w:hAnsi="Calibri"/>
          <w:bCs/>
          <w:sz w:val="21"/>
          <w:szCs w:val="21"/>
        </w:rPr>
      </w:pPr>
    </w:p>
    <w:p w14:paraId="6DE1FB90" w14:textId="77777777" w:rsidR="005864BC" w:rsidRPr="00D63E28" w:rsidRDefault="005864BC" w:rsidP="7ED54571">
      <w:pPr>
        <w:rPr>
          <w:rFonts w:ascii="Calibri" w:hAnsi="Calibri"/>
          <w:sz w:val="21"/>
          <w:szCs w:val="21"/>
        </w:rPr>
      </w:pPr>
    </w:p>
    <w:sectPr w:rsidR="005864BC" w:rsidRPr="00D63E28" w:rsidSect="0036418C">
      <w:headerReference w:type="default" r:id="rId10"/>
      <w:footerReference w:type="default" r:id="rId11"/>
      <w:pgSz w:w="11900" w:h="16840"/>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EF6A" w14:textId="77777777" w:rsidR="00C461C0" w:rsidRDefault="00C461C0" w:rsidP="00046E7F">
      <w:r>
        <w:separator/>
      </w:r>
    </w:p>
  </w:endnote>
  <w:endnote w:type="continuationSeparator" w:id="0">
    <w:p w14:paraId="30AD7B65" w14:textId="77777777" w:rsidR="00C461C0" w:rsidRDefault="00C461C0" w:rsidP="00046E7F">
      <w:r>
        <w:continuationSeparator/>
      </w:r>
    </w:p>
  </w:endnote>
  <w:endnote w:type="continuationNotice" w:id="1">
    <w:p w14:paraId="28C19FBB" w14:textId="77777777" w:rsidR="00C461C0" w:rsidRDefault="00C46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8666" w14:textId="77777777" w:rsidR="00046E7F" w:rsidRDefault="00ED3F83">
    <w:pPr>
      <w:pStyle w:val="Bunntekst"/>
    </w:pPr>
    <w:r>
      <w:rPr>
        <w:noProof/>
        <w:lang w:eastAsia="nb-NO"/>
      </w:rPr>
      <mc:AlternateContent>
        <mc:Choice Requires="wps">
          <w:drawing>
            <wp:anchor distT="0" distB="0" distL="114300" distR="114300" simplePos="0" relativeHeight="251658240" behindDoc="0" locked="0" layoutInCell="1" allowOverlap="1" wp14:anchorId="606F676D" wp14:editId="2CDFA4A1">
              <wp:simplePos x="0" y="0"/>
              <wp:positionH relativeFrom="column">
                <wp:posOffset>2541905</wp:posOffset>
              </wp:positionH>
              <wp:positionV relativeFrom="paragraph">
                <wp:posOffset>36195</wp:posOffset>
              </wp:positionV>
              <wp:extent cx="3585845" cy="568325"/>
              <wp:effectExtent l="0" t="0" r="0" b="0"/>
              <wp:wrapNone/>
              <wp:docPr id="1" name="Tekstboks 1"/>
              <wp:cNvGraphicFramePr/>
              <a:graphic xmlns:a="http://schemas.openxmlformats.org/drawingml/2006/main">
                <a:graphicData uri="http://schemas.microsoft.com/office/word/2010/wordprocessingShape">
                  <wps:wsp>
                    <wps:cNvSpPr txBox="1"/>
                    <wps:spPr>
                      <a:xfrm>
                        <a:off x="0" y="0"/>
                        <a:ext cx="3585845" cy="568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444637" w14:textId="77777777" w:rsidR="00ED3F83" w:rsidRPr="00ED3F83" w:rsidRDefault="00ED3F83" w:rsidP="00ED3F83">
                          <w:pPr>
                            <w:tabs>
                              <w:tab w:val="left" w:pos="1701"/>
                              <w:tab w:val="center" w:pos="4536"/>
                              <w:tab w:val="right" w:pos="9072"/>
                            </w:tabs>
                            <w:jc w:val="right"/>
                            <w:rPr>
                              <w:rFonts w:ascii="Calibri" w:eastAsia="Calibri" w:hAnsi="Calibri" w:cs="Arial"/>
                              <w:noProof/>
                              <w:color w:val="17365D"/>
                              <w:sz w:val="19"/>
                              <w:szCs w:val="19"/>
                            </w:rPr>
                          </w:pPr>
                          <w:r w:rsidRPr="00ED3F83">
                            <w:rPr>
                              <w:rFonts w:ascii="Calibri" w:eastAsia="Calibri" w:hAnsi="Calibri" w:cs="Arial"/>
                              <w:b/>
                              <w:noProof/>
                              <w:color w:val="17365D"/>
                              <w:sz w:val="19"/>
                              <w:szCs w:val="19"/>
                            </w:rPr>
                            <w:t>N</w:t>
                          </w:r>
                          <w:r w:rsidR="004A5E33">
                            <w:rPr>
                              <w:rFonts w:ascii="Calibri" w:eastAsia="Calibri" w:hAnsi="Calibri" w:cs="Arial"/>
                              <w:b/>
                              <w:noProof/>
                              <w:color w:val="17365D"/>
                              <w:sz w:val="19"/>
                              <w:szCs w:val="19"/>
                            </w:rPr>
                            <w:t>orges Toppidrettsgymnas</w:t>
                          </w:r>
                        </w:p>
                        <w:p w14:paraId="0346593E" w14:textId="77777777" w:rsidR="00ED3F83" w:rsidRPr="00BE6578" w:rsidRDefault="00ED3F83" w:rsidP="00ED3F83">
                          <w:pPr>
                            <w:jc w:val="right"/>
                            <w:rPr>
                              <w:color w:val="000000" w:themeColor="text1"/>
                              <w:sz w:val="18"/>
                              <w:szCs w:val="18"/>
                            </w:rPr>
                          </w:pPr>
                          <w:r w:rsidRPr="00BE6578">
                            <w:rPr>
                              <w:rFonts w:ascii="Calibri" w:hAnsi="Calibri" w:cs="Arial"/>
                              <w:color w:val="000000" w:themeColor="text1"/>
                              <w:sz w:val="18"/>
                              <w:szCs w:val="18"/>
                            </w:rPr>
                            <w:t>Hans Burums vei 30, 1357 Bekkestua</w:t>
                          </w:r>
                          <w:r w:rsidRPr="00BE6578">
                            <w:rPr>
                              <w:rFonts w:ascii="Calibri" w:hAnsi="Calibri" w:cs="Arial"/>
                              <w:color w:val="000000" w:themeColor="text1"/>
                              <w:sz w:val="18"/>
                              <w:szCs w:val="18"/>
                            </w:rPr>
                            <w:br/>
                          </w:r>
                          <w:r w:rsidRPr="00BE6578">
                            <w:rPr>
                              <w:rFonts w:ascii="Calibri" w:eastAsia="Calibri" w:hAnsi="Calibri" w:cs="Arial"/>
                              <w:noProof/>
                              <w:color w:val="000000" w:themeColor="text1"/>
                              <w:sz w:val="18"/>
                              <w:szCs w:val="18"/>
                            </w:rPr>
                            <w:t>Postadresse</w:t>
                          </w:r>
                          <w:r w:rsidR="002B6EEC" w:rsidRPr="00BE6578">
                            <w:rPr>
                              <w:rFonts w:ascii="Calibri" w:eastAsia="Calibri" w:hAnsi="Calibri" w:cs="Arial"/>
                              <w:noProof/>
                              <w:color w:val="000000" w:themeColor="text1"/>
                              <w:sz w:val="18"/>
                              <w:szCs w:val="18"/>
                            </w:rPr>
                            <w:t>:</w:t>
                          </w:r>
                          <w:r w:rsidRPr="00BE6578">
                            <w:rPr>
                              <w:rFonts w:ascii="Calibri" w:eastAsia="Calibri" w:hAnsi="Calibri" w:cs="Arial"/>
                              <w:noProof/>
                              <w:color w:val="000000" w:themeColor="text1"/>
                              <w:sz w:val="18"/>
                              <w:szCs w:val="18"/>
                            </w:rPr>
                            <w:t xml:space="preserve"> </w:t>
                          </w:r>
                          <w:r w:rsidRPr="00BE6578">
                            <w:rPr>
                              <w:rFonts w:ascii="Calibri" w:hAnsi="Calibri" w:cs="Arial"/>
                              <w:color w:val="000000" w:themeColor="text1"/>
                              <w:sz w:val="18"/>
                              <w:szCs w:val="18"/>
                            </w:rPr>
                            <w:t>Postboks 134, 1319 Bekkestua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F676D" id="_x0000_t202" coordsize="21600,21600" o:spt="202" path="m,l,21600r21600,l21600,xe">
              <v:stroke joinstyle="miter"/>
              <v:path gradientshapeok="t" o:connecttype="rect"/>
            </v:shapetype>
            <v:shape id="Tekstboks 1" o:spid="_x0000_s1027" type="#_x0000_t202" style="position:absolute;margin-left:200.15pt;margin-top:2.85pt;width:282.35pt;height: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O8YwIAADsFAAAOAAAAZHJzL2Uyb0RvYy54bWysVM1uGjEQvlfqO1i+lwUCKUVZIkpEVQkl&#10;UUmVs/HaYVWvx7UHdunTZ+xdCE17SdWLPZ7/+WbGV9dNZdhe+VCCzfmg1+dMWQlFaZ9y/v1h+WHC&#10;WUBhC2HAqpwfVODXs/fvrmo3VUPYgimUZ+TEhmntcr5FdNMsC3KrKhF64JQloQZfCaSnf8oKL2ry&#10;Xpls2O9fZjX4wnmQKgTi3rRCPkv+tVYS77QOCpnJOeWG6fTp3MQzm12J6ZMXblvKLg3xD1lUorQU&#10;9OTqRqBgO1/+4aoqpYcAGnsSqgy0LqVKNVA1g/6ratZb4VSqhcAJ7gRT+H9u5e1+7e49w+YzNNTA&#10;CEjtwjQQM9bTaF/FmzJlJCcIDyfYVINMEvNiPBlPRmPOJMnGl5OL4Ti6yV6snQ/4RUHFIpFzT21J&#10;aIn9KmCrelSJwSwsS2NSa4z9jUE+W45Kve2sXxJOFB6MilbGflOalUXKOzLSVKmF8WwvaB6ElMpi&#10;Kjn5Je2opSn2Www7/WjaZvUW45NFigwWT8ZVacEnlF6lXfw4pqxbfYL6rO5IYrNpqPCzfm6gOFCb&#10;PbQbEJxcltSLlQh4LzyNPHWW1hjv6NAG6pxDR3G2Bf/rb/yoT5NIUs5qWqGch5874RVn5qulGf00&#10;GI3izqXHaPxxSA9/LtmcS+yuWgB1ZUAfhpOJjPpojqT2UD3Sts9jVBIJKyl2zvFILrBdbPotpJrP&#10;kxJtmRO4smsno+uIcpy0h+ZReNeNI9Ig38Jx2cT01VS2utHSwnyHoMs0shHnFtUOf9rQNPTdbxK/&#10;gPN30nr582bPAAAA//8DAFBLAwQUAAYACAAAACEAWFvu9eAAAAANAQAADwAAAGRycy9kb3ducmV2&#10;LnhtbEyPT0/DMAzF70h8h8hI3FjCWAfrmk6IiSuI8Ufi5jVeW9E4VZOt5dtjTnCxbD37+f2KzeQ7&#10;daIhtoEtXM8MKOIquJZrC2+vj1d3oGJCdtgFJgvfFGFTnp8VmLsw8guddqlWYsIxRwtNSn2udawa&#10;8hhnoScW7RAGj0nGodZuwFHMfafnxiy1x5blQ4M9PTRUfe2O3sL70+HzY2Ge663P+jFMRrNfaWsv&#10;L6btWsr9GlSiKf1dwC+D5IdSgu3DkV1UnYWFMTeyaiG7BSX6apkJ4F6abA66LPR/ivIHAAD//wMA&#10;UEsBAi0AFAAGAAgAAAAhALaDOJL+AAAA4QEAABMAAAAAAAAAAAAAAAAAAAAAAFtDb250ZW50X1R5&#10;cGVzXS54bWxQSwECLQAUAAYACAAAACEAOP0h/9YAAACUAQAACwAAAAAAAAAAAAAAAAAvAQAAX3Jl&#10;bHMvLnJlbHNQSwECLQAUAAYACAAAACEARVljvGMCAAA7BQAADgAAAAAAAAAAAAAAAAAuAgAAZHJz&#10;L2Uyb0RvYy54bWxQSwECLQAUAAYACAAAACEAWFvu9eAAAAANAQAADwAAAAAAAAAAAAAAAAC9BAAA&#10;ZHJzL2Rvd25yZXYueG1sUEsFBgAAAAAEAAQA8wAAAMoFAAAAAA==&#10;" filled="f" stroked="f">
              <v:textbox>
                <w:txbxContent>
                  <w:p w14:paraId="11444637" w14:textId="77777777" w:rsidR="00ED3F83" w:rsidRPr="00ED3F83" w:rsidRDefault="00ED3F83" w:rsidP="00ED3F83">
                    <w:pPr>
                      <w:tabs>
                        <w:tab w:val="left" w:pos="1701"/>
                        <w:tab w:val="center" w:pos="4536"/>
                        <w:tab w:val="right" w:pos="9072"/>
                      </w:tabs>
                      <w:jc w:val="right"/>
                      <w:rPr>
                        <w:rFonts w:ascii="Calibri" w:eastAsia="Calibri" w:hAnsi="Calibri" w:cs="Arial"/>
                        <w:noProof/>
                        <w:color w:val="17365D"/>
                        <w:sz w:val="19"/>
                        <w:szCs w:val="19"/>
                      </w:rPr>
                    </w:pPr>
                    <w:r w:rsidRPr="00ED3F83">
                      <w:rPr>
                        <w:rFonts w:ascii="Calibri" w:eastAsia="Calibri" w:hAnsi="Calibri" w:cs="Arial"/>
                        <w:b/>
                        <w:noProof/>
                        <w:color w:val="17365D"/>
                        <w:sz w:val="19"/>
                        <w:szCs w:val="19"/>
                      </w:rPr>
                      <w:t>N</w:t>
                    </w:r>
                    <w:r w:rsidR="004A5E33">
                      <w:rPr>
                        <w:rFonts w:ascii="Calibri" w:eastAsia="Calibri" w:hAnsi="Calibri" w:cs="Arial"/>
                        <w:b/>
                        <w:noProof/>
                        <w:color w:val="17365D"/>
                        <w:sz w:val="19"/>
                        <w:szCs w:val="19"/>
                      </w:rPr>
                      <w:t>orges Toppidrettsgymnas</w:t>
                    </w:r>
                  </w:p>
                  <w:p w14:paraId="0346593E" w14:textId="77777777" w:rsidR="00ED3F83" w:rsidRPr="00BE6578" w:rsidRDefault="00ED3F83" w:rsidP="00ED3F83">
                    <w:pPr>
                      <w:jc w:val="right"/>
                      <w:rPr>
                        <w:color w:val="000000" w:themeColor="text1"/>
                        <w:sz w:val="18"/>
                        <w:szCs w:val="18"/>
                      </w:rPr>
                    </w:pPr>
                    <w:r w:rsidRPr="00BE6578">
                      <w:rPr>
                        <w:rFonts w:ascii="Calibri" w:hAnsi="Calibri" w:cs="Arial"/>
                        <w:color w:val="000000" w:themeColor="text1"/>
                        <w:sz w:val="18"/>
                        <w:szCs w:val="18"/>
                      </w:rPr>
                      <w:t>Hans Burums vei 30, 1357 Bekkestua</w:t>
                    </w:r>
                    <w:r w:rsidRPr="00BE6578">
                      <w:rPr>
                        <w:rFonts w:ascii="Calibri" w:hAnsi="Calibri" w:cs="Arial"/>
                        <w:color w:val="000000" w:themeColor="text1"/>
                        <w:sz w:val="18"/>
                        <w:szCs w:val="18"/>
                      </w:rPr>
                      <w:br/>
                    </w:r>
                    <w:r w:rsidRPr="00BE6578">
                      <w:rPr>
                        <w:rFonts w:ascii="Calibri" w:eastAsia="Calibri" w:hAnsi="Calibri" w:cs="Arial"/>
                        <w:noProof/>
                        <w:color w:val="000000" w:themeColor="text1"/>
                        <w:sz w:val="18"/>
                        <w:szCs w:val="18"/>
                      </w:rPr>
                      <w:t>Postadresse</w:t>
                    </w:r>
                    <w:r w:rsidR="002B6EEC" w:rsidRPr="00BE6578">
                      <w:rPr>
                        <w:rFonts w:ascii="Calibri" w:eastAsia="Calibri" w:hAnsi="Calibri" w:cs="Arial"/>
                        <w:noProof/>
                        <w:color w:val="000000" w:themeColor="text1"/>
                        <w:sz w:val="18"/>
                        <w:szCs w:val="18"/>
                      </w:rPr>
                      <w:t>:</w:t>
                    </w:r>
                    <w:r w:rsidRPr="00BE6578">
                      <w:rPr>
                        <w:rFonts w:ascii="Calibri" w:eastAsia="Calibri" w:hAnsi="Calibri" w:cs="Arial"/>
                        <w:noProof/>
                        <w:color w:val="000000" w:themeColor="text1"/>
                        <w:sz w:val="18"/>
                        <w:szCs w:val="18"/>
                      </w:rPr>
                      <w:t xml:space="preserve"> </w:t>
                    </w:r>
                    <w:r w:rsidRPr="00BE6578">
                      <w:rPr>
                        <w:rFonts w:ascii="Calibri" w:hAnsi="Calibri" w:cs="Arial"/>
                        <w:color w:val="000000" w:themeColor="text1"/>
                        <w:sz w:val="18"/>
                        <w:szCs w:val="18"/>
                      </w:rPr>
                      <w:t>Postboks 134, 1319 Bekkestua</w:t>
                    </w:r>
                  </w:p>
                </w:txbxContent>
              </v:textbox>
            </v:shape>
          </w:pict>
        </mc:Fallback>
      </mc:AlternateContent>
    </w:r>
  </w:p>
  <w:p w14:paraId="4967C222" w14:textId="77777777" w:rsidR="0036418C" w:rsidRDefault="0036418C">
    <w:pPr>
      <w:pStyle w:val="Bunntekst"/>
    </w:pPr>
  </w:p>
  <w:p w14:paraId="2C8F77D8" w14:textId="77777777" w:rsidR="0036418C" w:rsidRDefault="002B6EEC">
    <w:pPr>
      <w:pStyle w:val="Bunntekst"/>
    </w:pPr>
    <w:r>
      <w:rPr>
        <w:noProof/>
        <w:lang w:eastAsia="nb-NO"/>
      </w:rPr>
      <mc:AlternateContent>
        <mc:Choice Requires="wps">
          <w:drawing>
            <wp:anchor distT="0" distB="0" distL="114300" distR="114300" simplePos="0" relativeHeight="251658242" behindDoc="0" locked="0" layoutInCell="1" allowOverlap="1" wp14:anchorId="1ABB7AC6" wp14:editId="2561BFF2">
              <wp:simplePos x="0" y="0"/>
              <wp:positionH relativeFrom="column">
                <wp:posOffset>1172958</wp:posOffset>
              </wp:positionH>
              <wp:positionV relativeFrom="paragraph">
                <wp:posOffset>124893</wp:posOffset>
              </wp:positionV>
              <wp:extent cx="5260975" cy="253365"/>
              <wp:effectExtent l="0" t="0" r="0" b="635"/>
              <wp:wrapNone/>
              <wp:docPr id="6" name="Tekstboks 6"/>
              <wp:cNvGraphicFramePr/>
              <a:graphic xmlns:a="http://schemas.openxmlformats.org/drawingml/2006/main">
                <a:graphicData uri="http://schemas.microsoft.com/office/word/2010/wordprocessingShape">
                  <wps:wsp>
                    <wps:cNvSpPr txBox="1"/>
                    <wps:spPr>
                      <a:xfrm>
                        <a:off x="0" y="0"/>
                        <a:ext cx="5260975" cy="253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058BD1" w14:textId="77777777" w:rsidR="00ED3F83" w:rsidRPr="00ED3F83" w:rsidRDefault="00ED3F83" w:rsidP="00ED3F83">
                          <w:pPr>
                            <w:tabs>
                              <w:tab w:val="left" w:pos="1701"/>
                              <w:tab w:val="center" w:pos="4536"/>
                              <w:tab w:val="right" w:pos="9072"/>
                            </w:tabs>
                            <w:jc w:val="right"/>
                            <w:rPr>
                              <w:rFonts w:ascii="Calibri" w:eastAsia="Calibri" w:hAnsi="Calibri" w:cs="Arial"/>
                              <w:noProof/>
                              <w:color w:val="17365D"/>
                              <w:sz w:val="16"/>
                              <w:szCs w:val="22"/>
                            </w:rPr>
                          </w:pPr>
                          <w:r>
                            <w:rPr>
                              <w:rFonts w:ascii="Arial" w:eastAsia="Calibri" w:hAnsi="Arial" w:cs="Arial"/>
                              <w:b/>
                              <w:noProof/>
                              <w:color w:val="00026D"/>
                              <w:sz w:val="16"/>
                              <w:szCs w:val="22"/>
                              <w:lang w:eastAsia="nb-NO"/>
                            </w:rPr>
                            <w:drawing>
                              <wp:inline distT="0" distB="0" distL="0" distR="0" wp14:anchorId="2BBC37EA" wp14:editId="6EB9E804">
                                <wp:extent cx="3873600" cy="25200"/>
                                <wp:effectExtent l="0" t="0" r="0" b="635"/>
                                <wp:docPr id="7" name="Bild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TG_line.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873600" cy="25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7AC6" id="Tekstboks 6" o:spid="_x0000_s1028" type="#_x0000_t202" style="position:absolute;margin-left:92.35pt;margin-top:9.85pt;width:414.25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QmZQIAADsFAAAOAAAAZHJzL2Uyb0RvYy54bWysVEtvGjEQvlfqf7B8LwsEkgZliShRqkpR&#10;EpVUORuvDat6Pa49sEt/fcfe5VHaS6pe7PG855sZ39w2lWFb5UMJNueDXp8zZSUUpV3l/NvL/YeP&#10;nAUUthAGrMr5TgV+O33/7qZ2EzWENZhCeUZObJjULudrRDfJsiDXqhKhB05ZEmrwlUB6+lVWeFGT&#10;98pkw37/MqvBF86DVCEQ964V8mnyr7WS+KR1UMhMzik3TKdP5zKe2fRGTFZeuHUpuzTEP2RRidJS&#10;0IOrO4GCbXz5h6uqlB4CaOxJqDLQupQq1UDVDPpn1SzWwqlUC4ET3AGm8P/cysftwj17hs0naKiB&#10;EZDahUkgZqyn0b6KN2XKSE4Q7g6wqQaZJOZ4eNm/vhpzJkk2HF9cXI6jm+xo7XzAzwoqFomce2pL&#10;QktsHwK2qnuVGMzCfWlMao2xvzHIZ8tRqbed9THhROHOqGhl7FelWVmkvCMjTZWaG8+2guZBSKks&#10;ppKTX9KOWppiv8Ww04+mbVZvMT5YpMhg8WBclRZ8Quks7eL7PmXd6hPUJ3VHEptlQ4VTN/b9XEKx&#10;ozZ7aDcgOHlfUi8eRMBn4WnkqbO0xvhEhzZQ5xw6irM1+J9/40d9mkSSclbTCuU8/NgIrzgzXyzN&#10;6PVgNIo7lx6j8dWQHv5UsjyV2E01B+rKgD4MJxMZ9dHsSe2heqVtn8WoJBJWUuyc456cY7vY9FtI&#10;NZslJdoyJ/DBLpyMriPKcdJemlfhXTeOSIP8CPtlE5OzqWx1o6WF2QZBl2lkI84tqh3+tKFp6Lvf&#10;JH4Bp++kdfzzpr8AAAD//wMAUEsDBBQABgAIAAAAIQCPk7e44AAAAA8BAAAPAAAAZHJzL2Rvd25y&#10;ZXYueG1sTE/BbsIwDL0j7R8iT9oNEhgwWpqiaWjXTcA2abfQmLZa41RNoN3fz5zGxfaTn5/fyzaD&#10;a8QFu1B70jCdKBBIhbc1lRo+Dq/jFYgQDVnTeEINvxhgk9+NMpNa39MOL/tYChahkBoNVYxtKmUo&#10;KnQmTHyLxLuT75yJDLtS2s70LO4aOVNqKZ2piT9UpsWXCouf/dlp+Hw7fX/N1Xu5dYu294OS5BKp&#10;9cP9sF1zeV6DiDjE/wu4ZmD/kLOxoz+TDaJhvJo/MZWHhPuVoKaPMxBHDYtkCTLP5G2O/A8AAP//&#10;AwBQSwECLQAUAAYACAAAACEAtoM4kv4AAADhAQAAEwAAAAAAAAAAAAAAAAAAAAAAW0NvbnRlbnRf&#10;VHlwZXNdLnhtbFBLAQItABQABgAIAAAAIQA4/SH/1gAAAJQBAAALAAAAAAAAAAAAAAAAAC8BAABf&#10;cmVscy8ucmVsc1BLAQItABQABgAIAAAAIQBDF7QmZQIAADsFAAAOAAAAAAAAAAAAAAAAAC4CAABk&#10;cnMvZTJvRG9jLnhtbFBLAQItABQABgAIAAAAIQCPk7e44AAAAA8BAAAPAAAAAAAAAAAAAAAAAL8E&#10;AABkcnMvZG93bnJldi54bWxQSwUGAAAAAAQABADzAAAAzAUAAAAA&#10;" filled="f" stroked="f">
              <v:textbox>
                <w:txbxContent>
                  <w:p w14:paraId="1D058BD1" w14:textId="77777777" w:rsidR="00ED3F83" w:rsidRPr="00ED3F83" w:rsidRDefault="00ED3F83" w:rsidP="00ED3F83">
                    <w:pPr>
                      <w:tabs>
                        <w:tab w:val="left" w:pos="1701"/>
                        <w:tab w:val="center" w:pos="4536"/>
                        <w:tab w:val="right" w:pos="9072"/>
                      </w:tabs>
                      <w:jc w:val="right"/>
                      <w:rPr>
                        <w:rFonts w:ascii="Calibri" w:eastAsia="Calibri" w:hAnsi="Calibri" w:cs="Arial"/>
                        <w:noProof/>
                        <w:color w:val="17365D"/>
                        <w:sz w:val="16"/>
                        <w:szCs w:val="22"/>
                      </w:rPr>
                    </w:pPr>
                    <w:r>
                      <w:rPr>
                        <w:rFonts w:ascii="Arial" w:eastAsia="Calibri" w:hAnsi="Arial" w:cs="Arial"/>
                        <w:b/>
                        <w:noProof/>
                        <w:color w:val="00026D"/>
                        <w:sz w:val="16"/>
                        <w:szCs w:val="22"/>
                        <w:lang w:eastAsia="nb-NO"/>
                      </w:rPr>
                      <w:drawing>
                        <wp:inline distT="0" distB="0" distL="0" distR="0" wp14:anchorId="2BBC37EA" wp14:editId="6EB9E804">
                          <wp:extent cx="3873600" cy="25200"/>
                          <wp:effectExtent l="0" t="0" r="0" b="635"/>
                          <wp:docPr id="7" name="Bild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TG_line.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3873600" cy="25200"/>
                                  </a:xfrm>
                                  <a:prstGeom prst="rect">
                                    <a:avLst/>
                                  </a:prstGeom>
                                </pic:spPr>
                              </pic:pic>
                            </a:graphicData>
                          </a:graphic>
                        </wp:inline>
                      </w:drawing>
                    </w:r>
                  </w:p>
                </w:txbxContent>
              </v:textbox>
            </v:shape>
          </w:pict>
        </mc:Fallback>
      </mc:AlternateContent>
    </w:r>
    <w:r>
      <w:rPr>
        <w:noProof/>
        <w:lang w:eastAsia="nb-NO"/>
      </w:rPr>
      <mc:AlternateContent>
        <mc:Choice Requires="wps">
          <w:drawing>
            <wp:anchor distT="0" distB="0" distL="114300" distR="114300" simplePos="0" relativeHeight="251658241" behindDoc="0" locked="0" layoutInCell="1" allowOverlap="1" wp14:anchorId="320D5B5D" wp14:editId="4576DE52">
              <wp:simplePos x="0" y="0"/>
              <wp:positionH relativeFrom="column">
                <wp:posOffset>2919730</wp:posOffset>
              </wp:positionH>
              <wp:positionV relativeFrom="paragraph">
                <wp:posOffset>357505</wp:posOffset>
              </wp:positionV>
              <wp:extent cx="3195955" cy="795655"/>
              <wp:effectExtent l="0" t="0" r="0" b="0"/>
              <wp:wrapNone/>
              <wp:docPr id="2" name="Tekstboks 2"/>
              <wp:cNvGraphicFramePr/>
              <a:graphic xmlns:a="http://schemas.openxmlformats.org/drawingml/2006/main">
                <a:graphicData uri="http://schemas.microsoft.com/office/word/2010/wordprocessingShape">
                  <wps:wsp>
                    <wps:cNvSpPr txBox="1"/>
                    <wps:spPr>
                      <a:xfrm>
                        <a:off x="0" y="0"/>
                        <a:ext cx="3195955" cy="795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9CF4E4" w14:textId="77777777" w:rsidR="00ED3F83" w:rsidRPr="002B6EEC" w:rsidRDefault="00ED3F83" w:rsidP="00ED3F83">
                          <w:pPr>
                            <w:tabs>
                              <w:tab w:val="left" w:pos="1701"/>
                              <w:tab w:val="center" w:pos="4536"/>
                              <w:tab w:val="right" w:pos="9072"/>
                            </w:tabs>
                            <w:jc w:val="right"/>
                            <w:rPr>
                              <w:rFonts w:ascii="Calibri" w:eastAsia="Calibri" w:hAnsi="Calibri" w:cs="Arial"/>
                              <w:noProof/>
                              <w:color w:val="17365D"/>
                              <w:sz w:val="18"/>
                              <w:szCs w:val="18"/>
                            </w:rPr>
                          </w:pPr>
                          <w:r w:rsidRPr="00BE6578">
                            <w:rPr>
                              <w:rFonts w:ascii="Calibri" w:eastAsia="Calibri" w:hAnsi="Calibri" w:cs="Arial"/>
                              <w:noProof/>
                              <w:color w:val="000000" w:themeColor="text1"/>
                              <w:sz w:val="18"/>
                              <w:szCs w:val="18"/>
                            </w:rPr>
                            <w:t xml:space="preserve">Telefon: 67 10 15 60, </w:t>
                          </w:r>
                          <w:r w:rsidRPr="00BE6578">
                            <w:rPr>
                              <w:rFonts w:ascii="Calibri" w:hAnsi="Calibri" w:cs="Arial"/>
                              <w:color w:val="000000" w:themeColor="text1"/>
                              <w:sz w:val="18"/>
                              <w:szCs w:val="18"/>
                            </w:rPr>
                            <w:t>Faks: 67 10 15 61</w:t>
                          </w:r>
                          <w:r w:rsidRPr="002B6EEC">
                            <w:rPr>
                              <w:rFonts w:ascii="Calibri" w:hAnsi="Calibri" w:cs="Arial"/>
                              <w:color w:val="17365D"/>
                              <w:sz w:val="18"/>
                              <w:szCs w:val="18"/>
                            </w:rPr>
                            <w:br/>
                          </w:r>
                          <w:hyperlink r:id="rId3" w:history="1">
                            <w:r w:rsidRPr="002B6EEC">
                              <w:rPr>
                                <w:rStyle w:val="Hyperkobling"/>
                                <w:rFonts w:ascii="Calibri" w:eastAsia="Calibri" w:hAnsi="Calibri" w:cs="Arial"/>
                                <w:noProof/>
                                <w:sz w:val="18"/>
                                <w:szCs w:val="18"/>
                              </w:rPr>
                              <w:t>ntg@ntg.no</w:t>
                            </w:r>
                          </w:hyperlink>
                          <w:r w:rsidRPr="002B6EEC">
                            <w:rPr>
                              <w:rFonts w:ascii="Calibri" w:eastAsia="Calibri" w:hAnsi="Calibri" w:cs="Arial"/>
                              <w:noProof/>
                              <w:color w:val="17365D"/>
                              <w:sz w:val="18"/>
                              <w:szCs w:val="18"/>
                            </w:rPr>
                            <w:t xml:space="preserve"> - </w:t>
                          </w:r>
                          <w:hyperlink r:id="rId4" w:history="1">
                            <w:r w:rsidRPr="002B6EEC">
                              <w:rPr>
                                <w:rStyle w:val="Hyperkobling"/>
                                <w:rFonts w:ascii="Calibri" w:hAnsi="Calibri" w:cs="Arial"/>
                                <w:sz w:val="18"/>
                                <w:szCs w:val="18"/>
                              </w:rPr>
                              <w:t>www.ntg.no</w:t>
                            </w:r>
                          </w:hyperlink>
                          <w:r w:rsidRPr="002B6EEC">
                            <w:rPr>
                              <w:rFonts w:ascii="Calibri" w:hAnsi="Calibri" w:cs="Arial"/>
                              <w:color w:val="17365D"/>
                              <w:sz w:val="18"/>
                              <w:szCs w:val="18"/>
                            </w:rPr>
                            <w:br/>
                          </w:r>
                          <w:r w:rsidRPr="00BE6578">
                            <w:rPr>
                              <w:rFonts w:ascii="Calibri" w:eastAsia="Calibri" w:hAnsi="Calibri" w:cs="Arial"/>
                              <w:noProof/>
                              <w:color w:val="000000" w:themeColor="text1"/>
                              <w:sz w:val="18"/>
                              <w:szCs w:val="18"/>
                            </w:rPr>
                            <w:br/>
                          </w:r>
                          <w:r w:rsidRPr="00BE6578">
                            <w:rPr>
                              <w:rFonts w:ascii="Calibri" w:hAnsi="Calibri" w:cs="Arial"/>
                              <w:color w:val="000000" w:themeColor="text1"/>
                              <w:sz w:val="18"/>
                              <w:szCs w:val="18"/>
                            </w:rPr>
                            <w:t xml:space="preserve">Org.nr.: </w:t>
                          </w:r>
                          <w:r w:rsidR="004A5E33" w:rsidRPr="004A5E33">
                            <w:rPr>
                              <w:rFonts w:ascii="Calibri" w:hAnsi="Calibri" w:cs="Arial"/>
                              <w:color w:val="000000" w:themeColor="text1"/>
                              <w:sz w:val="18"/>
                              <w:szCs w:val="18"/>
                            </w:rPr>
                            <w:t>967</w:t>
                          </w:r>
                          <w:r w:rsidR="004A5E33">
                            <w:rPr>
                              <w:rFonts w:ascii="Calibri" w:hAnsi="Calibri" w:cs="Arial"/>
                              <w:color w:val="000000" w:themeColor="text1"/>
                              <w:sz w:val="18"/>
                              <w:szCs w:val="18"/>
                            </w:rPr>
                            <w:t xml:space="preserve"> </w:t>
                          </w:r>
                          <w:r w:rsidR="004A5E33" w:rsidRPr="004A5E33">
                            <w:rPr>
                              <w:rFonts w:ascii="Calibri" w:hAnsi="Calibri" w:cs="Arial"/>
                              <w:color w:val="000000" w:themeColor="text1"/>
                              <w:sz w:val="18"/>
                              <w:szCs w:val="18"/>
                            </w:rPr>
                            <w:t>341</w:t>
                          </w:r>
                          <w:r w:rsidR="004A5E33">
                            <w:rPr>
                              <w:rFonts w:ascii="Calibri" w:hAnsi="Calibri" w:cs="Arial"/>
                              <w:color w:val="000000" w:themeColor="text1"/>
                              <w:sz w:val="18"/>
                              <w:szCs w:val="18"/>
                            </w:rPr>
                            <w:t xml:space="preserve"> </w:t>
                          </w:r>
                          <w:r w:rsidR="004A5E33" w:rsidRPr="004A5E33">
                            <w:rPr>
                              <w:rFonts w:ascii="Calibri" w:hAnsi="Calibri" w:cs="Arial"/>
                              <w:color w:val="000000" w:themeColor="text1"/>
                              <w:sz w:val="18"/>
                              <w:szCs w:val="18"/>
                            </w:rPr>
                            <w:t>266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5B5D" id="Tekstboks 2" o:spid="_x0000_s1029" type="#_x0000_t202" style="position:absolute;margin-left:229.9pt;margin-top:28.15pt;width:251.65pt;height:6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oZAIAADsFAAAOAAAAZHJzL2Uyb0RvYy54bWysVEtvGjEQvlfqf7B8bxYoJAVliShRqkpR&#10;EpVUORuvDat6Pa49sEt/fcbe5VHaS6pe7PG855sZX980lWFb5UMJNuf9ix5nykooSrvK+ffnuw+f&#10;OAsobCEMWJXznQr8Zvr+3XXtJmoAazCF8oyc2DCpXc7XiG6SZUGuVSXCBThlSajBVwLp6VdZ4UVN&#10;3iuTDXq9y6wGXzgPUoVA3NtWyKfJv9ZK4qPWQSEzOafcMJ0+nct4ZtNrMVl54dal7NIQ/5BFJUpL&#10;QQ+ubgUKtvHlH66qUnoIoPFCQpWB1qVUqQaqpt87q2axFk6lWgic4A4whf/nVj5sF+7JM2w+Q0MN&#10;jIDULkwCMWM9jfZVvClTRnKCcHeATTXIJDE/9sej8WjEmSTZ1Xh0STS5yY7Wzgf8oqBikci5p7Yk&#10;tMT2PmCruleJwSzclcak1hj7G4N8thyVettZHxNOFO6MilbGflOalUXKOzLSVKm58WwraB6ElMpi&#10;Kjn5Je2opSn2Www7/WjaZvUW44NFigwWD8ZVacEnlM7SLn7sU9atPkF9UncksVk2VDi1Zt/PJRQ7&#10;arOHdgOCk3cl9eJeBHwSnkaeOktrjI90aAN1zqGjOFuD//U3ftSnSSQpZzWtUM7Dz43wijPz1dKM&#10;jvvDYdy59BiOrgb08KeS5anEbqo5UFf69GE4mcioj2ZPag/VC237LEYlkbCSYucc9+Qc28Wm30Kq&#10;2Swp0ZY5gfd24WR0HVGOk/bcvAjvunFEGuQH2C+bmJxNZasbLS3MNgi6TCMbcW5R7fCnDU1D3/0m&#10;8Qs4fSet4583fQUAAP//AwBQSwMEFAAGAAgAAAAhAK0Q11fjAAAADwEAAA8AAABkcnMvZG93bnJl&#10;di54bWxMj81OwzAQhO9IvIO1SNyoHdpETRqnQlRcQZQfiZsbb5OIeB3FbhPenuVELyutdmb2m3I7&#10;u16ccQydJw3JQoFAqr3tqNHw/vZ0twYRoiFrek+o4QcDbKvrq9IU1k/0iud9bASHUCiMhjbGoZAy&#10;1C06ExZ+QOLb0Y/ORF7HRtrRTBzuenmvVCad6Yg/tGbAxxbr7/3Jafh4Pn59rtRLs3PpMPlZSXK5&#10;1Pr2Zt5teDxsQESc478D/jowP1QMdvAnskH0GlZpzvxRQ5otQbAgz5YJiAMr10kGsirlZY/qFwAA&#10;//8DAFBLAQItABQABgAIAAAAIQC2gziS/gAAAOEBAAATAAAAAAAAAAAAAAAAAAAAAABbQ29udGVu&#10;dF9UeXBlc10ueG1sUEsBAi0AFAAGAAgAAAAhADj9If/WAAAAlAEAAAsAAAAAAAAAAAAAAAAALwEA&#10;AF9yZWxzLy5yZWxzUEsBAi0AFAAGAAgAAAAhAGAqmOhkAgAAOwUAAA4AAAAAAAAAAAAAAAAALgIA&#10;AGRycy9lMm9Eb2MueG1sUEsBAi0AFAAGAAgAAAAhAK0Q11fjAAAADwEAAA8AAAAAAAAAAAAAAAAA&#10;vgQAAGRycy9kb3ducmV2LnhtbFBLBQYAAAAABAAEAPMAAADOBQAAAAA=&#10;" filled="f" stroked="f">
              <v:textbox>
                <w:txbxContent>
                  <w:p w14:paraId="1B9CF4E4" w14:textId="77777777" w:rsidR="00ED3F83" w:rsidRPr="002B6EEC" w:rsidRDefault="00ED3F83" w:rsidP="00ED3F83">
                    <w:pPr>
                      <w:tabs>
                        <w:tab w:val="left" w:pos="1701"/>
                        <w:tab w:val="center" w:pos="4536"/>
                        <w:tab w:val="right" w:pos="9072"/>
                      </w:tabs>
                      <w:jc w:val="right"/>
                      <w:rPr>
                        <w:rFonts w:ascii="Calibri" w:eastAsia="Calibri" w:hAnsi="Calibri" w:cs="Arial"/>
                        <w:noProof/>
                        <w:color w:val="17365D"/>
                        <w:sz w:val="18"/>
                        <w:szCs w:val="18"/>
                      </w:rPr>
                    </w:pPr>
                    <w:r w:rsidRPr="00BE6578">
                      <w:rPr>
                        <w:rFonts w:ascii="Calibri" w:eastAsia="Calibri" w:hAnsi="Calibri" w:cs="Arial"/>
                        <w:noProof/>
                        <w:color w:val="000000" w:themeColor="text1"/>
                        <w:sz w:val="18"/>
                        <w:szCs w:val="18"/>
                      </w:rPr>
                      <w:t xml:space="preserve">Telefon: 67 10 15 60, </w:t>
                    </w:r>
                    <w:r w:rsidRPr="00BE6578">
                      <w:rPr>
                        <w:rFonts w:ascii="Calibri" w:hAnsi="Calibri" w:cs="Arial"/>
                        <w:color w:val="000000" w:themeColor="text1"/>
                        <w:sz w:val="18"/>
                        <w:szCs w:val="18"/>
                      </w:rPr>
                      <w:t>Faks: 67 10 15 61</w:t>
                    </w:r>
                    <w:r w:rsidRPr="002B6EEC">
                      <w:rPr>
                        <w:rFonts w:ascii="Calibri" w:hAnsi="Calibri" w:cs="Arial"/>
                        <w:color w:val="17365D"/>
                        <w:sz w:val="18"/>
                        <w:szCs w:val="18"/>
                      </w:rPr>
                      <w:br/>
                    </w:r>
                    <w:hyperlink r:id="rId5" w:history="1">
                      <w:r w:rsidRPr="002B6EEC">
                        <w:rPr>
                          <w:rStyle w:val="Hyperkobling"/>
                          <w:rFonts w:ascii="Calibri" w:eastAsia="Calibri" w:hAnsi="Calibri" w:cs="Arial"/>
                          <w:noProof/>
                          <w:sz w:val="18"/>
                          <w:szCs w:val="18"/>
                        </w:rPr>
                        <w:t>ntg@ntg.no</w:t>
                      </w:r>
                    </w:hyperlink>
                    <w:r w:rsidRPr="002B6EEC">
                      <w:rPr>
                        <w:rFonts w:ascii="Calibri" w:eastAsia="Calibri" w:hAnsi="Calibri" w:cs="Arial"/>
                        <w:noProof/>
                        <w:color w:val="17365D"/>
                        <w:sz w:val="18"/>
                        <w:szCs w:val="18"/>
                      </w:rPr>
                      <w:t xml:space="preserve"> - </w:t>
                    </w:r>
                    <w:hyperlink r:id="rId6" w:history="1">
                      <w:r w:rsidRPr="002B6EEC">
                        <w:rPr>
                          <w:rStyle w:val="Hyperkobling"/>
                          <w:rFonts w:ascii="Calibri" w:hAnsi="Calibri" w:cs="Arial"/>
                          <w:sz w:val="18"/>
                          <w:szCs w:val="18"/>
                        </w:rPr>
                        <w:t>www.ntg.no</w:t>
                      </w:r>
                    </w:hyperlink>
                    <w:r w:rsidRPr="002B6EEC">
                      <w:rPr>
                        <w:rFonts w:ascii="Calibri" w:hAnsi="Calibri" w:cs="Arial"/>
                        <w:color w:val="17365D"/>
                        <w:sz w:val="18"/>
                        <w:szCs w:val="18"/>
                      </w:rPr>
                      <w:br/>
                    </w:r>
                    <w:r w:rsidRPr="00BE6578">
                      <w:rPr>
                        <w:rFonts w:ascii="Calibri" w:eastAsia="Calibri" w:hAnsi="Calibri" w:cs="Arial"/>
                        <w:noProof/>
                        <w:color w:val="000000" w:themeColor="text1"/>
                        <w:sz w:val="18"/>
                        <w:szCs w:val="18"/>
                      </w:rPr>
                      <w:br/>
                    </w:r>
                    <w:r w:rsidRPr="00BE6578">
                      <w:rPr>
                        <w:rFonts w:ascii="Calibri" w:hAnsi="Calibri" w:cs="Arial"/>
                        <w:color w:val="000000" w:themeColor="text1"/>
                        <w:sz w:val="18"/>
                        <w:szCs w:val="18"/>
                      </w:rPr>
                      <w:t xml:space="preserve">Org.nr.: </w:t>
                    </w:r>
                    <w:r w:rsidR="004A5E33" w:rsidRPr="004A5E33">
                      <w:rPr>
                        <w:rFonts w:ascii="Calibri" w:hAnsi="Calibri" w:cs="Arial"/>
                        <w:color w:val="000000" w:themeColor="text1"/>
                        <w:sz w:val="18"/>
                        <w:szCs w:val="18"/>
                      </w:rPr>
                      <w:t>967</w:t>
                    </w:r>
                    <w:r w:rsidR="004A5E33">
                      <w:rPr>
                        <w:rFonts w:ascii="Calibri" w:hAnsi="Calibri" w:cs="Arial"/>
                        <w:color w:val="000000" w:themeColor="text1"/>
                        <w:sz w:val="18"/>
                        <w:szCs w:val="18"/>
                      </w:rPr>
                      <w:t xml:space="preserve"> </w:t>
                    </w:r>
                    <w:r w:rsidR="004A5E33" w:rsidRPr="004A5E33">
                      <w:rPr>
                        <w:rFonts w:ascii="Calibri" w:hAnsi="Calibri" w:cs="Arial"/>
                        <w:color w:val="000000" w:themeColor="text1"/>
                        <w:sz w:val="18"/>
                        <w:szCs w:val="18"/>
                      </w:rPr>
                      <w:t>341</w:t>
                    </w:r>
                    <w:r w:rsidR="004A5E33">
                      <w:rPr>
                        <w:rFonts w:ascii="Calibri" w:hAnsi="Calibri" w:cs="Arial"/>
                        <w:color w:val="000000" w:themeColor="text1"/>
                        <w:sz w:val="18"/>
                        <w:szCs w:val="18"/>
                      </w:rPr>
                      <w:t xml:space="preserve"> </w:t>
                    </w:r>
                    <w:r w:rsidR="004A5E33" w:rsidRPr="004A5E33">
                      <w:rPr>
                        <w:rFonts w:ascii="Calibri" w:hAnsi="Calibri" w:cs="Arial"/>
                        <w:color w:val="000000" w:themeColor="text1"/>
                        <w:sz w:val="18"/>
                        <w:szCs w:val="18"/>
                      </w:rPr>
                      <w:t>266</w:t>
                    </w:r>
                  </w:p>
                </w:txbxContent>
              </v:textbox>
            </v:shape>
          </w:pict>
        </mc:Fallback>
      </mc:AlternateContent>
    </w:r>
  </w:p>
  <w:p w14:paraId="16F56167" w14:textId="77777777" w:rsidR="0036418C" w:rsidRDefault="0036418C">
    <w:pPr>
      <w:pStyle w:val="Bunntekst"/>
    </w:pPr>
  </w:p>
  <w:p w14:paraId="5EA66E47" w14:textId="77777777" w:rsidR="0036418C" w:rsidRDefault="0036418C" w:rsidP="00ED3F83">
    <w:pPr>
      <w:pStyle w:val="Bunntekst"/>
      <w:jc w:val="right"/>
    </w:pPr>
  </w:p>
  <w:p w14:paraId="31E18D09" w14:textId="77777777" w:rsidR="0036418C" w:rsidRDefault="0036418C">
    <w:pPr>
      <w:pStyle w:val="Bunntekst"/>
    </w:pPr>
  </w:p>
  <w:p w14:paraId="34EC53AF" w14:textId="77777777" w:rsidR="00CD168B" w:rsidRDefault="00CD16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A8B2" w14:textId="77777777" w:rsidR="00C461C0" w:rsidRDefault="00C461C0" w:rsidP="00046E7F">
      <w:r>
        <w:separator/>
      </w:r>
    </w:p>
  </w:footnote>
  <w:footnote w:type="continuationSeparator" w:id="0">
    <w:p w14:paraId="6D98E6F4" w14:textId="77777777" w:rsidR="00C461C0" w:rsidRDefault="00C461C0" w:rsidP="00046E7F">
      <w:r>
        <w:continuationSeparator/>
      </w:r>
    </w:p>
  </w:footnote>
  <w:footnote w:type="continuationNotice" w:id="1">
    <w:p w14:paraId="5BF6C96D" w14:textId="77777777" w:rsidR="00C461C0" w:rsidRDefault="00C46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3DAF" w14:textId="77777777" w:rsidR="00CD168B" w:rsidRDefault="00CD168B">
    <w:pPr>
      <w:pStyle w:val="Topptekst"/>
    </w:pPr>
    <w:r>
      <w:rPr>
        <w:noProof/>
        <w:lang w:eastAsia="nb-NO"/>
      </w:rPr>
      <mc:AlternateContent>
        <mc:Choice Requires="wps">
          <w:drawing>
            <wp:anchor distT="0" distB="0" distL="114300" distR="114300" simplePos="0" relativeHeight="251658243" behindDoc="0" locked="0" layoutInCell="1" allowOverlap="1" wp14:anchorId="4B27160B" wp14:editId="35859344">
              <wp:simplePos x="0" y="0"/>
              <wp:positionH relativeFrom="column">
                <wp:posOffset>5057021</wp:posOffset>
              </wp:positionH>
              <wp:positionV relativeFrom="paragraph">
                <wp:posOffset>-101078</wp:posOffset>
              </wp:positionV>
              <wp:extent cx="1447800" cy="797299"/>
              <wp:effectExtent l="0" t="0" r="0" b="0"/>
              <wp:wrapNone/>
              <wp:docPr id="8" name="Tekstboks 8"/>
              <wp:cNvGraphicFramePr/>
              <a:graphic xmlns:a="http://schemas.openxmlformats.org/drawingml/2006/main">
                <a:graphicData uri="http://schemas.microsoft.com/office/word/2010/wordprocessingShape">
                  <wps:wsp>
                    <wps:cNvSpPr txBox="1"/>
                    <wps:spPr>
                      <a:xfrm>
                        <a:off x="0" y="0"/>
                        <a:ext cx="1447800" cy="7972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3BB9F7" w14:textId="77777777" w:rsidR="002B6EEC" w:rsidRDefault="002B6EEC" w:rsidP="002B6EEC">
                          <w:pPr>
                            <w:jc w:val="center"/>
                          </w:pPr>
                          <w:r>
                            <w:rPr>
                              <w:noProof/>
                              <w:lang w:eastAsia="nb-NO"/>
                            </w:rPr>
                            <w:drawing>
                              <wp:inline distT="0" distB="0" distL="0" distR="0" wp14:anchorId="58BEBCB5" wp14:editId="285A5002">
                                <wp:extent cx="814070" cy="59436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TG-RGB.jpg"/>
                                        <pic:cNvPicPr/>
                                      </pic:nvPicPr>
                                      <pic:blipFill>
                                        <a:blip r:embed="rId1">
                                          <a:extLst>
                                            <a:ext uri="{28A0092B-C50C-407E-A947-70E740481C1C}">
                                              <a14:useLocalDpi xmlns:a14="http://schemas.microsoft.com/office/drawing/2010/main" val="0"/>
                                            </a:ext>
                                          </a:extLst>
                                        </a:blip>
                                        <a:stretch>
                                          <a:fillRect/>
                                        </a:stretch>
                                      </pic:blipFill>
                                      <pic:spPr>
                                        <a:xfrm>
                                          <a:off x="0" y="0"/>
                                          <a:ext cx="814070"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27160B" id="_x0000_t202" coordsize="21600,21600" o:spt="202" path="m,l,21600r21600,l21600,xe">
              <v:stroke joinstyle="miter"/>
              <v:path gradientshapeok="t" o:connecttype="rect"/>
            </v:shapetype>
            <v:shape id="Tekstboks 8" o:spid="_x0000_s1026" type="#_x0000_t202" style="position:absolute;margin-left:398.2pt;margin-top:-7.95pt;width:114pt;height:62.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zaXgIAADQFAAAOAAAAZHJzL2Uyb0RvYy54bWysVN9P2zAQfp+0/8Hy+5pSsZVGpKgDdZqE&#10;AAETz65j02i2z7OvTbq/fmcnLR3bC9NekrPv93ff+fyis4ZtVYgNuIqfjMacKSehbtxzxb89Lj+c&#10;cRZRuFoYcKriOxX5xfz9u/PWl2oCazC1CoyCuFi2vuJrRF8WRZRrZUUcgVeOlBqCFUjH8FzUQbQU&#10;3ZpiMh5/KloItQ8gVYx0e9Ur+TzH11pJvNU6KmSm4lQb5m/I31X6FvNzUT4H4deNHMoQ/1CFFY2j&#10;pIdQVwIF24Tmj1C2kQEiaBxJsAVo3UiVe6BuTsavunlYC69yLwRO9AeY4v8LK2+2D/4uMOw+Q0cD&#10;TIC0PpaRLlM/nQ42/alSRnqCcHeATXXIZHI6PZ2ejUklSTedTSezWQpTvHj7EPGLAsuSUPFAY8lo&#10;ie11xN50b5KSOVg2xuTRGPfbBcXsb1Se7eD9UnCWcGdU8jLuXmnW1LnudJFZpS5NYFtBfBBSKoe5&#10;5RyXrJOVptxvcRzsk2tf1VucDx45Mzg8ONvGQcgovSq7/r4vWff2BPVR30nEbtUNg1xBvaP5Buip&#10;H71cNjSEaxHxTgTiOs2N9hdv6aMNtBWHQeJsDeHn3+6TPVGQtJy1tDsVjz82IijOzFdH5JwRI9Ky&#10;5cPpx+mEDuFYszrWuI29BBrHCb0UXmYx2aPZizqAfaI1X6SspBJOUu6K4168xH6j6ZmQarHIRrRe&#10;XuC1e/AyhU7wJoo9dk8i+IGHSAy+gf2WifIVHXvb5OlgsUHQTeZqArhHdQCeVjOzfXhG0u4fn7PV&#10;y2M3/wUAAP//AwBQSwMEFAAGAAgAAAAhAHG4vcLiAAAAEQEAAA8AAABkcnMvZG93bnJldi54bWxM&#10;T8lOwzAQvSPxD9YgcWvtVmlL0jgVouIKoiwSNzeeJhHxOIrdJvw9kxO9jGZ585Z8N7pWXLAPjScN&#10;i7kCgVR621Cl4eP9efYAIkRD1rSeUMMvBtgVtze5yawf6A0vh1gJJqGQGQ11jF0mZShrdCbMfYfE&#10;t5PvnYk89pW0vRmY3LVyqdRaOtMQK9Smw6cay5/D2Wn4fDl9fyXqtdq7VTf4UUlyqdT6/m7cb7k8&#10;bkFEHOP/B0wZ2D8UbOzoz2SDaDVs0nXCUA2zxSoFMSHUMuHVcerSDcgil9dJij8AAAD//wMAUEsB&#10;Ai0AFAAGAAgAAAAhALaDOJL+AAAA4QEAABMAAAAAAAAAAAAAAAAAAAAAAFtDb250ZW50X1R5cGVz&#10;XS54bWxQSwECLQAUAAYACAAAACEAOP0h/9YAAACUAQAACwAAAAAAAAAAAAAAAAAvAQAAX3JlbHMv&#10;LnJlbHNQSwECLQAUAAYACAAAACEAMMu82l4CAAA0BQAADgAAAAAAAAAAAAAAAAAuAgAAZHJzL2Uy&#10;b0RvYy54bWxQSwECLQAUAAYACAAAACEAcbi9wuIAAAARAQAADwAAAAAAAAAAAAAAAAC4BAAAZHJz&#10;L2Rvd25yZXYueG1sUEsFBgAAAAAEAAQA8wAAAMcFAAAAAA==&#10;" filled="f" stroked="f">
              <v:textbox>
                <w:txbxContent>
                  <w:p w14:paraId="7C3BB9F7" w14:textId="77777777" w:rsidR="002B6EEC" w:rsidRDefault="002B6EEC" w:rsidP="002B6EEC">
                    <w:pPr>
                      <w:jc w:val="center"/>
                    </w:pPr>
                    <w:r>
                      <w:rPr>
                        <w:noProof/>
                        <w:lang w:eastAsia="nb-NO"/>
                      </w:rPr>
                      <w:drawing>
                        <wp:inline distT="0" distB="0" distL="0" distR="0" wp14:anchorId="58BEBCB5" wp14:editId="285A5002">
                          <wp:extent cx="814070" cy="59436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TG-RGB.jpg"/>
                                  <pic:cNvPicPr/>
                                </pic:nvPicPr>
                                <pic:blipFill>
                                  <a:blip r:embed="rId2">
                                    <a:extLst>
                                      <a:ext uri="{28A0092B-C50C-407E-A947-70E740481C1C}">
                                        <a14:useLocalDpi xmlns:a14="http://schemas.microsoft.com/office/drawing/2010/main" val="0"/>
                                      </a:ext>
                                    </a:extLst>
                                  </a:blip>
                                  <a:stretch>
                                    <a:fillRect/>
                                  </a:stretch>
                                </pic:blipFill>
                                <pic:spPr>
                                  <a:xfrm>
                                    <a:off x="0" y="0"/>
                                    <a:ext cx="814070" cy="594360"/>
                                  </a:xfrm>
                                  <a:prstGeom prst="rect">
                                    <a:avLst/>
                                  </a:prstGeom>
                                </pic:spPr>
                              </pic:pic>
                            </a:graphicData>
                          </a:graphic>
                        </wp:inline>
                      </w:drawing>
                    </w:r>
                  </w:p>
                </w:txbxContent>
              </v:textbox>
            </v:shape>
          </w:pict>
        </mc:Fallback>
      </mc:AlternateContent>
    </w:r>
  </w:p>
  <w:p w14:paraId="06EE177A" w14:textId="77777777" w:rsidR="00CD168B" w:rsidRDefault="00CD168B">
    <w:pPr>
      <w:pStyle w:val="Topptekst"/>
    </w:pPr>
  </w:p>
  <w:p w14:paraId="77075FEF" w14:textId="77777777" w:rsidR="00CD168B" w:rsidRDefault="00CD168B">
    <w:pPr>
      <w:pStyle w:val="Topptekst"/>
    </w:pPr>
  </w:p>
  <w:p w14:paraId="70F85200" w14:textId="77777777" w:rsidR="002B6EEC" w:rsidRDefault="002B6EE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506"/>
    <w:multiLevelType w:val="multilevel"/>
    <w:tmpl w:val="C62E6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709F0"/>
    <w:multiLevelType w:val="multilevel"/>
    <w:tmpl w:val="E2601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A17C6"/>
    <w:multiLevelType w:val="multilevel"/>
    <w:tmpl w:val="77961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FF2F2D"/>
    <w:multiLevelType w:val="multilevel"/>
    <w:tmpl w:val="0CA09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5187874">
    <w:abstractNumId w:val="1"/>
  </w:num>
  <w:num w:numId="2" w16cid:durableId="1691758030">
    <w:abstractNumId w:val="2"/>
  </w:num>
  <w:num w:numId="3" w16cid:durableId="73283608">
    <w:abstractNumId w:val="0"/>
  </w:num>
  <w:num w:numId="4" w16cid:durableId="812063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C0"/>
    <w:rsid w:val="00024F30"/>
    <w:rsid w:val="00025057"/>
    <w:rsid w:val="00046E7F"/>
    <w:rsid w:val="00075776"/>
    <w:rsid w:val="000B35C7"/>
    <w:rsid w:val="000C70B6"/>
    <w:rsid w:val="000D08D0"/>
    <w:rsid w:val="002528B1"/>
    <w:rsid w:val="002B6EEC"/>
    <w:rsid w:val="00323724"/>
    <w:rsid w:val="003441F3"/>
    <w:rsid w:val="003550D1"/>
    <w:rsid w:val="0036418C"/>
    <w:rsid w:val="004A5E33"/>
    <w:rsid w:val="0053156A"/>
    <w:rsid w:val="005864BC"/>
    <w:rsid w:val="00700F4E"/>
    <w:rsid w:val="00725FD6"/>
    <w:rsid w:val="008934EA"/>
    <w:rsid w:val="008B7535"/>
    <w:rsid w:val="008C7883"/>
    <w:rsid w:val="009131A8"/>
    <w:rsid w:val="00914064"/>
    <w:rsid w:val="0092056A"/>
    <w:rsid w:val="009D795B"/>
    <w:rsid w:val="00A87F82"/>
    <w:rsid w:val="00AB19F5"/>
    <w:rsid w:val="00AC0FED"/>
    <w:rsid w:val="00B42095"/>
    <w:rsid w:val="00B5392C"/>
    <w:rsid w:val="00BE2757"/>
    <w:rsid w:val="00BE6578"/>
    <w:rsid w:val="00C461C0"/>
    <w:rsid w:val="00CC0297"/>
    <w:rsid w:val="00CD168B"/>
    <w:rsid w:val="00D63E28"/>
    <w:rsid w:val="00DB0078"/>
    <w:rsid w:val="00DD6604"/>
    <w:rsid w:val="00E34C7A"/>
    <w:rsid w:val="00E72A82"/>
    <w:rsid w:val="00EB40FA"/>
    <w:rsid w:val="00ED3F83"/>
    <w:rsid w:val="00FD1D22"/>
    <w:rsid w:val="5ED2A6FE"/>
    <w:rsid w:val="69928F04"/>
    <w:rsid w:val="7ED545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C3828"/>
  <w14:defaultImageDpi w14:val="32767"/>
  <w15:chartTrackingRefBased/>
  <w15:docId w15:val="{D211EF9C-74F1-7B4D-BA47-FE0304F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46E7F"/>
    <w:pPr>
      <w:tabs>
        <w:tab w:val="center" w:pos="4536"/>
        <w:tab w:val="right" w:pos="9072"/>
      </w:tabs>
    </w:pPr>
  </w:style>
  <w:style w:type="character" w:customStyle="1" w:styleId="TopptekstTegn">
    <w:name w:val="Topptekst Tegn"/>
    <w:basedOn w:val="Standardskriftforavsnitt"/>
    <w:link w:val="Topptekst"/>
    <w:uiPriority w:val="99"/>
    <w:rsid w:val="00046E7F"/>
  </w:style>
  <w:style w:type="paragraph" w:styleId="Bunntekst">
    <w:name w:val="footer"/>
    <w:basedOn w:val="Normal"/>
    <w:link w:val="BunntekstTegn"/>
    <w:uiPriority w:val="99"/>
    <w:unhideWhenUsed/>
    <w:rsid w:val="00046E7F"/>
    <w:pPr>
      <w:tabs>
        <w:tab w:val="center" w:pos="4536"/>
        <w:tab w:val="right" w:pos="9072"/>
      </w:tabs>
    </w:pPr>
  </w:style>
  <w:style w:type="character" w:customStyle="1" w:styleId="BunntekstTegn">
    <w:name w:val="Bunntekst Tegn"/>
    <w:basedOn w:val="Standardskriftforavsnitt"/>
    <w:link w:val="Bunntekst"/>
    <w:uiPriority w:val="99"/>
    <w:rsid w:val="00046E7F"/>
  </w:style>
  <w:style w:type="table" w:styleId="Tabellrutenett">
    <w:name w:val="Table Grid"/>
    <w:basedOn w:val="Vanligtabell"/>
    <w:uiPriority w:val="39"/>
    <w:rsid w:val="0004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46E7F"/>
    <w:rPr>
      <w:color w:val="0563C1" w:themeColor="hyperlink"/>
      <w:u w:val="single"/>
    </w:rPr>
  </w:style>
  <w:style w:type="paragraph" w:styleId="Bobletekst">
    <w:name w:val="Balloon Text"/>
    <w:basedOn w:val="Normal"/>
    <w:link w:val="BobletekstTegn"/>
    <w:uiPriority w:val="99"/>
    <w:semiHidden/>
    <w:unhideWhenUsed/>
    <w:rsid w:val="00725FD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25FD6"/>
    <w:rPr>
      <w:rFonts w:ascii="Times New Roman" w:hAnsi="Times New Roman" w:cs="Times New Roman"/>
      <w:sz w:val="18"/>
      <w:szCs w:val="18"/>
    </w:rPr>
  </w:style>
  <w:style w:type="character" w:customStyle="1" w:styleId="apple-converted-space">
    <w:name w:val="apple-converted-space"/>
    <w:basedOn w:val="Standardskriftforavsnitt"/>
    <w:rsid w:val="00C461C0"/>
  </w:style>
  <w:style w:type="paragraph" w:styleId="Listeavsnitt">
    <w:name w:val="List Paragraph"/>
    <w:basedOn w:val="Normal"/>
    <w:uiPriority w:val="34"/>
    <w:qFormat/>
    <w:rsid w:val="00C461C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583">
      <w:bodyDiv w:val="1"/>
      <w:marLeft w:val="0"/>
      <w:marRight w:val="0"/>
      <w:marTop w:val="0"/>
      <w:marBottom w:val="0"/>
      <w:divBdr>
        <w:top w:val="none" w:sz="0" w:space="0" w:color="auto"/>
        <w:left w:val="none" w:sz="0" w:space="0" w:color="auto"/>
        <w:bottom w:val="none" w:sz="0" w:space="0" w:color="auto"/>
        <w:right w:val="none" w:sz="0" w:space="0" w:color="auto"/>
      </w:divBdr>
    </w:div>
    <w:div w:id="962493855">
      <w:bodyDiv w:val="1"/>
      <w:marLeft w:val="0"/>
      <w:marRight w:val="0"/>
      <w:marTop w:val="0"/>
      <w:marBottom w:val="0"/>
      <w:divBdr>
        <w:top w:val="none" w:sz="0" w:space="0" w:color="auto"/>
        <w:left w:val="none" w:sz="0" w:space="0" w:color="auto"/>
        <w:bottom w:val="none" w:sz="0" w:space="0" w:color="auto"/>
        <w:right w:val="none" w:sz="0" w:space="0" w:color="auto"/>
      </w:divBdr>
      <w:divsChild>
        <w:div w:id="528107933">
          <w:marLeft w:val="0"/>
          <w:marRight w:val="0"/>
          <w:marTop w:val="0"/>
          <w:marBottom w:val="0"/>
          <w:divBdr>
            <w:top w:val="none" w:sz="0" w:space="0" w:color="auto"/>
            <w:left w:val="none" w:sz="0" w:space="0" w:color="auto"/>
            <w:bottom w:val="none" w:sz="0" w:space="0" w:color="auto"/>
            <w:right w:val="none" w:sz="0" w:space="0" w:color="auto"/>
          </w:divBdr>
          <w:divsChild>
            <w:div w:id="950283725">
              <w:marLeft w:val="0"/>
              <w:marRight w:val="0"/>
              <w:marTop w:val="0"/>
              <w:marBottom w:val="0"/>
              <w:divBdr>
                <w:top w:val="none" w:sz="0" w:space="0" w:color="auto"/>
                <w:left w:val="none" w:sz="0" w:space="0" w:color="auto"/>
                <w:bottom w:val="none" w:sz="0" w:space="0" w:color="auto"/>
                <w:right w:val="none" w:sz="0" w:space="0" w:color="auto"/>
              </w:divBdr>
              <w:divsChild>
                <w:div w:id="755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3086">
          <w:marLeft w:val="0"/>
          <w:marRight w:val="0"/>
          <w:marTop w:val="0"/>
          <w:marBottom w:val="0"/>
          <w:divBdr>
            <w:top w:val="none" w:sz="0" w:space="0" w:color="auto"/>
            <w:left w:val="none" w:sz="0" w:space="0" w:color="auto"/>
            <w:bottom w:val="none" w:sz="0" w:space="0" w:color="auto"/>
            <w:right w:val="none" w:sz="0" w:space="0" w:color="auto"/>
          </w:divBdr>
          <w:divsChild>
            <w:div w:id="866328466">
              <w:marLeft w:val="0"/>
              <w:marRight w:val="0"/>
              <w:marTop w:val="0"/>
              <w:marBottom w:val="0"/>
              <w:divBdr>
                <w:top w:val="none" w:sz="0" w:space="0" w:color="auto"/>
                <w:left w:val="none" w:sz="0" w:space="0" w:color="auto"/>
                <w:bottom w:val="none" w:sz="0" w:space="0" w:color="auto"/>
                <w:right w:val="none" w:sz="0" w:space="0" w:color="auto"/>
              </w:divBdr>
              <w:divsChild>
                <w:div w:id="405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8008">
      <w:bodyDiv w:val="1"/>
      <w:marLeft w:val="0"/>
      <w:marRight w:val="0"/>
      <w:marTop w:val="0"/>
      <w:marBottom w:val="0"/>
      <w:divBdr>
        <w:top w:val="none" w:sz="0" w:space="0" w:color="auto"/>
        <w:left w:val="none" w:sz="0" w:space="0" w:color="auto"/>
        <w:bottom w:val="none" w:sz="0" w:space="0" w:color="auto"/>
        <w:right w:val="none" w:sz="0" w:space="0" w:color="auto"/>
      </w:divBdr>
    </w:div>
    <w:div w:id="1159272965">
      <w:bodyDiv w:val="1"/>
      <w:marLeft w:val="0"/>
      <w:marRight w:val="0"/>
      <w:marTop w:val="0"/>
      <w:marBottom w:val="0"/>
      <w:divBdr>
        <w:top w:val="none" w:sz="0" w:space="0" w:color="auto"/>
        <w:left w:val="none" w:sz="0" w:space="0" w:color="auto"/>
        <w:bottom w:val="none" w:sz="0" w:space="0" w:color="auto"/>
        <w:right w:val="none" w:sz="0" w:space="0" w:color="auto"/>
      </w:divBdr>
    </w:div>
    <w:div w:id="2073893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ntg@ntg.no"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http://www.ntg.no" TargetMode="External"/><Relationship Id="rId5" Type="http://schemas.openxmlformats.org/officeDocument/2006/relationships/hyperlink" Target="mailto:ntg@ntg.no" TargetMode="External"/><Relationship Id="rId4" Type="http://schemas.openxmlformats.org/officeDocument/2006/relationships/hyperlink" Target="http://www.ntg.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3654a6-41f3-47e4-89bf-7d39e17b9d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0797C626173C43AA9753550D349E22" ma:contentTypeVersion="4" ma:contentTypeDescription="Opprett et nytt dokument." ma:contentTypeScope="" ma:versionID="ead97852ed284afd64ee95ee3f445d1a">
  <xsd:schema xmlns:xsd="http://www.w3.org/2001/XMLSchema" xmlns:xs="http://www.w3.org/2001/XMLSchema" xmlns:p="http://schemas.microsoft.com/office/2006/metadata/properties" xmlns:ns2="e82bd6ca-4ff2-48ce-9d94-5b07cd312924" xmlns:ns3="6a3654a6-41f3-47e4-89bf-7d39e17b9d35" targetNamespace="http://schemas.microsoft.com/office/2006/metadata/properties" ma:root="true" ma:fieldsID="0a2fded55f565ae24cde35bbf2b37c5e" ns2:_="" ns3:_="">
    <xsd:import namespace="e82bd6ca-4ff2-48ce-9d94-5b07cd312924"/>
    <xsd:import namespace="6a3654a6-41f3-47e4-89bf-7d39e17b9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d6ca-4ff2-48ce-9d94-5b07cd31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654a6-41f3-47e4-89bf-7d39e17b9d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34193-E089-4C4A-A806-2F6C918A80A1}">
  <ds:schemaRefs>
    <ds:schemaRef ds:uri="http://schemas.microsoft.com/sharepoint/v3/contenttype/forms"/>
  </ds:schemaRefs>
</ds:datastoreItem>
</file>

<file path=customXml/itemProps2.xml><?xml version="1.0" encoding="utf-8"?>
<ds:datastoreItem xmlns:ds="http://schemas.openxmlformats.org/officeDocument/2006/customXml" ds:itemID="{29086FE7-ECE0-4CF6-A425-FBD068E6B8D3}">
  <ds:schemaRefs>
    <ds:schemaRef ds:uri="http://purl.org/dc/terms/"/>
    <ds:schemaRef ds:uri="259adcc3-18d7-48f1-93b2-6dda9a36e308"/>
    <ds:schemaRef ds:uri="http://schemas.microsoft.com/office/2006/documentManagement/types"/>
    <ds:schemaRef ds:uri="62b123f6-3560-434c-a2ce-471362a0665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5A37FB-0574-411C-B7C2-0F8F8FF5F192}"/>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2393</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Arntsen, Eirik</cp:lastModifiedBy>
  <cp:revision>2</cp:revision>
  <cp:lastPrinted>2018-03-08T09:38:00Z</cp:lastPrinted>
  <dcterms:created xsi:type="dcterms:W3CDTF">2023-01-26T14:27:00Z</dcterms:created>
  <dcterms:modified xsi:type="dcterms:W3CDTF">2023-01-26T14:27:00Z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0x010100A70797C626173C43AA9753550D349E22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Kommentar">
    <vt:lpwstr>Åpne og velg rediger i Word. Trykk Fil og Lagre som. Velg Word-mal. Trykk på Velg anbefalt mappe eller gå inn på Mine dokumenter og Egendefinerte Office-maler. Lagre.</vt:lpwstr>
  </property>
  <property fmtid="{D5CDD505-2E9C-101B-9397-08002B2CF9AE}" pid="10" name="Order">
    <vt:r8>98600</vt:r8>
  </property>
  <property fmtid="{D5CDD505-2E9C-101B-9397-08002B2CF9AE}" pid="11" name="_ExtendedDescription">
    <vt:lpwstr/>
  </property>
  <property fmtid="{D5CDD505-2E9C-101B-9397-08002B2CF9AE}" pid="12" name="TriggerFlowInfo">
    <vt:lpwstr/>
  </property>
</Properties>
</file>