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7B47" w14:textId="5C2FF843" w:rsidR="005E2253" w:rsidRPr="004E3E97" w:rsidRDefault="005E2253" w:rsidP="005E2253">
      <w:pPr>
        <w:tabs>
          <w:tab w:val="left" w:pos="278"/>
          <w:tab w:val="left" w:pos="1134"/>
        </w:tabs>
        <w:rPr>
          <w:rFonts w:ascii="Arial" w:hAnsi="Arial" w:cs="Arial"/>
        </w:rPr>
      </w:pPr>
      <w:r w:rsidRPr="004E3E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3DE4" wp14:editId="059E3670">
                <wp:simplePos x="0" y="0"/>
                <wp:positionH relativeFrom="page">
                  <wp:posOffset>988649</wp:posOffset>
                </wp:positionH>
                <wp:positionV relativeFrom="paragraph">
                  <wp:posOffset>-57150</wp:posOffset>
                </wp:positionV>
                <wp:extent cx="476246" cy="690884"/>
                <wp:effectExtent l="0" t="0" r="4" b="13966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46" cy="690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9ED9CF" w14:textId="1C5007B2" w:rsidR="005E2253" w:rsidRDefault="005E2253" w:rsidP="005E225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73DE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7.85pt;margin-top:-4.5pt;width:37.5pt;height:54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vjxwEAAH8DAAAOAAAAZHJzL2Uyb0RvYy54bWysU1GP0zAMfkfiP0R5Z91V0xjVuhMwHUI6&#10;AdKOH5Cm6VpdE0exb+349TjpuqHjDfGSOrbz2d9nd3s/2l6cTMAOXCnvFkspjNNQd+5Yyp9PD+82&#10;UiApV6senCnl2aC83719sx18YXJooa9NEAzisBh8KVsiX2QZ6tZYhQvwxnGwgWAV8TUcszqogdFt&#10;n+XL5TobINQ+gDaI7N1PQblL+E1jNH1vGjQk+lJyb5TOkM4qntluq4pjUL7t9KUN9Q9dWNU5LnqF&#10;2itS4iV0f0HZTgdAaGihwWbQNJ02iQOzuVu+YnNolTeJC4uD/ioT/j9Y/e30I4iuLmUuhVOWR/Rk&#10;npEqeEaRR3kGjwVnHTzn0fgJRh7z7Ed2RtZjE2z8Mh/BcRb6fBXXjCQ0O1fv1/lqLYXm0PrDcrNZ&#10;RZTs9tgHpC8GrIhGKQPPLkmqTo9IU+qcEms5eOj6Ps2vd68cMW+vsJ1exXAWaUztRovGauRgNCuo&#10;z0yNd5iLthB+STHwPpTS8cJK0X91LHdcndkIs1HNhnKaH5aSpJjMzzStGM/YK3p0B68jRuwS/ccX&#10;4tYTo1v9S4c85aTJZSPjGv15T1m3/2b3GwAA//8DAFBLAwQUAAYACAAAACEAnG0aANwAAAAJAQAA&#10;DwAAAGRycy9kb3ducmV2LnhtbEyPwU7DMBBE70j8g7VI3FqHotIkjVOhSly4USokbm68jaPa6yh2&#10;0+TvWU5wnNmn2ZlqN3knRhxiF0jB0zIDgdQE01Gr4Pj5tshBxKTJaBcIFcwYYVff31W6NOFGHzge&#10;Uis4hGKpFdiU+lLK2Fj0Oi5Dj8S3cxi8TiyHVppB3zjcO7nKshfpdUf8weoe9xaby+HqFWymr4B9&#10;xD1+n8dmsN2cu/dZqceH6XULIuGU/mD4rc/VoeZOp3AlE4VjvV5vGFWwKHgTA6vnjI2TgqLIQdaV&#10;/L+g/gEAAP//AwBQSwECLQAUAAYACAAAACEAtoM4kv4AAADhAQAAEwAAAAAAAAAAAAAAAAAAAAAA&#10;W0NvbnRlbnRfVHlwZXNdLnhtbFBLAQItABQABgAIAAAAIQA4/SH/1gAAAJQBAAALAAAAAAAAAAAA&#10;AAAAAC8BAABfcmVscy8ucmVsc1BLAQItABQABgAIAAAAIQAyZYvjxwEAAH8DAAAOAAAAAAAAAAAA&#10;AAAAAC4CAABkcnMvZTJvRG9jLnhtbFBLAQItABQABgAIAAAAIQCcbRoA3AAAAAkBAAAPAAAAAAAA&#10;AAAAAAAAACEEAABkcnMvZG93bnJldi54bWxQSwUGAAAAAAQABADzAAAAKgUAAAAA&#10;" filled="f" stroked="f">
                <v:textbox style="mso-fit-shape-to-text:t" inset="0,0,0,0">
                  <w:txbxContent>
                    <w:p w14:paraId="449ED9CF" w14:textId="1C5007B2" w:rsidR="005E2253" w:rsidRDefault="005E2253" w:rsidP="005E225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4A2A">
        <w:rPr>
          <w:noProof/>
        </w:rPr>
        <w:drawing>
          <wp:anchor distT="0" distB="0" distL="114300" distR="114300" simplePos="0" relativeHeight="251661312" behindDoc="1" locked="0" layoutInCell="1" allowOverlap="1" wp14:anchorId="37540F36" wp14:editId="2ED861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0580" cy="642620"/>
            <wp:effectExtent l="0" t="0" r="0" b="0"/>
            <wp:wrapNone/>
            <wp:docPr id="3" name="Bilde 3" descr="D:\logo_m_love_sv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m_love_svh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513C1" w14:textId="3E229338" w:rsidR="00C17159" w:rsidRDefault="00C17159">
      <w:pPr>
        <w:rPr>
          <w:rFonts w:ascii="Arial" w:hAnsi="Arial" w:cs="Arial"/>
          <w:sz w:val="32"/>
          <w:szCs w:val="32"/>
        </w:rPr>
      </w:pPr>
      <w:r w:rsidRPr="004E3E97">
        <w:rPr>
          <w:rFonts w:ascii="Arial" w:hAnsi="Arial" w:cs="Arial"/>
          <w:sz w:val="32"/>
          <w:szCs w:val="32"/>
        </w:rPr>
        <w:tab/>
      </w:r>
      <w:r w:rsidRPr="004E3E97">
        <w:rPr>
          <w:rFonts w:ascii="Arial" w:hAnsi="Arial" w:cs="Arial"/>
          <w:sz w:val="32"/>
          <w:szCs w:val="32"/>
        </w:rPr>
        <w:tab/>
      </w:r>
      <w:r w:rsidRPr="004E3E97">
        <w:rPr>
          <w:rFonts w:ascii="Arial" w:hAnsi="Arial" w:cs="Arial"/>
          <w:sz w:val="32"/>
          <w:szCs w:val="32"/>
        </w:rPr>
        <w:tab/>
      </w:r>
      <w:r w:rsidRPr="004E3E97">
        <w:rPr>
          <w:rFonts w:ascii="Arial" w:hAnsi="Arial" w:cs="Arial"/>
          <w:sz w:val="32"/>
          <w:szCs w:val="32"/>
        </w:rPr>
        <w:tab/>
      </w:r>
      <w:r w:rsidRPr="004E3E97">
        <w:rPr>
          <w:rFonts w:ascii="Arial" w:hAnsi="Arial" w:cs="Arial"/>
          <w:sz w:val="32"/>
          <w:szCs w:val="32"/>
        </w:rPr>
        <w:tab/>
      </w:r>
    </w:p>
    <w:p w14:paraId="4F76AC00" w14:textId="16B161FB" w:rsidR="00E44A2A" w:rsidRDefault="00E44A2A">
      <w:pPr>
        <w:rPr>
          <w:rFonts w:ascii="Arial" w:hAnsi="Arial" w:cs="Arial"/>
          <w:sz w:val="32"/>
          <w:szCs w:val="32"/>
        </w:rPr>
      </w:pPr>
    </w:p>
    <w:p w14:paraId="2E0895D4" w14:textId="1A68AFF9" w:rsidR="00E44A2A" w:rsidRDefault="00E44A2A">
      <w:pPr>
        <w:rPr>
          <w:rFonts w:ascii="Arial" w:hAnsi="Arial" w:cs="Arial"/>
          <w:sz w:val="32"/>
          <w:szCs w:val="32"/>
        </w:rPr>
      </w:pPr>
    </w:p>
    <w:p w14:paraId="3D33A1A6" w14:textId="77777777" w:rsidR="00E44A2A" w:rsidRPr="004E3E97" w:rsidRDefault="00E44A2A">
      <w:pPr>
        <w:rPr>
          <w:rFonts w:ascii="Arial" w:hAnsi="Arial" w:cs="Arial"/>
          <w:sz w:val="32"/>
          <w:szCs w:val="32"/>
        </w:rPr>
      </w:pPr>
    </w:p>
    <w:tbl>
      <w:tblPr>
        <w:tblW w:w="6552" w:type="dxa"/>
        <w:tblInd w:w="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83"/>
      </w:tblGrid>
      <w:tr w:rsidR="00C17159" w:rsidRPr="004E3E97" w14:paraId="6719672F" w14:textId="77777777" w:rsidTr="005E2253">
        <w:tc>
          <w:tcPr>
            <w:tcW w:w="3969" w:type="dxa"/>
          </w:tcPr>
          <w:p w14:paraId="1E33BF76" w14:textId="00CD2E02" w:rsidR="00C17159" w:rsidRPr="004E3E97" w:rsidRDefault="009973EE" w:rsidP="00906FC9">
            <w:pPr>
              <w:rPr>
                <w:rFonts w:ascii="Arial" w:hAnsi="Arial" w:cs="Arial"/>
              </w:rPr>
            </w:pPr>
            <w:r w:rsidRPr="004E3E97">
              <w:rPr>
                <w:rFonts w:ascii="Arial" w:hAnsi="Arial" w:cs="Arial"/>
                <w:b/>
                <w:szCs w:val="24"/>
              </w:rPr>
              <w:t xml:space="preserve">Fylkesmannens </w:t>
            </w:r>
            <w:proofErr w:type="spellStart"/>
            <w:r w:rsidRPr="004E3E97">
              <w:rPr>
                <w:rFonts w:ascii="Arial" w:hAnsi="Arial" w:cs="Arial"/>
                <w:b/>
                <w:szCs w:val="24"/>
              </w:rPr>
              <w:t>saksnr</w:t>
            </w:r>
            <w:proofErr w:type="spellEnd"/>
            <w:r w:rsidRPr="004E3E97">
              <w:rPr>
                <w:rFonts w:ascii="Arial" w:hAnsi="Arial" w:cs="Arial"/>
                <w:b/>
                <w:szCs w:val="24"/>
              </w:rPr>
              <w:t xml:space="preserve"> i </w:t>
            </w:r>
            <w:proofErr w:type="spellStart"/>
            <w:r w:rsidRPr="004E3E97">
              <w:rPr>
                <w:rFonts w:ascii="Arial" w:hAnsi="Arial" w:cs="Arial"/>
                <w:b/>
                <w:szCs w:val="24"/>
              </w:rPr>
              <w:t>Ep</w:t>
            </w:r>
            <w:r w:rsidR="00E44A2A">
              <w:rPr>
                <w:rFonts w:ascii="Arial" w:hAnsi="Arial" w:cs="Arial"/>
                <w:b/>
                <w:szCs w:val="24"/>
              </w:rPr>
              <w:t>h</w:t>
            </w:r>
            <w:r w:rsidR="00D81B1F" w:rsidRPr="004E3E97">
              <w:rPr>
                <w:rFonts w:ascii="Arial" w:hAnsi="Arial" w:cs="Arial"/>
                <w:b/>
                <w:szCs w:val="24"/>
              </w:rPr>
              <w:t>orte</w:t>
            </w:r>
            <w:proofErr w:type="spellEnd"/>
          </w:p>
        </w:tc>
        <w:tc>
          <w:tcPr>
            <w:tcW w:w="2583" w:type="dxa"/>
          </w:tcPr>
          <w:p w14:paraId="4244DE85" w14:textId="77777777" w:rsidR="00C17159" w:rsidRPr="004E3E97" w:rsidRDefault="00C17159" w:rsidP="00906FC9">
            <w:pPr>
              <w:rPr>
                <w:rFonts w:ascii="Arial" w:hAnsi="Arial" w:cs="Arial"/>
              </w:rPr>
            </w:pPr>
          </w:p>
        </w:tc>
      </w:tr>
      <w:tr w:rsidR="00C95B72" w:rsidRPr="004E3E97" w14:paraId="2FFA7F87" w14:textId="77777777" w:rsidTr="005E2253">
        <w:tc>
          <w:tcPr>
            <w:tcW w:w="3969" w:type="dxa"/>
          </w:tcPr>
          <w:p w14:paraId="5498723B" w14:textId="77777777" w:rsidR="00C95B72" w:rsidRPr="004E3E97" w:rsidRDefault="00D81B1F" w:rsidP="00D81B1F">
            <w:pPr>
              <w:rPr>
                <w:rFonts w:ascii="Arial" w:hAnsi="Arial" w:cs="Arial"/>
                <w:b/>
                <w:szCs w:val="24"/>
              </w:rPr>
            </w:pPr>
            <w:r w:rsidRPr="004E3E97">
              <w:rPr>
                <w:rFonts w:ascii="Arial" w:hAnsi="Arial" w:cs="Arial"/>
                <w:b/>
                <w:szCs w:val="24"/>
              </w:rPr>
              <w:t>Melding m</w:t>
            </w:r>
            <w:r w:rsidR="00C95B72" w:rsidRPr="004E3E97">
              <w:rPr>
                <w:rFonts w:ascii="Arial" w:hAnsi="Arial" w:cs="Arial"/>
                <w:b/>
                <w:szCs w:val="24"/>
              </w:rPr>
              <w:t>ottatt dato:</w:t>
            </w:r>
          </w:p>
        </w:tc>
        <w:tc>
          <w:tcPr>
            <w:tcW w:w="2583" w:type="dxa"/>
          </w:tcPr>
          <w:p w14:paraId="77631A72" w14:textId="77777777" w:rsidR="00C95B72" w:rsidRPr="004E3E97" w:rsidRDefault="00C95B72" w:rsidP="00906FC9">
            <w:pPr>
              <w:rPr>
                <w:rFonts w:ascii="Arial" w:hAnsi="Arial" w:cs="Arial"/>
              </w:rPr>
            </w:pPr>
          </w:p>
        </w:tc>
      </w:tr>
      <w:tr w:rsidR="009C36FB" w:rsidRPr="004E3E97" w14:paraId="3953E5AE" w14:textId="77777777" w:rsidTr="005E2253">
        <w:tc>
          <w:tcPr>
            <w:tcW w:w="3969" w:type="dxa"/>
          </w:tcPr>
          <w:p w14:paraId="37FB181D" w14:textId="77777777" w:rsidR="009C36FB" w:rsidRPr="004E3E97" w:rsidRDefault="009973EE" w:rsidP="00D81B1F">
            <w:pPr>
              <w:rPr>
                <w:rFonts w:ascii="Arial" w:hAnsi="Arial" w:cs="Arial"/>
                <w:b/>
                <w:szCs w:val="24"/>
              </w:rPr>
            </w:pPr>
            <w:r w:rsidRPr="004E3E97">
              <w:rPr>
                <w:rFonts w:ascii="Arial" w:hAnsi="Arial" w:cs="Arial"/>
                <w:b/>
                <w:szCs w:val="24"/>
              </w:rPr>
              <w:t>Kontrollklasse for virkso</w:t>
            </w:r>
            <w:r w:rsidR="009C36FB" w:rsidRPr="004E3E97">
              <w:rPr>
                <w:rFonts w:ascii="Arial" w:hAnsi="Arial" w:cs="Arial"/>
                <w:b/>
                <w:szCs w:val="24"/>
              </w:rPr>
              <w:t>mheten:</w:t>
            </w:r>
          </w:p>
        </w:tc>
        <w:tc>
          <w:tcPr>
            <w:tcW w:w="2583" w:type="dxa"/>
          </w:tcPr>
          <w:p w14:paraId="36D8E19C" w14:textId="77777777" w:rsidR="009C36FB" w:rsidRPr="004E3E97" w:rsidRDefault="009C36FB" w:rsidP="00906FC9">
            <w:pPr>
              <w:rPr>
                <w:rFonts w:ascii="Arial" w:hAnsi="Arial" w:cs="Arial"/>
              </w:rPr>
            </w:pPr>
          </w:p>
        </w:tc>
      </w:tr>
    </w:tbl>
    <w:p w14:paraId="629F0D0A" w14:textId="77777777" w:rsidR="00C547BE" w:rsidRPr="004E3E97" w:rsidRDefault="00C547BE">
      <w:pPr>
        <w:rPr>
          <w:rFonts w:ascii="Arial" w:hAnsi="Arial" w:cs="Arial"/>
          <w:sz w:val="32"/>
          <w:szCs w:val="32"/>
        </w:rPr>
      </w:pPr>
    </w:p>
    <w:p w14:paraId="0AC427C1" w14:textId="77777777" w:rsidR="00C17159" w:rsidRPr="004E3E97" w:rsidRDefault="00C17159" w:rsidP="002F2D92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t>Melding til Fylkesmannen om v</w:t>
      </w:r>
      <w:r w:rsidR="00C547BE" w:rsidRPr="004E3E97">
        <w:rPr>
          <w:rFonts w:ascii="Arial" w:hAnsi="Arial" w:cs="Arial"/>
          <w:b/>
          <w:sz w:val="28"/>
          <w:szCs w:val="28"/>
        </w:rPr>
        <w:t>irksomhet etter forurensningsforskriftens kapittel 2</w:t>
      </w:r>
      <w:r w:rsidR="000D07B9" w:rsidRPr="004E3E97">
        <w:rPr>
          <w:rFonts w:ascii="Arial" w:hAnsi="Arial" w:cs="Arial"/>
          <w:b/>
          <w:sz w:val="28"/>
          <w:szCs w:val="28"/>
        </w:rPr>
        <w:t>4</w:t>
      </w:r>
      <w:r w:rsidR="002601A3" w:rsidRPr="004E3E97">
        <w:rPr>
          <w:rFonts w:ascii="Arial" w:hAnsi="Arial" w:cs="Arial"/>
          <w:b/>
          <w:sz w:val="28"/>
          <w:szCs w:val="28"/>
        </w:rPr>
        <w:t>:</w:t>
      </w:r>
      <w:r w:rsidR="00491943" w:rsidRPr="004E3E97">
        <w:rPr>
          <w:rFonts w:ascii="Arial" w:hAnsi="Arial" w:cs="Arial"/>
          <w:b/>
          <w:sz w:val="28"/>
          <w:szCs w:val="28"/>
        </w:rPr>
        <w:t xml:space="preserve"> </w:t>
      </w:r>
      <w:r w:rsidR="002601A3" w:rsidRPr="004E3E97">
        <w:rPr>
          <w:rFonts w:ascii="Arial" w:hAnsi="Arial" w:cs="Arial"/>
          <w:b/>
          <w:i/>
          <w:sz w:val="28"/>
          <w:szCs w:val="28"/>
        </w:rPr>
        <w:t>F</w:t>
      </w:r>
      <w:r w:rsidR="003931BE" w:rsidRPr="004E3E97">
        <w:rPr>
          <w:rFonts w:ascii="Arial" w:hAnsi="Arial" w:cs="Arial"/>
          <w:b/>
          <w:i/>
          <w:sz w:val="28"/>
          <w:szCs w:val="28"/>
        </w:rPr>
        <w:t xml:space="preserve">orurensinger fra asfaltverk </w:t>
      </w:r>
    </w:p>
    <w:p w14:paraId="2235D8E7" w14:textId="77777777" w:rsidR="00EC2109" w:rsidRPr="004E3E97" w:rsidRDefault="00EC2109" w:rsidP="00EC2109">
      <w:pPr>
        <w:spacing w:after="120" w:line="240" w:lineRule="atLeast"/>
        <w:rPr>
          <w:rFonts w:ascii="Arial" w:hAnsi="Arial" w:cs="Arial"/>
          <w:b/>
          <w:i/>
          <w:sz w:val="22"/>
          <w:szCs w:val="22"/>
        </w:rPr>
      </w:pPr>
      <w:r w:rsidRPr="004E3E97">
        <w:rPr>
          <w:rFonts w:ascii="Arial" w:hAnsi="Arial" w:cs="Arial"/>
          <w:b/>
          <w:i/>
          <w:sz w:val="22"/>
          <w:szCs w:val="22"/>
        </w:rPr>
        <w:t xml:space="preserve">Skjemaet sendes elektronisk til Fylkesmannen i ditt fylke, se nettadresse på </w:t>
      </w:r>
      <w:r w:rsidR="0023192E" w:rsidRPr="004E3E97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7" w:history="1">
        <w:r w:rsidR="0023192E" w:rsidRPr="004E3E97">
          <w:rPr>
            <w:rStyle w:val="Hyperkobling"/>
            <w:rFonts w:ascii="Arial" w:hAnsi="Arial" w:cs="Arial"/>
            <w:b/>
            <w:i/>
            <w:sz w:val="22"/>
            <w:szCs w:val="22"/>
          </w:rPr>
          <w:t>www.fylkesmannen.no</w:t>
        </w:r>
      </w:hyperlink>
      <w:r w:rsidR="0023192E" w:rsidRPr="004E3E97">
        <w:rPr>
          <w:rFonts w:ascii="Arial" w:hAnsi="Arial" w:cs="Arial"/>
          <w:b/>
          <w:i/>
          <w:sz w:val="22"/>
          <w:szCs w:val="22"/>
        </w:rPr>
        <w:t xml:space="preserve"> </w:t>
      </w:r>
      <w:r w:rsidRPr="004E3E97">
        <w:rPr>
          <w:rFonts w:ascii="Arial" w:hAnsi="Arial" w:cs="Arial"/>
          <w:b/>
          <w:i/>
          <w:sz w:val="22"/>
          <w:szCs w:val="22"/>
        </w:rPr>
        <w:t xml:space="preserve">Lenke til </w:t>
      </w:r>
      <w:r w:rsidR="00587DE5" w:rsidRPr="004E3E97">
        <w:rPr>
          <w:rFonts w:ascii="Arial" w:hAnsi="Arial" w:cs="Arial"/>
          <w:b/>
          <w:i/>
          <w:sz w:val="22"/>
          <w:szCs w:val="22"/>
        </w:rPr>
        <w:t>forurensningsforskriften</w:t>
      </w:r>
      <w:r w:rsidRPr="004E3E97">
        <w:rPr>
          <w:rFonts w:ascii="Arial" w:hAnsi="Arial" w:cs="Arial"/>
          <w:b/>
          <w:i/>
          <w:sz w:val="22"/>
          <w:szCs w:val="22"/>
        </w:rPr>
        <w:t xml:space="preserve">: </w:t>
      </w:r>
      <w:hyperlink r:id="rId8" w:history="1">
        <w:r w:rsidR="0023192E" w:rsidRPr="004E3E97">
          <w:rPr>
            <w:rStyle w:val="Hyperkobling"/>
            <w:rFonts w:ascii="Arial" w:hAnsi="Arial" w:cs="Arial"/>
            <w:b/>
            <w:i/>
            <w:sz w:val="22"/>
            <w:szCs w:val="22"/>
          </w:rPr>
          <w:t>forurensningsforskriften</w:t>
        </w:r>
      </w:hyperlink>
    </w:p>
    <w:p w14:paraId="06CEDBD4" w14:textId="77777777" w:rsidR="002F2D92" w:rsidRPr="004E3E97" w:rsidRDefault="002F2D92">
      <w:pPr>
        <w:rPr>
          <w:rFonts w:ascii="Arial" w:hAnsi="Arial" w:cs="Arial"/>
          <w:b/>
          <w:sz w:val="26"/>
          <w:szCs w:val="26"/>
        </w:rPr>
      </w:pPr>
    </w:p>
    <w:p w14:paraId="48D4198D" w14:textId="77777777" w:rsidR="00C17159" w:rsidRPr="004E3E97" w:rsidRDefault="00C17159">
      <w:pPr>
        <w:rPr>
          <w:rFonts w:ascii="Arial" w:hAnsi="Arial" w:cs="Arial"/>
          <w:b/>
          <w:sz w:val="26"/>
          <w:szCs w:val="26"/>
        </w:rPr>
      </w:pPr>
      <w:r w:rsidRPr="004E3E97">
        <w:rPr>
          <w:rFonts w:ascii="Arial" w:hAnsi="Arial" w:cs="Arial"/>
          <w:b/>
          <w:sz w:val="26"/>
          <w:szCs w:val="26"/>
        </w:rPr>
        <w:t>Kommentarer</w:t>
      </w:r>
      <w:r w:rsidR="0061590A" w:rsidRPr="004E3E97">
        <w:rPr>
          <w:rFonts w:ascii="Arial" w:hAnsi="Arial" w:cs="Arial"/>
          <w:b/>
          <w:sz w:val="26"/>
          <w:szCs w:val="26"/>
        </w:rPr>
        <w:t xml:space="preserve"> til meldingsskjema</w:t>
      </w:r>
      <w:r w:rsidRPr="004E3E97">
        <w:rPr>
          <w:rFonts w:ascii="Arial" w:hAnsi="Arial" w:cs="Arial"/>
          <w:b/>
          <w:sz w:val="26"/>
          <w:szCs w:val="26"/>
        </w:rPr>
        <w:t xml:space="preserve">: </w:t>
      </w:r>
    </w:p>
    <w:p w14:paraId="0BE4FF48" w14:textId="77777777" w:rsidR="00F146D1" w:rsidRPr="004E3E97" w:rsidRDefault="00466162" w:rsidP="002F2D92">
      <w:pPr>
        <w:spacing w:after="120"/>
        <w:rPr>
          <w:rFonts w:ascii="Arial" w:hAnsi="Arial" w:cs="Arial"/>
          <w:szCs w:val="24"/>
        </w:rPr>
      </w:pPr>
      <w:r w:rsidRPr="004E3E97">
        <w:rPr>
          <w:rFonts w:ascii="Arial" w:hAnsi="Arial" w:cs="Arial"/>
          <w:szCs w:val="24"/>
        </w:rPr>
        <w:t xml:space="preserve">Dette skjemaet gjelder for </w:t>
      </w:r>
      <w:r w:rsidR="003931BE" w:rsidRPr="004E3E97">
        <w:rPr>
          <w:rFonts w:ascii="Arial" w:hAnsi="Arial" w:cs="Arial"/>
          <w:szCs w:val="24"/>
        </w:rPr>
        <w:t>mobile og stasjonære asfaltverk med en produksjonskapasitet på inntil 200 tonn vegmasse p</w:t>
      </w:r>
      <w:r w:rsidR="0026654A" w:rsidRPr="004E3E97">
        <w:rPr>
          <w:rFonts w:ascii="Arial" w:hAnsi="Arial" w:cs="Arial"/>
          <w:szCs w:val="24"/>
        </w:rPr>
        <w:t>e</w:t>
      </w:r>
      <w:r w:rsidR="003931BE" w:rsidRPr="004E3E97">
        <w:rPr>
          <w:rFonts w:ascii="Arial" w:hAnsi="Arial" w:cs="Arial"/>
          <w:szCs w:val="24"/>
        </w:rPr>
        <w:t xml:space="preserve">r time. Som mobilt asfaltverk regnes anlegg med produksjon på samme sted </w:t>
      </w:r>
      <w:r w:rsidR="006D6C64" w:rsidRPr="004E3E97">
        <w:rPr>
          <w:rFonts w:ascii="Arial" w:hAnsi="Arial" w:cs="Arial"/>
          <w:szCs w:val="24"/>
        </w:rPr>
        <w:t xml:space="preserve">i </w:t>
      </w:r>
      <w:r w:rsidR="003931BE" w:rsidRPr="004E3E97">
        <w:rPr>
          <w:rFonts w:ascii="Arial" w:hAnsi="Arial" w:cs="Arial"/>
          <w:szCs w:val="24"/>
        </w:rPr>
        <w:t xml:space="preserve">inntil 2 år. </w:t>
      </w:r>
    </w:p>
    <w:p w14:paraId="6B222473" w14:textId="77777777" w:rsidR="00E62E85" w:rsidRPr="004E3E97" w:rsidRDefault="003660C1" w:rsidP="002F2D92">
      <w:pPr>
        <w:spacing w:after="120"/>
        <w:rPr>
          <w:rFonts w:ascii="Arial" w:hAnsi="Arial" w:cs="Arial"/>
          <w:b/>
          <w:szCs w:val="24"/>
        </w:rPr>
      </w:pPr>
      <w:r w:rsidRPr="004E3E97">
        <w:rPr>
          <w:rFonts w:ascii="Arial" w:hAnsi="Arial" w:cs="Arial"/>
          <w:szCs w:val="24"/>
        </w:rPr>
        <w:t xml:space="preserve">Nye anlegg eller utvidelser/endringer skal i god tid før oppstart/endring sende utfylt skjema til Fylkesmannen. </w:t>
      </w:r>
      <w:r w:rsidR="001771BB" w:rsidRPr="004E3E97">
        <w:rPr>
          <w:rFonts w:ascii="Arial" w:hAnsi="Arial" w:cs="Arial"/>
          <w:szCs w:val="24"/>
        </w:rPr>
        <w:t xml:space="preserve"> </w:t>
      </w:r>
      <w:r w:rsidR="00141612" w:rsidRPr="004E3E97">
        <w:rPr>
          <w:rFonts w:ascii="Arial" w:hAnsi="Arial" w:cs="Arial"/>
          <w:szCs w:val="24"/>
        </w:rPr>
        <w:t>Virksomheten kan starte opp/endre</w:t>
      </w:r>
      <w:r w:rsidR="00E62E85" w:rsidRPr="004E3E97">
        <w:rPr>
          <w:rFonts w:ascii="Arial" w:hAnsi="Arial" w:cs="Arial"/>
          <w:szCs w:val="24"/>
        </w:rPr>
        <w:t>/utvide</w:t>
      </w:r>
      <w:r w:rsidR="00141612" w:rsidRPr="004E3E97">
        <w:rPr>
          <w:rFonts w:ascii="Arial" w:hAnsi="Arial" w:cs="Arial"/>
          <w:szCs w:val="24"/>
        </w:rPr>
        <w:t xml:space="preserve"> fra</w:t>
      </w:r>
      <w:r w:rsidR="00E62E85" w:rsidRPr="004E3E97">
        <w:rPr>
          <w:rFonts w:ascii="Arial" w:hAnsi="Arial" w:cs="Arial"/>
          <w:szCs w:val="24"/>
        </w:rPr>
        <w:t xml:space="preserve"> </w:t>
      </w:r>
      <w:r w:rsidR="00E909DE" w:rsidRPr="004E3E97">
        <w:rPr>
          <w:rFonts w:ascii="Arial" w:hAnsi="Arial" w:cs="Arial"/>
          <w:szCs w:val="24"/>
        </w:rPr>
        <w:t>6</w:t>
      </w:r>
      <w:r w:rsidR="00E62E85" w:rsidRPr="004E3E97">
        <w:rPr>
          <w:rFonts w:ascii="Arial" w:hAnsi="Arial" w:cs="Arial"/>
          <w:szCs w:val="24"/>
        </w:rPr>
        <w:t xml:space="preserve"> uker etter at meldingen er bekreftet mottatt av Fylkesmannen, med mindre Fylkesmannen fastsetter noe annet. </w:t>
      </w:r>
      <w:r w:rsidR="00825063" w:rsidRPr="004E3E97">
        <w:rPr>
          <w:rFonts w:ascii="Arial" w:hAnsi="Arial" w:cs="Arial"/>
          <w:szCs w:val="24"/>
        </w:rPr>
        <w:t xml:space="preserve">Fylkesmannen kan på bakgrunn av </w:t>
      </w:r>
      <w:r w:rsidR="00756553" w:rsidRPr="004E3E97">
        <w:rPr>
          <w:rFonts w:ascii="Arial" w:hAnsi="Arial" w:cs="Arial"/>
          <w:szCs w:val="24"/>
        </w:rPr>
        <w:t xml:space="preserve">innsendte opplysninger </w:t>
      </w:r>
      <w:r w:rsidR="00E62E85" w:rsidRPr="004E3E97">
        <w:rPr>
          <w:rFonts w:ascii="Arial" w:hAnsi="Arial" w:cs="Arial"/>
          <w:szCs w:val="24"/>
        </w:rPr>
        <w:t>pålegge virksomheten å søke om tillatelse i henhold til § 11 i forurensningsloven.</w:t>
      </w:r>
      <w:r w:rsidR="00E62E85" w:rsidRPr="004E3E97">
        <w:rPr>
          <w:rFonts w:ascii="Arial" w:hAnsi="Arial" w:cs="Arial"/>
          <w:b/>
          <w:szCs w:val="24"/>
        </w:rPr>
        <w:t xml:space="preserve"> </w:t>
      </w:r>
    </w:p>
    <w:p w14:paraId="17DD51EE" w14:textId="77777777" w:rsidR="006747B7" w:rsidRPr="004E3E97" w:rsidRDefault="006747B7" w:rsidP="006747B7">
      <w:pPr>
        <w:rPr>
          <w:rFonts w:ascii="Arial" w:hAnsi="Arial" w:cs="Arial"/>
          <w:szCs w:val="24"/>
        </w:rPr>
      </w:pPr>
    </w:p>
    <w:p w14:paraId="209CDE92" w14:textId="77777777" w:rsidR="006747B7" w:rsidRPr="004E3E97" w:rsidRDefault="006747B7" w:rsidP="006747B7">
      <w:pPr>
        <w:pStyle w:val="Listeavsnitt"/>
        <w:numPr>
          <w:ilvl w:val="0"/>
          <w:numId w:val="9"/>
        </w:numPr>
        <w:spacing w:after="120"/>
        <w:ind w:left="714" w:hanging="357"/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t>Bedriftsdata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6747B7" w:rsidRPr="004E3E97" w14:paraId="5BB2C769" w14:textId="77777777" w:rsidTr="006C1A55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1348FA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Bedriftsnavn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E372AB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47B7" w:rsidRPr="004E3E97" w14:paraId="65F28226" w14:textId="77777777" w:rsidTr="006C1A55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98F74F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548EAE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B7" w:rsidRPr="004E3E97" w14:paraId="426F306C" w14:textId="77777777" w:rsidTr="006C1A55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77DCF3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641465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B7" w:rsidRPr="004E3E97" w14:paraId="2409D566" w14:textId="77777777" w:rsidTr="006C1A55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A16EE2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27B129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C462A9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Fylke:</w:t>
            </w:r>
          </w:p>
        </w:tc>
      </w:tr>
      <w:tr w:rsidR="006747B7" w:rsidRPr="004E3E97" w14:paraId="0300DCDF" w14:textId="77777777" w:rsidTr="006C1A55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4C6207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597452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D03619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B81B6D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E97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4E3E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747B7" w:rsidRPr="004E3E97" w14:paraId="5CBD6FF3" w14:textId="77777777" w:rsidTr="006C1A55">
        <w:trPr>
          <w:trHeight w:hRule="exact" w:val="663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261A4C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Org. nummer (bedrift)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CBB3CB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A7CAB32" w14:textId="77777777" w:rsidR="006747B7" w:rsidRPr="004E3E97" w:rsidRDefault="006747B7" w:rsidP="006747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557"/>
        <w:gridCol w:w="1711"/>
        <w:gridCol w:w="2376"/>
      </w:tblGrid>
      <w:tr w:rsidR="006747B7" w:rsidRPr="004E3E97" w14:paraId="63FA3714" w14:textId="77777777" w:rsidTr="006747B7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C088E9" w14:textId="773CDEBB" w:rsidR="006747B7" w:rsidRPr="004E3E97" w:rsidRDefault="006C1A55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Anleggsnavn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513421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499587" w14:textId="16F6CAD6" w:rsidR="006747B7" w:rsidRPr="004E3E97" w:rsidRDefault="006C1A55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C1A55" w:rsidRPr="004E3E97" w14:paraId="6A9AB198" w14:textId="77777777" w:rsidTr="006747B7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F4C476" w14:textId="31DA748B" w:rsidR="006C1A55" w:rsidRPr="004E3E97" w:rsidRDefault="006C1A55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E97">
              <w:rPr>
                <w:rFonts w:ascii="Arial" w:hAnsi="Arial" w:cs="Arial"/>
                <w:sz w:val="22"/>
                <w:szCs w:val="22"/>
              </w:rPr>
              <w:t>Gårdsnr</w:t>
            </w:r>
            <w:proofErr w:type="spellEnd"/>
            <w:r w:rsidRPr="004E3E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21BA3C" w14:textId="77777777" w:rsidR="006C1A55" w:rsidRPr="004E3E97" w:rsidRDefault="006C1A55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F261B2" w14:textId="6063AA74" w:rsidR="006C1A55" w:rsidRPr="004E3E97" w:rsidRDefault="006C1A55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Bruksnr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47B7" w:rsidRPr="004E3E97" w14:paraId="02C2CDA9" w14:textId="77777777" w:rsidTr="006747B7">
        <w:trPr>
          <w:trHeight w:hRule="exact" w:val="397"/>
        </w:trPr>
        <w:tc>
          <w:tcPr>
            <w:tcW w:w="237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1FEEB5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Kartreferanse</w:t>
            </w:r>
          </w:p>
          <w:p w14:paraId="11155393" w14:textId="77777777" w:rsidR="006747B7" w:rsidRPr="004E3E97" w:rsidRDefault="006747B7" w:rsidP="00885AAD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(U</w:t>
            </w:r>
            <w:r w:rsidR="00885AAD" w:rsidRPr="004E3E97">
              <w:rPr>
                <w:rFonts w:ascii="Arial" w:hAnsi="Arial" w:cs="Arial"/>
                <w:sz w:val="22"/>
                <w:szCs w:val="22"/>
              </w:rPr>
              <w:t>TM</w:t>
            </w:r>
            <w:r w:rsidRPr="004E3E97">
              <w:rPr>
                <w:rFonts w:ascii="Arial" w:hAnsi="Arial" w:cs="Arial"/>
                <w:sz w:val="22"/>
                <w:szCs w:val="22"/>
              </w:rPr>
              <w:t>- koordinater)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3DC41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Sonebelte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5B01C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1FDCF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Øst - Vest</w:t>
            </w:r>
          </w:p>
        </w:tc>
      </w:tr>
      <w:tr w:rsidR="006747B7" w:rsidRPr="004E3E97" w14:paraId="5E00A363" w14:textId="77777777" w:rsidTr="006747B7">
        <w:trPr>
          <w:trHeight w:hRule="exact" w:val="397"/>
        </w:trPr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588F9C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8A0488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DC89FF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A6D9DC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B7" w:rsidRPr="004E3E97" w14:paraId="0000A89E" w14:textId="77777777" w:rsidTr="006747B7">
        <w:trPr>
          <w:trHeight w:hRule="exact" w:val="736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8FE55" w14:textId="0F0EC51B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Etableringsår/</w:t>
            </w:r>
            <w:r w:rsidR="006C1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E97">
              <w:rPr>
                <w:rFonts w:ascii="Arial" w:hAnsi="Arial" w:cs="Arial"/>
                <w:sz w:val="22"/>
                <w:szCs w:val="22"/>
              </w:rPr>
              <w:t>byggeår anlegg: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91D5E5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C7BC49" w14:textId="22098CC3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Endret/utvidet år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8F0D5D" w14:textId="77777777" w:rsidR="006747B7" w:rsidRPr="004E3E97" w:rsidRDefault="006747B7" w:rsidP="006747B7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516461" w14:textId="77777777" w:rsidR="006747B7" w:rsidRPr="004E3E97" w:rsidRDefault="00F146D1" w:rsidP="00AB5EB8">
      <w:pPr>
        <w:pStyle w:val="Listeavsnitt"/>
        <w:numPr>
          <w:ilvl w:val="0"/>
          <w:numId w:val="9"/>
        </w:numPr>
        <w:spacing w:after="120" w:line="240" w:lineRule="atLeast"/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br w:type="page"/>
      </w:r>
      <w:r w:rsidR="006747B7" w:rsidRPr="004E3E97">
        <w:rPr>
          <w:rFonts w:ascii="Arial" w:hAnsi="Arial" w:cs="Arial"/>
          <w:b/>
          <w:sz w:val="28"/>
          <w:szCs w:val="28"/>
        </w:rPr>
        <w:lastRenderedPageBreak/>
        <w:t xml:space="preserve">Planstatus </w:t>
      </w:r>
    </w:p>
    <w:p w14:paraId="3184B2CF" w14:textId="77777777" w:rsidR="006747B7" w:rsidRPr="004E3E97" w:rsidRDefault="006747B7" w:rsidP="006747B7">
      <w:pPr>
        <w:spacing w:after="120" w:line="240" w:lineRule="atLeast"/>
        <w:rPr>
          <w:rFonts w:ascii="Arial" w:hAnsi="Arial" w:cs="Arial"/>
          <w:szCs w:val="24"/>
        </w:rPr>
      </w:pPr>
      <w:r w:rsidRPr="004E3E97">
        <w:rPr>
          <w:rFonts w:ascii="Arial" w:hAnsi="Arial" w:cs="Arial"/>
          <w:szCs w:val="24"/>
        </w:rPr>
        <w:t xml:space="preserve">Dokumentasjon på at virksomheten er i samsvar med eventuelle planer etter plan - og bygningsloven skal legges ved meldingsskjemaet til kommunen. Planbestemmelsene kan gi føringer blant annet for utforming av anlegg, støy, lukt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6747B7" w:rsidRPr="004E3E97" w14:paraId="58E6AF50" w14:textId="77777777" w:rsidTr="006747B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4ACC8118" w14:textId="77777777" w:rsidR="006747B7" w:rsidRPr="004E3E97" w:rsidRDefault="006747B7" w:rsidP="006747B7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22816404" w14:textId="77777777" w:rsidR="006747B7" w:rsidRPr="004E3E97" w:rsidRDefault="006747B7" w:rsidP="00674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B7" w:rsidRPr="004E3E97" w14:paraId="05CE772F" w14:textId="77777777" w:rsidTr="006747B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4E0834E" w14:textId="77777777" w:rsidR="006747B7" w:rsidRPr="004E3E97" w:rsidRDefault="002C614F" w:rsidP="006747B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E3E97">
              <w:rPr>
                <w:rFonts w:ascii="Arial" w:hAnsi="Arial" w:cs="Arial"/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541A08BF" w14:textId="77777777" w:rsidR="006747B7" w:rsidRPr="004E3E97" w:rsidRDefault="006747B7" w:rsidP="00674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EF9D9" w14:textId="77777777" w:rsidR="006747B7" w:rsidRPr="004E3E97" w:rsidRDefault="006747B7" w:rsidP="006747B7">
      <w:pPr>
        <w:spacing w:after="120"/>
        <w:ind w:left="720"/>
        <w:rPr>
          <w:rFonts w:ascii="Arial" w:hAnsi="Arial" w:cs="Arial"/>
          <w:b/>
          <w:sz w:val="28"/>
          <w:szCs w:val="28"/>
        </w:rPr>
      </w:pPr>
    </w:p>
    <w:p w14:paraId="2583E761" w14:textId="77777777" w:rsidR="008217CD" w:rsidRPr="004E3E97" w:rsidRDefault="00372094" w:rsidP="006747B7">
      <w:pPr>
        <w:numPr>
          <w:ilvl w:val="0"/>
          <w:numId w:val="9"/>
        </w:numPr>
        <w:spacing w:after="120"/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t>Prod</w:t>
      </w:r>
      <w:r w:rsidR="0000527F" w:rsidRPr="004E3E97">
        <w:rPr>
          <w:rFonts w:ascii="Arial" w:hAnsi="Arial" w:cs="Arial"/>
          <w:b/>
          <w:sz w:val="28"/>
          <w:szCs w:val="28"/>
        </w:rPr>
        <w:t>uksjonsdata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928"/>
        <w:gridCol w:w="4423"/>
      </w:tblGrid>
      <w:tr w:rsidR="008217CD" w:rsidRPr="004E3E97" w14:paraId="05DB942B" w14:textId="77777777" w:rsidTr="006C1A55">
        <w:trPr>
          <w:trHeight w:hRule="exact" w:val="6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03D25" w14:textId="77777777" w:rsidR="008217CD" w:rsidRPr="004E3E97" w:rsidRDefault="008217CD" w:rsidP="008217CD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 xml:space="preserve">Stasjonært eller mobilt </w:t>
            </w:r>
          </w:p>
          <w:p w14:paraId="3146842B" w14:textId="77777777" w:rsidR="008217CD" w:rsidRPr="004E3E97" w:rsidRDefault="008217CD" w:rsidP="008217CD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anlegg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349" w14:textId="77777777" w:rsidR="008217CD" w:rsidRPr="004E3E97" w:rsidRDefault="008217CD" w:rsidP="00821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91" w:rsidRPr="004E3E97" w14:paraId="77BA1912" w14:textId="77777777" w:rsidTr="006C1A55">
        <w:trPr>
          <w:trHeight w:hRule="exact" w:val="397"/>
        </w:trPr>
        <w:tc>
          <w:tcPr>
            <w:tcW w:w="4928" w:type="dxa"/>
            <w:tcBorders>
              <w:right w:val="single" w:sz="2" w:space="0" w:color="auto"/>
            </w:tcBorders>
            <w:vAlign w:val="center"/>
          </w:tcPr>
          <w:p w14:paraId="53CFF7C8" w14:textId="77777777" w:rsidR="00AA5491" w:rsidRPr="004E3E97" w:rsidRDefault="00E2454E" w:rsidP="00873081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Produksjonskapasitet (tonn vegmasse per time)</w:t>
            </w:r>
          </w:p>
        </w:tc>
        <w:tc>
          <w:tcPr>
            <w:tcW w:w="4423" w:type="dxa"/>
            <w:tcBorders>
              <w:left w:val="single" w:sz="2" w:space="0" w:color="auto"/>
            </w:tcBorders>
            <w:vAlign w:val="center"/>
          </w:tcPr>
          <w:p w14:paraId="6C619C67" w14:textId="77777777" w:rsidR="00AA5491" w:rsidRPr="004E3E97" w:rsidRDefault="00AA5491" w:rsidP="00873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91" w:rsidRPr="004E3E97" w14:paraId="7BF7F40D" w14:textId="77777777" w:rsidTr="006C1A55">
        <w:trPr>
          <w:trHeight w:hRule="exact" w:val="650"/>
        </w:trPr>
        <w:tc>
          <w:tcPr>
            <w:tcW w:w="4928" w:type="dxa"/>
            <w:tcBorders>
              <w:right w:val="single" w:sz="2" w:space="0" w:color="auto"/>
            </w:tcBorders>
            <w:vAlign w:val="center"/>
          </w:tcPr>
          <w:p w14:paraId="3960B8E8" w14:textId="77777777" w:rsidR="009E27E3" w:rsidRPr="004E3E97" w:rsidRDefault="00E2454E" w:rsidP="00E2454E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Faktisk produksjon</w:t>
            </w:r>
            <w:r w:rsidR="009E27E3" w:rsidRPr="004E3E97">
              <w:rPr>
                <w:rFonts w:ascii="Arial" w:hAnsi="Arial" w:cs="Arial"/>
                <w:sz w:val="22"/>
                <w:szCs w:val="22"/>
              </w:rPr>
              <w:t xml:space="preserve"> i gjennomsnitt</w:t>
            </w:r>
          </w:p>
          <w:p w14:paraId="4EA26F60" w14:textId="77777777" w:rsidR="00AA5491" w:rsidRPr="004E3E97" w:rsidRDefault="00E2454E" w:rsidP="00E2454E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 xml:space="preserve"> (tonn vegmasse per time)</w:t>
            </w:r>
          </w:p>
        </w:tc>
        <w:tc>
          <w:tcPr>
            <w:tcW w:w="4423" w:type="dxa"/>
            <w:tcBorders>
              <w:left w:val="single" w:sz="2" w:space="0" w:color="auto"/>
            </w:tcBorders>
            <w:vAlign w:val="center"/>
          </w:tcPr>
          <w:p w14:paraId="4897A093" w14:textId="77777777" w:rsidR="00AA5491" w:rsidRPr="004E3E97" w:rsidRDefault="00AA5491" w:rsidP="00873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91" w:rsidRPr="004E3E97" w14:paraId="0308E707" w14:textId="77777777" w:rsidTr="006C1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59"/>
        </w:trPr>
        <w:tc>
          <w:tcPr>
            <w:tcW w:w="492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5A8FF4" w14:textId="77777777" w:rsidR="009E27E3" w:rsidRPr="004E3E97" w:rsidRDefault="009E27E3" w:rsidP="009E27E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E3E97">
              <w:rPr>
                <w:rFonts w:ascii="Arial" w:hAnsi="Arial" w:cs="Arial"/>
                <w:iCs/>
                <w:sz w:val="22"/>
                <w:szCs w:val="22"/>
              </w:rPr>
              <w:t>Faktisk d</w:t>
            </w:r>
            <w:r w:rsidR="00E2454E" w:rsidRPr="004E3E97">
              <w:rPr>
                <w:rFonts w:ascii="Arial" w:hAnsi="Arial" w:cs="Arial"/>
                <w:iCs/>
                <w:sz w:val="22"/>
                <w:szCs w:val="22"/>
              </w:rPr>
              <w:t>øgnproduksjon</w:t>
            </w:r>
            <w:r w:rsidRPr="004E3E97">
              <w:rPr>
                <w:rFonts w:ascii="Arial" w:hAnsi="Arial" w:cs="Arial"/>
                <w:iCs/>
                <w:sz w:val="22"/>
                <w:szCs w:val="22"/>
              </w:rPr>
              <w:t xml:space="preserve"> i gjennomsnitt</w:t>
            </w:r>
          </w:p>
          <w:p w14:paraId="17517FF3" w14:textId="77777777" w:rsidR="00AA5491" w:rsidRPr="004E3E97" w:rsidRDefault="00E2454E" w:rsidP="009E27E3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iCs/>
                <w:sz w:val="22"/>
                <w:szCs w:val="22"/>
              </w:rPr>
              <w:t xml:space="preserve"> (tonn vegmasse per </w:t>
            </w:r>
            <w:r w:rsidR="00AA5491" w:rsidRPr="004E3E97">
              <w:rPr>
                <w:rFonts w:ascii="Arial" w:hAnsi="Arial" w:cs="Arial"/>
                <w:iCs/>
                <w:sz w:val="22"/>
                <w:szCs w:val="22"/>
              </w:rPr>
              <w:t>døgn)</w:t>
            </w:r>
          </w:p>
        </w:tc>
        <w:tc>
          <w:tcPr>
            <w:tcW w:w="442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CA64DF1" w14:textId="77777777" w:rsidR="00AA5491" w:rsidRPr="004E3E97" w:rsidRDefault="00AA5491" w:rsidP="00873081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3AE2B" w14:textId="77777777" w:rsidR="00873081" w:rsidRPr="004E3E97" w:rsidRDefault="00873081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478D6B0F" w14:textId="77777777" w:rsidR="006747B7" w:rsidRPr="004E3E97" w:rsidRDefault="006747B7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1750FB34" w14:textId="77777777" w:rsidR="00C70467" w:rsidRPr="004E3E97" w:rsidRDefault="00C70467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18C1BF80" w14:textId="77777777" w:rsidR="006747B7" w:rsidRPr="004E3E97" w:rsidRDefault="006747B7" w:rsidP="00C70467">
      <w:pPr>
        <w:numPr>
          <w:ilvl w:val="0"/>
          <w:numId w:val="9"/>
        </w:numPr>
        <w:spacing w:after="40"/>
        <w:ind w:left="714" w:hanging="357"/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t>Mellomlagring av returasfalt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376"/>
      </w:tblGrid>
      <w:tr w:rsidR="006747B7" w:rsidRPr="004E3E97" w14:paraId="0C04DF82" w14:textId="77777777" w:rsidTr="006747B7">
        <w:trPr>
          <w:trHeight w:hRule="exact" w:val="598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C6186" w14:textId="77777777" w:rsidR="006747B7" w:rsidRPr="004E3E97" w:rsidRDefault="00AB5EB8" w:rsidP="006747B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E3E97">
              <w:rPr>
                <w:rFonts w:ascii="Arial" w:hAnsi="Arial" w:cs="Arial"/>
                <w:iCs/>
                <w:sz w:val="22"/>
                <w:szCs w:val="22"/>
              </w:rPr>
              <w:t>Vil virksomheten mellomlagre returasfalt (Ja/nei)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62B38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B7" w:rsidRPr="004E3E97" w14:paraId="470CFBCE" w14:textId="77777777" w:rsidTr="006747B7">
        <w:trPr>
          <w:trHeight w:hRule="exact" w:val="422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F41BD" w14:textId="77777777" w:rsidR="006747B7" w:rsidRPr="004E3E97" w:rsidRDefault="006747B7" w:rsidP="006747B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E3E97">
              <w:rPr>
                <w:rFonts w:ascii="Arial" w:hAnsi="Arial" w:cs="Arial"/>
                <w:iCs/>
                <w:sz w:val="22"/>
                <w:szCs w:val="22"/>
              </w:rPr>
              <w:t>Maksimal lagringsmengde?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9BC63" w14:textId="77777777" w:rsidR="006747B7" w:rsidRPr="004E3E97" w:rsidRDefault="006747B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DC4" w:rsidRPr="004E3E97" w14:paraId="10F116A0" w14:textId="77777777" w:rsidTr="00802BD0">
        <w:trPr>
          <w:trHeight w:hRule="exact" w:val="740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24DF82" w14:textId="77777777" w:rsidR="00034DC4" w:rsidRPr="004E3E97" w:rsidRDefault="00034DC4" w:rsidP="00034DC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E3E97">
              <w:rPr>
                <w:rFonts w:ascii="Arial" w:hAnsi="Arial" w:cs="Arial"/>
                <w:iCs/>
                <w:sz w:val="22"/>
                <w:szCs w:val="22"/>
              </w:rPr>
              <w:t>Hvilke sikringstiltak er gjort for å hindre avrenning fra lagringsområdet?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9F579E" w14:textId="77777777" w:rsidR="00034DC4" w:rsidRPr="004E3E97" w:rsidRDefault="00034DC4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7" w:rsidRPr="004E3E97" w14:paraId="22B4FF5D" w14:textId="77777777" w:rsidTr="006747B7">
        <w:trPr>
          <w:trHeight w:hRule="exact" w:val="422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DC3E2" w14:textId="77777777" w:rsidR="001B0257" w:rsidRPr="004E3E97" w:rsidRDefault="001B0257" w:rsidP="00034DC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E3E97">
              <w:rPr>
                <w:rFonts w:ascii="Arial" w:hAnsi="Arial" w:cs="Arial"/>
                <w:iCs/>
                <w:sz w:val="22"/>
                <w:szCs w:val="22"/>
              </w:rPr>
              <w:t>Eventuell annen informasjon om lagring av returasfalt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505AB8" w14:textId="77777777" w:rsidR="001B0257" w:rsidRPr="004E3E97" w:rsidRDefault="001B0257" w:rsidP="006747B7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5674F" w14:textId="77777777" w:rsidR="008217CD" w:rsidRPr="004E3E97" w:rsidRDefault="008217CD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0E48F0FB" w14:textId="77777777" w:rsidR="00C70467" w:rsidRPr="004E3E97" w:rsidRDefault="00C70467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1F519844" w14:textId="77777777" w:rsidR="00C70467" w:rsidRPr="004E3E97" w:rsidRDefault="00C70467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184B1C55" w14:textId="77777777" w:rsidR="008217CD" w:rsidRPr="004E3E97" w:rsidRDefault="008217CD" w:rsidP="008217CD">
      <w:pPr>
        <w:numPr>
          <w:ilvl w:val="0"/>
          <w:numId w:val="9"/>
        </w:numPr>
        <w:spacing w:after="120"/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t xml:space="preserve">Plassering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4360"/>
      </w:tblGrid>
      <w:tr w:rsidR="008217CD" w:rsidRPr="004E3E97" w14:paraId="69A75967" w14:textId="77777777" w:rsidTr="00802BD0">
        <w:trPr>
          <w:trHeight w:hRule="exact" w:val="1199"/>
        </w:trPr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8AA221" w14:textId="77777777" w:rsidR="008217CD" w:rsidRPr="004E3E97" w:rsidRDefault="008217CD" w:rsidP="008217CD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Avstand til nærmeste bebyggelse/bolig eller</w:t>
            </w:r>
          </w:p>
          <w:p w14:paraId="257A76C6" w14:textId="77777777" w:rsidR="008217CD" w:rsidRPr="004E3E97" w:rsidRDefault="008217CD" w:rsidP="008217CD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lignende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B58E7" w14:textId="77777777" w:rsidR="008217CD" w:rsidRPr="004E3E97" w:rsidRDefault="008217CD" w:rsidP="008217CD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FE80FE" w14:textId="77777777" w:rsidR="008217CD" w:rsidRPr="004E3E97" w:rsidRDefault="008217CD" w:rsidP="008217CD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Type bebyggelse:</w:t>
            </w:r>
          </w:p>
        </w:tc>
      </w:tr>
      <w:tr w:rsidR="008217CD" w:rsidRPr="004E3E97" w14:paraId="23C618F4" w14:textId="77777777" w:rsidTr="008217CD">
        <w:trPr>
          <w:trHeight w:hRule="exact" w:val="851"/>
        </w:trPr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DA90C" w14:textId="77777777" w:rsidR="008217CD" w:rsidRPr="004E3E97" w:rsidRDefault="008217CD" w:rsidP="00567CAE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 xml:space="preserve">Oppfyller anlegget krav til avstand i </w:t>
            </w:r>
            <w:r w:rsidR="00567CAE" w:rsidRPr="004E3E97">
              <w:rPr>
                <w:rFonts w:ascii="Arial" w:hAnsi="Arial" w:cs="Arial"/>
                <w:sz w:val="22"/>
                <w:szCs w:val="22"/>
              </w:rPr>
              <w:t>§ 24-3?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B0907" w14:textId="77777777" w:rsidR="008217CD" w:rsidRPr="004E3E97" w:rsidRDefault="008217CD" w:rsidP="008217CD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B80017" w14:textId="77777777" w:rsidR="008217CD" w:rsidRPr="004E3E97" w:rsidRDefault="008217CD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0AE835B8" w14:textId="77777777" w:rsidR="00AA5491" w:rsidRPr="004E3E97" w:rsidRDefault="00AA5491" w:rsidP="00AA5491">
      <w:pPr>
        <w:ind w:left="720"/>
        <w:rPr>
          <w:rFonts w:ascii="Arial" w:hAnsi="Arial" w:cs="Arial"/>
          <w:b/>
          <w:sz w:val="28"/>
          <w:szCs w:val="28"/>
        </w:rPr>
      </w:pPr>
    </w:p>
    <w:p w14:paraId="096192A4" w14:textId="77777777" w:rsidR="00C70467" w:rsidRDefault="00C70467" w:rsidP="00AA5491">
      <w:pPr>
        <w:ind w:left="720"/>
        <w:rPr>
          <w:rFonts w:ascii="Arial" w:hAnsi="Arial" w:cs="Arial"/>
          <w:b/>
          <w:sz w:val="28"/>
          <w:szCs w:val="28"/>
        </w:rPr>
      </w:pPr>
    </w:p>
    <w:p w14:paraId="7F4349EC" w14:textId="77777777" w:rsidR="00802BD0" w:rsidRDefault="00802BD0" w:rsidP="00AA5491">
      <w:pPr>
        <w:ind w:left="720"/>
        <w:rPr>
          <w:rFonts w:ascii="Arial" w:hAnsi="Arial" w:cs="Arial"/>
          <w:b/>
          <w:sz w:val="28"/>
          <w:szCs w:val="28"/>
        </w:rPr>
      </w:pPr>
    </w:p>
    <w:p w14:paraId="5377E80F" w14:textId="77777777" w:rsidR="00802BD0" w:rsidRPr="004E3E97" w:rsidRDefault="00802BD0" w:rsidP="00AA5491">
      <w:pPr>
        <w:ind w:left="720"/>
        <w:rPr>
          <w:rFonts w:ascii="Arial" w:hAnsi="Arial" w:cs="Arial"/>
          <w:b/>
          <w:sz w:val="28"/>
          <w:szCs w:val="28"/>
        </w:rPr>
      </w:pPr>
    </w:p>
    <w:p w14:paraId="3A0E6E07" w14:textId="77777777" w:rsidR="00AA5491" w:rsidRPr="004E3E97" w:rsidRDefault="00AA5491" w:rsidP="008217CD">
      <w:pPr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lastRenderedPageBreak/>
        <w:t>Renseanlegg</w:t>
      </w:r>
    </w:p>
    <w:p w14:paraId="569FCF91" w14:textId="77777777" w:rsidR="00F146D1" w:rsidRPr="004E3E97" w:rsidRDefault="00F146D1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232"/>
      </w:tblGrid>
      <w:tr w:rsidR="00AA5491" w:rsidRPr="004E3E97" w14:paraId="744586D7" w14:textId="77777777" w:rsidTr="006C1A55">
        <w:trPr>
          <w:trHeight w:hRule="exact" w:val="397"/>
        </w:trPr>
        <w:tc>
          <w:tcPr>
            <w:tcW w:w="5665" w:type="dxa"/>
            <w:tcBorders>
              <w:right w:val="single" w:sz="2" w:space="0" w:color="auto"/>
            </w:tcBorders>
            <w:vAlign w:val="center"/>
          </w:tcPr>
          <w:p w14:paraId="4BEAE363" w14:textId="77777777" w:rsidR="00AA5491" w:rsidRPr="004E3E97" w:rsidRDefault="003408DB" w:rsidP="003408DB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Har virksomheten tørketrommel?</w:t>
            </w:r>
          </w:p>
        </w:tc>
        <w:tc>
          <w:tcPr>
            <w:tcW w:w="3232" w:type="dxa"/>
            <w:tcBorders>
              <w:left w:val="single" w:sz="2" w:space="0" w:color="auto"/>
            </w:tcBorders>
            <w:vAlign w:val="center"/>
          </w:tcPr>
          <w:p w14:paraId="0D223485" w14:textId="77777777" w:rsidR="00AA5491" w:rsidRPr="004E3E97" w:rsidRDefault="00AA5491" w:rsidP="00AA5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91" w:rsidRPr="004E3E97" w14:paraId="648CD367" w14:textId="77777777" w:rsidTr="006C1A55">
        <w:trPr>
          <w:trHeight w:hRule="exact" w:val="397"/>
        </w:trPr>
        <w:tc>
          <w:tcPr>
            <w:tcW w:w="5665" w:type="dxa"/>
            <w:tcBorders>
              <w:right w:val="single" w:sz="2" w:space="0" w:color="auto"/>
            </w:tcBorders>
            <w:vAlign w:val="center"/>
          </w:tcPr>
          <w:p w14:paraId="2A52CC9C" w14:textId="77777777" w:rsidR="00AA5491" w:rsidRPr="004E3E97" w:rsidRDefault="003408DB" w:rsidP="008217CD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Type renseanlegg. Beskriv</w:t>
            </w:r>
            <w:r w:rsidR="008217CD" w:rsidRPr="004E3E9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232" w:type="dxa"/>
            <w:tcBorders>
              <w:left w:val="single" w:sz="2" w:space="0" w:color="auto"/>
            </w:tcBorders>
            <w:vAlign w:val="center"/>
          </w:tcPr>
          <w:p w14:paraId="458042BB" w14:textId="77777777" w:rsidR="00AA5491" w:rsidRPr="004E3E97" w:rsidRDefault="00AA5491" w:rsidP="00AA5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91" w:rsidRPr="004E3E97" w14:paraId="7E386DA1" w14:textId="77777777" w:rsidTr="006C1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67"/>
        </w:trPr>
        <w:tc>
          <w:tcPr>
            <w:tcW w:w="566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96FD99" w14:textId="77777777" w:rsidR="00AA5491" w:rsidRPr="004E3E97" w:rsidRDefault="00AB1F87" w:rsidP="00AA5491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 xml:space="preserve">Oppfyller </w:t>
            </w:r>
            <w:r w:rsidR="003505A1" w:rsidRPr="004E3E97">
              <w:rPr>
                <w:rFonts w:ascii="Arial" w:hAnsi="Arial" w:cs="Arial"/>
                <w:sz w:val="22"/>
                <w:szCs w:val="22"/>
              </w:rPr>
              <w:t>virksomhet</w:t>
            </w:r>
            <w:r w:rsidR="00D348B5" w:rsidRPr="004E3E97">
              <w:rPr>
                <w:rFonts w:ascii="Arial" w:hAnsi="Arial" w:cs="Arial"/>
                <w:sz w:val="22"/>
                <w:szCs w:val="22"/>
              </w:rPr>
              <w:t>e</w:t>
            </w:r>
            <w:r w:rsidR="003505A1" w:rsidRPr="004E3E97">
              <w:rPr>
                <w:rFonts w:ascii="Arial" w:hAnsi="Arial" w:cs="Arial"/>
                <w:sz w:val="22"/>
                <w:szCs w:val="22"/>
              </w:rPr>
              <w:t xml:space="preserve">n krav til renseanlegg i </w:t>
            </w:r>
            <w:r w:rsidR="00567CAE" w:rsidRPr="004E3E97">
              <w:rPr>
                <w:rFonts w:ascii="Arial" w:hAnsi="Arial" w:cs="Arial"/>
                <w:sz w:val="22"/>
                <w:szCs w:val="22"/>
              </w:rPr>
              <w:t xml:space="preserve">§ </w:t>
            </w:r>
            <w:r w:rsidR="003505A1" w:rsidRPr="004E3E97">
              <w:rPr>
                <w:rFonts w:ascii="Arial" w:hAnsi="Arial" w:cs="Arial"/>
                <w:sz w:val="22"/>
                <w:szCs w:val="22"/>
              </w:rPr>
              <w:t>2</w:t>
            </w:r>
            <w:r w:rsidR="008217CD" w:rsidRPr="004E3E97">
              <w:rPr>
                <w:rFonts w:ascii="Arial" w:hAnsi="Arial" w:cs="Arial"/>
                <w:sz w:val="22"/>
                <w:szCs w:val="22"/>
              </w:rPr>
              <w:t>4</w:t>
            </w:r>
            <w:r w:rsidR="00567CAE" w:rsidRPr="004E3E97">
              <w:rPr>
                <w:rFonts w:ascii="Arial" w:hAnsi="Arial" w:cs="Arial"/>
                <w:sz w:val="22"/>
                <w:szCs w:val="22"/>
              </w:rPr>
              <w:t xml:space="preserve"> – 5?</w:t>
            </w:r>
          </w:p>
          <w:p w14:paraId="008B8EA2" w14:textId="77777777" w:rsidR="00AA5491" w:rsidRPr="004E3E97" w:rsidRDefault="00AA5491" w:rsidP="00AA5491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  <w:p w14:paraId="04EB8B3C" w14:textId="77777777" w:rsidR="00AA5491" w:rsidRPr="004E3E97" w:rsidRDefault="00AA5491" w:rsidP="00AA5491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  <w:p w14:paraId="5B4940FB" w14:textId="77777777" w:rsidR="00AA5491" w:rsidRPr="004E3E97" w:rsidRDefault="00AA5491" w:rsidP="00AA5491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44ECDC3" w14:textId="77777777" w:rsidR="00AA5491" w:rsidRPr="004E3E97" w:rsidRDefault="00AA5491" w:rsidP="00AA5491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2B7BE" w14:textId="77777777" w:rsidR="00F146D1" w:rsidRPr="004E3E97" w:rsidRDefault="00F146D1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0FDFD06A" w14:textId="77777777" w:rsidR="00CD7F61" w:rsidRPr="004E3E97" w:rsidRDefault="00CD7F61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184B2490" w14:textId="77777777" w:rsidR="00CD7F61" w:rsidRPr="004E3E97" w:rsidRDefault="00CD7F61" w:rsidP="008217CD">
      <w:pPr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t>Utslipp</w:t>
      </w:r>
      <w:r w:rsidR="0000682F" w:rsidRPr="004E3E97">
        <w:rPr>
          <w:rFonts w:ascii="Arial" w:hAnsi="Arial" w:cs="Arial"/>
          <w:b/>
          <w:sz w:val="28"/>
          <w:szCs w:val="28"/>
        </w:rPr>
        <w:t xml:space="preserve"> til </w:t>
      </w:r>
      <w:r w:rsidR="008217CD" w:rsidRPr="004E3E97">
        <w:rPr>
          <w:rFonts w:ascii="Arial" w:hAnsi="Arial" w:cs="Arial"/>
          <w:b/>
          <w:sz w:val="28"/>
          <w:szCs w:val="28"/>
        </w:rPr>
        <w:t xml:space="preserve">luft/skorstein </w:t>
      </w:r>
    </w:p>
    <w:p w14:paraId="15C668AE" w14:textId="77777777" w:rsidR="00CD7F61" w:rsidRPr="004E3E97" w:rsidRDefault="00CD7F61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37"/>
        <w:gridCol w:w="3260"/>
      </w:tblGrid>
      <w:tr w:rsidR="00CD7F61" w:rsidRPr="004E3E97" w14:paraId="1186B980" w14:textId="77777777" w:rsidTr="009E27E3">
        <w:trPr>
          <w:trHeight w:hRule="exact" w:val="46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77AA8FCF" w14:textId="77777777" w:rsidR="00CD7F61" w:rsidRPr="004E3E97" w:rsidRDefault="008217CD" w:rsidP="00D62E73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Skorsteinshøyde (m)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655BE5AB" w14:textId="77777777" w:rsidR="00CD7F61" w:rsidRPr="004E3E97" w:rsidRDefault="00CD7F61" w:rsidP="00D62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F61" w:rsidRPr="004E3E97" w14:paraId="53F589D1" w14:textId="77777777" w:rsidTr="009E27E3">
        <w:trPr>
          <w:trHeight w:hRule="exact" w:val="41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788717F2" w14:textId="77777777" w:rsidR="00CD7F61" w:rsidRPr="004E3E97" w:rsidRDefault="009E27E3" w:rsidP="008217CD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Støvkonsen</w:t>
            </w:r>
            <w:r w:rsidR="008217CD" w:rsidRPr="004E3E97">
              <w:rPr>
                <w:rFonts w:ascii="Arial" w:hAnsi="Arial" w:cs="Arial"/>
                <w:sz w:val="22"/>
                <w:szCs w:val="22"/>
              </w:rPr>
              <w:t>trasjon skorstein (mg/Nm</w:t>
            </w:r>
            <w:r w:rsidR="008217CD" w:rsidRPr="004E3E9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8217CD" w:rsidRPr="004E3E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71AEA4CF" w14:textId="77777777" w:rsidR="00CD7F61" w:rsidRPr="004E3E97" w:rsidRDefault="00CD7F61" w:rsidP="00D62E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7CD" w:rsidRPr="004E3E97" w14:paraId="5DFBF253" w14:textId="77777777" w:rsidTr="009E27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2"/>
        </w:trPr>
        <w:tc>
          <w:tcPr>
            <w:tcW w:w="563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B4F111" w14:textId="77777777" w:rsidR="008217CD" w:rsidRPr="004E3E97" w:rsidRDefault="008217CD" w:rsidP="009D32C9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Hvilke tiltak gjøres for å redusere lukt?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190E05B" w14:textId="77777777" w:rsidR="008217CD" w:rsidRPr="004E3E97" w:rsidRDefault="008217CD" w:rsidP="00D62E73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2F" w:rsidRPr="004E3E97" w14:paraId="67C63FF9" w14:textId="77777777" w:rsidTr="009E27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2"/>
        </w:trPr>
        <w:tc>
          <w:tcPr>
            <w:tcW w:w="563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8C5051" w14:textId="77777777" w:rsidR="00872F2F" w:rsidRPr="004E3E97" w:rsidRDefault="00872F2F" w:rsidP="009D32C9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Forekommer klager på lukt?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F1F810" w14:textId="77777777" w:rsidR="00872F2F" w:rsidRPr="004E3E97" w:rsidRDefault="00872F2F" w:rsidP="00D62E73">
            <w:pPr>
              <w:ind w:right="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11C35" w14:textId="77777777" w:rsidR="00D62E73" w:rsidRPr="004E3E97" w:rsidRDefault="00D62E73" w:rsidP="00D62E73">
      <w:pPr>
        <w:rPr>
          <w:rFonts w:ascii="Arial" w:hAnsi="Arial" w:cs="Arial"/>
          <w:b/>
          <w:sz w:val="22"/>
          <w:szCs w:val="22"/>
        </w:rPr>
      </w:pPr>
    </w:p>
    <w:p w14:paraId="48F3F48C" w14:textId="77777777" w:rsidR="009E27E3" w:rsidRPr="004E3E97" w:rsidRDefault="009E27E3" w:rsidP="009E27E3">
      <w:pPr>
        <w:ind w:left="720"/>
        <w:rPr>
          <w:rFonts w:ascii="Arial" w:hAnsi="Arial" w:cs="Arial"/>
          <w:b/>
          <w:sz w:val="28"/>
          <w:szCs w:val="28"/>
        </w:rPr>
      </w:pPr>
    </w:p>
    <w:p w14:paraId="51F969C9" w14:textId="77777777" w:rsidR="0000682F" w:rsidRPr="004E3E97" w:rsidRDefault="009E27E3" w:rsidP="009E27E3">
      <w:pPr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4E3E97">
        <w:rPr>
          <w:rFonts w:ascii="Arial" w:hAnsi="Arial" w:cs="Arial"/>
          <w:b/>
          <w:sz w:val="28"/>
          <w:szCs w:val="28"/>
        </w:rPr>
        <w:t>Støy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37"/>
        <w:gridCol w:w="3260"/>
      </w:tblGrid>
      <w:tr w:rsidR="009E27E3" w:rsidRPr="004E3E97" w14:paraId="258F16BF" w14:textId="77777777" w:rsidTr="009E27E3">
        <w:trPr>
          <w:trHeight w:hRule="exact" w:val="46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685C366F" w14:textId="77777777" w:rsidR="009E27E3" w:rsidRPr="004E3E97" w:rsidRDefault="00EC1C98" w:rsidP="00EC1C98">
            <w:pPr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Har virksomheten gjennomført støymålinger?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34A1282D" w14:textId="77777777" w:rsidR="009E27E3" w:rsidRPr="004E3E97" w:rsidRDefault="009E27E3" w:rsidP="009E2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BAD" w:rsidRPr="004E3E97" w14:paraId="3AF9C543" w14:textId="77777777" w:rsidTr="009E27E3">
        <w:trPr>
          <w:trHeight w:hRule="exact" w:val="41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7D687367" w14:textId="77777777" w:rsidR="000C2BAD" w:rsidRPr="004E3E97" w:rsidRDefault="000C2BAD" w:rsidP="00585614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 xml:space="preserve">Oppfyller virksomheten krav til støy i </w:t>
            </w:r>
            <w:r w:rsidR="00567CAE" w:rsidRPr="004E3E97">
              <w:rPr>
                <w:rFonts w:ascii="Arial" w:hAnsi="Arial" w:cs="Arial"/>
                <w:sz w:val="22"/>
                <w:szCs w:val="22"/>
              </w:rPr>
              <w:t xml:space="preserve">§ </w:t>
            </w:r>
            <w:r w:rsidRPr="004E3E97">
              <w:rPr>
                <w:rFonts w:ascii="Arial" w:hAnsi="Arial" w:cs="Arial"/>
                <w:sz w:val="22"/>
                <w:szCs w:val="22"/>
              </w:rPr>
              <w:t>24</w:t>
            </w:r>
            <w:r w:rsidR="00567CAE" w:rsidRPr="004E3E97">
              <w:rPr>
                <w:rFonts w:ascii="Arial" w:hAnsi="Arial" w:cs="Arial"/>
                <w:sz w:val="22"/>
                <w:szCs w:val="22"/>
              </w:rPr>
              <w:t xml:space="preserve"> – 8? </w:t>
            </w:r>
          </w:p>
          <w:p w14:paraId="2B202457" w14:textId="77777777" w:rsidR="000C2BAD" w:rsidRPr="004E3E97" w:rsidRDefault="000C2BAD" w:rsidP="005856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0B1EE311" w14:textId="77777777" w:rsidR="000C2BAD" w:rsidRPr="004E3E97" w:rsidRDefault="000C2BAD" w:rsidP="009E2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2F" w:rsidRPr="004E3E97" w14:paraId="76865C66" w14:textId="77777777" w:rsidTr="009E27E3">
        <w:trPr>
          <w:trHeight w:hRule="exact" w:val="41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14:paraId="1B117D20" w14:textId="77777777" w:rsidR="00872F2F" w:rsidRPr="004E3E97" w:rsidRDefault="00872F2F" w:rsidP="00585614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4E3E97">
              <w:rPr>
                <w:rFonts w:ascii="Arial" w:hAnsi="Arial" w:cs="Arial"/>
                <w:sz w:val="22"/>
                <w:szCs w:val="22"/>
              </w:rPr>
              <w:t>Forekommer klager på støy?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14:paraId="08F9E9AE" w14:textId="77777777" w:rsidR="00872F2F" w:rsidRPr="004E3E97" w:rsidRDefault="00872F2F" w:rsidP="009E2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93AAFF" w14:textId="77777777" w:rsidR="0000682F" w:rsidRPr="004E3E97" w:rsidRDefault="0000682F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0B13A885" w14:textId="77777777" w:rsidR="009362DA" w:rsidRPr="004E3E97" w:rsidRDefault="009362DA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p w14:paraId="0C34AC6B" w14:textId="77777777" w:rsidR="00BA7395" w:rsidRPr="004E3E97" w:rsidRDefault="00BA7395" w:rsidP="00873081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BA7395" w:rsidRPr="004E3E97" w:rsidSect="0065435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28B6B1E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E"/>
    <w:rsid w:val="0000527F"/>
    <w:rsid w:val="0000682F"/>
    <w:rsid w:val="00013717"/>
    <w:rsid w:val="00030A52"/>
    <w:rsid w:val="00034DC4"/>
    <w:rsid w:val="00081499"/>
    <w:rsid w:val="000C2B7E"/>
    <w:rsid w:val="000C2BAD"/>
    <w:rsid w:val="000D07B9"/>
    <w:rsid w:val="000D669D"/>
    <w:rsid w:val="000F4111"/>
    <w:rsid w:val="00131038"/>
    <w:rsid w:val="00141612"/>
    <w:rsid w:val="001713AC"/>
    <w:rsid w:val="001771BB"/>
    <w:rsid w:val="001A7359"/>
    <w:rsid w:val="001B0257"/>
    <w:rsid w:val="001D177E"/>
    <w:rsid w:val="0021523B"/>
    <w:rsid w:val="0023192E"/>
    <w:rsid w:val="00252372"/>
    <w:rsid w:val="002601A3"/>
    <w:rsid w:val="0026654A"/>
    <w:rsid w:val="00275BCA"/>
    <w:rsid w:val="002A1277"/>
    <w:rsid w:val="002C614F"/>
    <w:rsid w:val="002F2D92"/>
    <w:rsid w:val="00322B23"/>
    <w:rsid w:val="003275AD"/>
    <w:rsid w:val="003408DB"/>
    <w:rsid w:val="003505A1"/>
    <w:rsid w:val="003660C1"/>
    <w:rsid w:val="00372094"/>
    <w:rsid w:val="003931BE"/>
    <w:rsid w:val="00395B40"/>
    <w:rsid w:val="003A669D"/>
    <w:rsid w:val="003D6523"/>
    <w:rsid w:val="003E79A1"/>
    <w:rsid w:val="003F704E"/>
    <w:rsid w:val="004270F7"/>
    <w:rsid w:val="004355A9"/>
    <w:rsid w:val="0044183B"/>
    <w:rsid w:val="00466162"/>
    <w:rsid w:val="00491943"/>
    <w:rsid w:val="00492C00"/>
    <w:rsid w:val="004E3E97"/>
    <w:rsid w:val="004E51AE"/>
    <w:rsid w:val="004F23C6"/>
    <w:rsid w:val="005130AA"/>
    <w:rsid w:val="00547ABE"/>
    <w:rsid w:val="005644EC"/>
    <w:rsid w:val="00567CAE"/>
    <w:rsid w:val="005815FB"/>
    <w:rsid w:val="00585614"/>
    <w:rsid w:val="00587DE5"/>
    <w:rsid w:val="005E2253"/>
    <w:rsid w:val="006026C3"/>
    <w:rsid w:val="00602D05"/>
    <w:rsid w:val="006153C0"/>
    <w:rsid w:val="0061590A"/>
    <w:rsid w:val="00615AEE"/>
    <w:rsid w:val="00615E32"/>
    <w:rsid w:val="006318F0"/>
    <w:rsid w:val="006350BD"/>
    <w:rsid w:val="0064213F"/>
    <w:rsid w:val="00654356"/>
    <w:rsid w:val="00665CA5"/>
    <w:rsid w:val="006747B7"/>
    <w:rsid w:val="006948B7"/>
    <w:rsid w:val="006C1A55"/>
    <w:rsid w:val="006D6C64"/>
    <w:rsid w:val="006F1009"/>
    <w:rsid w:val="00756553"/>
    <w:rsid w:val="007720C0"/>
    <w:rsid w:val="00791353"/>
    <w:rsid w:val="007A1AC8"/>
    <w:rsid w:val="007A6130"/>
    <w:rsid w:val="007A64E8"/>
    <w:rsid w:val="007D3EF2"/>
    <w:rsid w:val="007E0B8F"/>
    <w:rsid w:val="00802BD0"/>
    <w:rsid w:val="008217CD"/>
    <w:rsid w:val="0082499B"/>
    <w:rsid w:val="00825063"/>
    <w:rsid w:val="00872F2F"/>
    <w:rsid w:val="00873081"/>
    <w:rsid w:val="00885AAD"/>
    <w:rsid w:val="00892588"/>
    <w:rsid w:val="008E4FA5"/>
    <w:rsid w:val="00906FC9"/>
    <w:rsid w:val="009362DA"/>
    <w:rsid w:val="00965731"/>
    <w:rsid w:val="00972091"/>
    <w:rsid w:val="009973EE"/>
    <w:rsid w:val="009A7CC7"/>
    <w:rsid w:val="009B6094"/>
    <w:rsid w:val="009C36FB"/>
    <w:rsid w:val="009C7E32"/>
    <w:rsid w:val="009D32C9"/>
    <w:rsid w:val="009E1201"/>
    <w:rsid w:val="009E27E3"/>
    <w:rsid w:val="009E5221"/>
    <w:rsid w:val="00A335B2"/>
    <w:rsid w:val="00A90283"/>
    <w:rsid w:val="00AA5491"/>
    <w:rsid w:val="00AB1F87"/>
    <w:rsid w:val="00AB4D6D"/>
    <w:rsid w:val="00AB5EB8"/>
    <w:rsid w:val="00B31F5F"/>
    <w:rsid w:val="00B546CF"/>
    <w:rsid w:val="00B63B6C"/>
    <w:rsid w:val="00B65662"/>
    <w:rsid w:val="00B7144A"/>
    <w:rsid w:val="00B7280F"/>
    <w:rsid w:val="00B92DD4"/>
    <w:rsid w:val="00B97F7A"/>
    <w:rsid w:val="00BA1B8E"/>
    <w:rsid w:val="00BA7395"/>
    <w:rsid w:val="00BB2351"/>
    <w:rsid w:val="00BB7CB8"/>
    <w:rsid w:val="00C040F3"/>
    <w:rsid w:val="00C17159"/>
    <w:rsid w:val="00C547BE"/>
    <w:rsid w:val="00C70467"/>
    <w:rsid w:val="00C95B72"/>
    <w:rsid w:val="00C97D11"/>
    <w:rsid w:val="00CB3888"/>
    <w:rsid w:val="00CB72E5"/>
    <w:rsid w:val="00CD6C41"/>
    <w:rsid w:val="00CD7F61"/>
    <w:rsid w:val="00CF294A"/>
    <w:rsid w:val="00CF72CA"/>
    <w:rsid w:val="00D331F1"/>
    <w:rsid w:val="00D348B5"/>
    <w:rsid w:val="00D62E73"/>
    <w:rsid w:val="00D81B1F"/>
    <w:rsid w:val="00DC75AF"/>
    <w:rsid w:val="00E2454E"/>
    <w:rsid w:val="00E44A2A"/>
    <w:rsid w:val="00E62E85"/>
    <w:rsid w:val="00E909DE"/>
    <w:rsid w:val="00EA785C"/>
    <w:rsid w:val="00EC02FA"/>
    <w:rsid w:val="00EC1C98"/>
    <w:rsid w:val="00EC2109"/>
    <w:rsid w:val="00ED0262"/>
    <w:rsid w:val="00EF3367"/>
    <w:rsid w:val="00F146D1"/>
    <w:rsid w:val="00F156B7"/>
    <w:rsid w:val="00F75796"/>
    <w:rsid w:val="00FB770A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943CD"/>
  <w15:docId w15:val="{AC64DEC8-7C6B-433F-99EC-14437DE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35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basedOn w:val="Standardskriftforavsnitt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uiPriority w:val="34"/>
    <w:qFormat/>
    <w:rsid w:val="0087308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210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73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3EE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2B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2BD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2BD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2B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2BD0"/>
    <w:rPr>
      <w:b/>
      <w:bCs/>
    </w:rPr>
  </w:style>
  <w:style w:type="paragraph" w:styleId="Revisjon">
    <w:name w:val="Revision"/>
    <w:hidden/>
    <w:uiPriority w:val="99"/>
    <w:semiHidden/>
    <w:rsid w:val="00802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4-06-01-931?q=forurensningsforskrift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ylkesmann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7A10-D7D7-4664-BADF-DF98A26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2875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http://www.klif.no/seksjonsartikkel____29296.aspx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Rusti, Elise Hermo</cp:lastModifiedBy>
  <cp:revision>3</cp:revision>
  <cp:lastPrinted>2010-01-13T17:00:00Z</cp:lastPrinted>
  <dcterms:created xsi:type="dcterms:W3CDTF">2018-01-11T11:10:00Z</dcterms:created>
  <dcterms:modified xsi:type="dcterms:W3CDTF">2018-02-08T09:24:00Z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