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134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FFFFFF" w:themeColor="background1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7"/>
        <w:gridCol w:w="193"/>
        <w:gridCol w:w="20"/>
        <w:gridCol w:w="2149"/>
        <w:gridCol w:w="6"/>
        <w:gridCol w:w="227"/>
        <w:gridCol w:w="2129"/>
        <w:gridCol w:w="4050"/>
      </w:tblGrid>
      <w:tr w:rsidR="003923F7" w:rsidRPr="00BA43A2" w14:paraId="05452179" w14:textId="77777777" w:rsidTr="00F94139">
        <w:trPr>
          <w:gridAfter w:val="1"/>
          <w:wAfter w:w="4050" w:type="dxa"/>
        </w:trPr>
        <w:tc>
          <w:tcPr>
            <w:tcW w:w="4627" w:type="dxa"/>
          </w:tcPr>
          <w:p w14:paraId="4F1A407F" w14:textId="77777777" w:rsidR="00223F02" w:rsidRPr="00BA43A2" w:rsidRDefault="008C38E0" w:rsidP="00223F02">
            <w:pPr>
              <w:tabs>
                <w:tab w:val="left" w:pos="340"/>
                <w:tab w:val="left" w:pos="1013"/>
              </w:tabs>
              <w:rPr>
                <w:sz w:val="22"/>
                <w:szCs w:val="22"/>
              </w:rPr>
            </w:pPr>
            <w:r w:rsidRPr="00BA43A2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1" layoutInCell="1" allowOverlap="0" wp14:anchorId="1774CB9D" wp14:editId="76B40BA4">
                  <wp:simplePos x="0" y="0"/>
                  <wp:positionH relativeFrom="column">
                    <wp:posOffset>-774065</wp:posOffset>
                  </wp:positionH>
                  <wp:positionV relativeFrom="page">
                    <wp:posOffset>-439420</wp:posOffset>
                  </wp:positionV>
                  <wp:extent cx="3697200" cy="1119600"/>
                  <wp:effectExtent l="0" t="0" r="0" b="0"/>
                  <wp:wrapNone/>
                  <wp:docPr id="6" name="Grafik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FM_primaerlogo_vestfold_telemark_pos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7200" cy="111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3" w:type="dxa"/>
          </w:tcPr>
          <w:p w14:paraId="3D293409" w14:textId="77777777" w:rsidR="003923F7" w:rsidRPr="00BA43A2" w:rsidRDefault="003923F7" w:rsidP="00A81FDC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3"/>
          </w:tcPr>
          <w:p w14:paraId="70BE0652" w14:textId="77777777" w:rsidR="003923F7" w:rsidRPr="00BA43A2" w:rsidRDefault="003923F7" w:rsidP="00A81FDC">
            <w:pPr>
              <w:rPr>
                <w:sz w:val="22"/>
                <w:szCs w:val="22"/>
              </w:rPr>
            </w:pPr>
            <w:r w:rsidRPr="00BA43A2">
              <w:rPr>
                <w:sz w:val="22"/>
                <w:szCs w:val="22"/>
              </w:rPr>
              <w:t>Vår dato:</w:t>
            </w:r>
          </w:p>
        </w:tc>
        <w:tc>
          <w:tcPr>
            <w:tcW w:w="227" w:type="dxa"/>
          </w:tcPr>
          <w:p w14:paraId="45057BD0" w14:textId="77777777" w:rsidR="003923F7" w:rsidRPr="00BA43A2" w:rsidRDefault="003923F7" w:rsidP="00A81FDC">
            <w:pPr>
              <w:rPr>
                <w:sz w:val="22"/>
                <w:szCs w:val="22"/>
              </w:rPr>
            </w:pPr>
          </w:p>
        </w:tc>
        <w:tc>
          <w:tcPr>
            <w:tcW w:w="2129" w:type="dxa"/>
          </w:tcPr>
          <w:p w14:paraId="7E6BB67F" w14:textId="77777777" w:rsidR="003923F7" w:rsidRPr="00BA43A2" w:rsidRDefault="003923F7" w:rsidP="00A81FDC">
            <w:pPr>
              <w:rPr>
                <w:sz w:val="22"/>
                <w:szCs w:val="22"/>
              </w:rPr>
            </w:pPr>
            <w:r w:rsidRPr="00BA43A2">
              <w:rPr>
                <w:sz w:val="22"/>
                <w:szCs w:val="22"/>
              </w:rPr>
              <w:t xml:space="preserve">Vår </w:t>
            </w:r>
            <w:proofErr w:type="spellStart"/>
            <w:r w:rsidRPr="00BA43A2">
              <w:rPr>
                <w:sz w:val="22"/>
                <w:szCs w:val="22"/>
              </w:rPr>
              <w:t>ref</w:t>
            </w:r>
            <w:proofErr w:type="spellEnd"/>
            <w:r w:rsidRPr="00BA43A2">
              <w:rPr>
                <w:sz w:val="22"/>
                <w:szCs w:val="22"/>
              </w:rPr>
              <w:t>:</w:t>
            </w:r>
          </w:p>
        </w:tc>
      </w:tr>
      <w:tr w:rsidR="003923F7" w:rsidRPr="00BA43A2" w14:paraId="6E753283" w14:textId="77777777" w:rsidTr="00F94139">
        <w:trPr>
          <w:gridAfter w:val="1"/>
          <w:wAfter w:w="4050" w:type="dxa"/>
        </w:trPr>
        <w:tc>
          <w:tcPr>
            <w:tcW w:w="4627" w:type="dxa"/>
          </w:tcPr>
          <w:p w14:paraId="4821D1D5" w14:textId="77777777" w:rsidR="003923F7" w:rsidRPr="00BA43A2" w:rsidRDefault="003923F7" w:rsidP="00A81FDC">
            <w:pPr>
              <w:rPr>
                <w:sz w:val="22"/>
                <w:szCs w:val="22"/>
              </w:rPr>
            </w:pPr>
          </w:p>
        </w:tc>
        <w:tc>
          <w:tcPr>
            <w:tcW w:w="193" w:type="dxa"/>
          </w:tcPr>
          <w:p w14:paraId="547BBF08" w14:textId="77777777" w:rsidR="003923F7" w:rsidRPr="00BA43A2" w:rsidRDefault="003923F7" w:rsidP="00A81FDC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3"/>
          </w:tcPr>
          <w:p w14:paraId="2A5C69E7" w14:textId="4032A0DA" w:rsidR="003923F7" w:rsidRPr="00BA43A2" w:rsidRDefault="008F4CC1" w:rsidP="00A81FDC">
            <w:pPr>
              <w:rPr>
                <w:sz w:val="22"/>
                <w:szCs w:val="22"/>
              </w:rPr>
            </w:pPr>
            <w:bookmarkStart w:id="0" w:name="BREVDATO"/>
            <w:r w:rsidRPr="00BA43A2">
              <w:rPr>
                <w:sz w:val="22"/>
                <w:szCs w:val="22"/>
              </w:rPr>
              <w:t>22</w:t>
            </w:r>
            <w:r w:rsidR="007B2FF3" w:rsidRPr="00BA43A2">
              <w:rPr>
                <w:sz w:val="22"/>
                <w:szCs w:val="22"/>
              </w:rPr>
              <w:t>.03.2022</w:t>
            </w:r>
            <w:bookmarkEnd w:id="0"/>
          </w:p>
        </w:tc>
        <w:tc>
          <w:tcPr>
            <w:tcW w:w="227" w:type="dxa"/>
          </w:tcPr>
          <w:p w14:paraId="36578E26" w14:textId="77777777" w:rsidR="003923F7" w:rsidRPr="00BA43A2" w:rsidRDefault="003923F7" w:rsidP="00A81FDC">
            <w:pPr>
              <w:rPr>
                <w:sz w:val="22"/>
                <w:szCs w:val="22"/>
              </w:rPr>
            </w:pPr>
          </w:p>
        </w:tc>
        <w:tc>
          <w:tcPr>
            <w:tcW w:w="2129" w:type="dxa"/>
          </w:tcPr>
          <w:p w14:paraId="57F5095E" w14:textId="087F1AEA" w:rsidR="003923F7" w:rsidRPr="00BA43A2" w:rsidRDefault="007B2FF3" w:rsidP="00A81FDC">
            <w:pPr>
              <w:rPr>
                <w:sz w:val="22"/>
                <w:szCs w:val="22"/>
              </w:rPr>
            </w:pPr>
            <w:bookmarkStart w:id="1" w:name="SAKSNR"/>
            <w:r w:rsidRPr="00BA43A2">
              <w:rPr>
                <w:sz w:val="22"/>
                <w:szCs w:val="22"/>
              </w:rPr>
              <w:t>2022/3892</w:t>
            </w:r>
            <w:bookmarkEnd w:id="1"/>
          </w:p>
        </w:tc>
      </w:tr>
      <w:tr w:rsidR="008C38E0" w:rsidRPr="00BA43A2" w14:paraId="7CB7D739" w14:textId="77777777" w:rsidTr="00F94139">
        <w:trPr>
          <w:gridAfter w:val="1"/>
          <w:wAfter w:w="4050" w:type="dxa"/>
        </w:trPr>
        <w:tc>
          <w:tcPr>
            <w:tcW w:w="4627" w:type="dxa"/>
          </w:tcPr>
          <w:p w14:paraId="211FC3DA" w14:textId="77777777" w:rsidR="008C38E0" w:rsidRPr="00BA43A2" w:rsidRDefault="008C38E0" w:rsidP="00A81FDC">
            <w:pPr>
              <w:rPr>
                <w:sz w:val="22"/>
                <w:szCs w:val="22"/>
              </w:rPr>
            </w:pPr>
          </w:p>
        </w:tc>
        <w:tc>
          <w:tcPr>
            <w:tcW w:w="193" w:type="dxa"/>
          </w:tcPr>
          <w:p w14:paraId="5AA94A33" w14:textId="77777777" w:rsidR="008C38E0" w:rsidRPr="00BA43A2" w:rsidRDefault="008C38E0" w:rsidP="00A81FDC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3"/>
          </w:tcPr>
          <w:p w14:paraId="2B9075B9" w14:textId="77777777" w:rsidR="008C38E0" w:rsidRPr="00BA43A2" w:rsidRDefault="008C38E0" w:rsidP="00A81FDC">
            <w:pPr>
              <w:rPr>
                <w:sz w:val="22"/>
                <w:szCs w:val="22"/>
              </w:rPr>
            </w:pPr>
          </w:p>
        </w:tc>
        <w:tc>
          <w:tcPr>
            <w:tcW w:w="227" w:type="dxa"/>
          </w:tcPr>
          <w:p w14:paraId="600102F6" w14:textId="77777777" w:rsidR="008C38E0" w:rsidRPr="00BA43A2" w:rsidRDefault="008C38E0" w:rsidP="00A81FDC">
            <w:pPr>
              <w:rPr>
                <w:sz w:val="22"/>
                <w:szCs w:val="22"/>
              </w:rPr>
            </w:pPr>
          </w:p>
        </w:tc>
        <w:tc>
          <w:tcPr>
            <w:tcW w:w="2129" w:type="dxa"/>
          </w:tcPr>
          <w:p w14:paraId="21DB7F85" w14:textId="77777777" w:rsidR="008C38E0" w:rsidRPr="00BA43A2" w:rsidRDefault="008C38E0" w:rsidP="00A81FDC">
            <w:pPr>
              <w:rPr>
                <w:sz w:val="22"/>
                <w:szCs w:val="22"/>
              </w:rPr>
            </w:pPr>
          </w:p>
        </w:tc>
      </w:tr>
      <w:tr w:rsidR="003923F7" w:rsidRPr="00BA43A2" w14:paraId="7111D610" w14:textId="77777777" w:rsidTr="00F94139">
        <w:trPr>
          <w:gridAfter w:val="1"/>
          <w:wAfter w:w="4050" w:type="dxa"/>
        </w:trPr>
        <w:tc>
          <w:tcPr>
            <w:tcW w:w="4627" w:type="dxa"/>
          </w:tcPr>
          <w:p w14:paraId="33C8919B" w14:textId="77777777" w:rsidR="003923F7" w:rsidRPr="00BA43A2" w:rsidRDefault="003923F7" w:rsidP="00A81FDC">
            <w:pPr>
              <w:rPr>
                <w:sz w:val="22"/>
                <w:szCs w:val="22"/>
              </w:rPr>
            </w:pPr>
          </w:p>
        </w:tc>
        <w:tc>
          <w:tcPr>
            <w:tcW w:w="193" w:type="dxa"/>
          </w:tcPr>
          <w:p w14:paraId="3086B05D" w14:textId="77777777" w:rsidR="003923F7" w:rsidRPr="00BA43A2" w:rsidRDefault="003923F7" w:rsidP="00A81FDC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3"/>
          </w:tcPr>
          <w:p w14:paraId="3A28BD72" w14:textId="77777777" w:rsidR="003923F7" w:rsidRPr="00BA43A2" w:rsidRDefault="002750BA" w:rsidP="00A81FDC">
            <w:pPr>
              <w:rPr>
                <w:sz w:val="22"/>
                <w:szCs w:val="22"/>
              </w:rPr>
            </w:pPr>
            <w:r w:rsidRPr="00BA43A2">
              <w:rPr>
                <w:sz w:val="22"/>
                <w:szCs w:val="22"/>
              </w:rPr>
              <w:t>Dykkar</w:t>
            </w:r>
            <w:r w:rsidR="003923F7" w:rsidRPr="00BA43A2">
              <w:rPr>
                <w:sz w:val="22"/>
                <w:szCs w:val="22"/>
              </w:rPr>
              <w:t xml:space="preserve"> dato:</w:t>
            </w:r>
          </w:p>
        </w:tc>
        <w:tc>
          <w:tcPr>
            <w:tcW w:w="227" w:type="dxa"/>
          </w:tcPr>
          <w:p w14:paraId="47F89A33" w14:textId="77777777" w:rsidR="003923F7" w:rsidRPr="00BA43A2" w:rsidRDefault="003923F7" w:rsidP="00A81FDC">
            <w:pPr>
              <w:rPr>
                <w:sz w:val="22"/>
                <w:szCs w:val="22"/>
              </w:rPr>
            </w:pPr>
          </w:p>
        </w:tc>
        <w:tc>
          <w:tcPr>
            <w:tcW w:w="2129" w:type="dxa"/>
          </w:tcPr>
          <w:p w14:paraId="274083ED" w14:textId="77777777" w:rsidR="003923F7" w:rsidRPr="00BA43A2" w:rsidRDefault="002750BA" w:rsidP="00A81FDC">
            <w:pPr>
              <w:rPr>
                <w:sz w:val="22"/>
                <w:szCs w:val="22"/>
              </w:rPr>
            </w:pPr>
            <w:r w:rsidRPr="00BA43A2">
              <w:rPr>
                <w:sz w:val="22"/>
                <w:szCs w:val="22"/>
              </w:rPr>
              <w:t xml:space="preserve">Dykkar </w:t>
            </w:r>
            <w:proofErr w:type="spellStart"/>
            <w:r w:rsidR="003923F7" w:rsidRPr="00BA43A2">
              <w:rPr>
                <w:sz w:val="22"/>
                <w:szCs w:val="22"/>
              </w:rPr>
              <w:t>ref</w:t>
            </w:r>
            <w:proofErr w:type="spellEnd"/>
            <w:r w:rsidR="003923F7" w:rsidRPr="00BA43A2">
              <w:rPr>
                <w:sz w:val="22"/>
                <w:szCs w:val="22"/>
              </w:rPr>
              <w:t>:</w:t>
            </w:r>
          </w:p>
        </w:tc>
      </w:tr>
      <w:tr w:rsidR="003923F7" w:rsidRPr="00BA43A2" w14:paraId="462362C9" w14:textId="77777777" w:rsidTr="00F94139">
        <w:trPr>
          <w:gridAfter w:val="1"/>
          <w:wAfter w:w="4050" w:type="dxa"/>
        </w:trPr>
        <w:tc>
          <w:tcPr>
            <w:tcW w:w="4627" w:type="dxa"/>
          </w:tcPr>
          <w:p w14:paraId="544E2224" w14:textId="77777777" w:rsidR="003923F7" w:rsidRPr="00BA43A2" w:rsidRDefault="003923F7" w:rsidP="00A81FDC">
            <w:pPr>
              <w:rPr>
                <w:sz w:val="22"/>
                <w:szCs w:val="22"/>
              </w:rPr>
            </w:pPr>
          </w:p>
        </w:tc>
        <w:tc>
          <w:tcPr>
            <w:tcW w:w="193" w:type="dxa"/>
          </w:tcPr>
          <w:p w14:paraId="5480A282" w14:textId="77777777" w:rsidR="003923F7" w:rsidRPr="00BA43A2" w:rsidRDefault="003923F7" w:rsidP="00A81FDC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3"/>
          </w:tcPr>
          <w:p w14:paraId="65E7307D" w14:textId="77777777" w:rsidR="003923F7" w:rsidRPr="00BA43A2" w:rsidRDefault="003923F7" w:rsidP="00A81FDC">
            <w:pPr>
              <w:rPr>
                <w:sz w:val="22"/>
                <w:szCs w:val="22"/>
              </w:rPr>
            </w:pPr>
            <w:bookmarkStart w:id="2" w:name="REFDATO"/>
            <w:bookmarkEnd w:id="2"/>
          </w:p>
        </w:tc>
        <w:tc>
          <w:tcPr>
            <w:tcW w:w="227" w:type="dxa"/>
          </w:tcPr>
          <w:p w14:paraId="713C0E63" w14:textId="77777777" w:rsidR="003923F7" w:rsidRPr="00BA43A2" w:rsidRDefault="003923F7" w:rsidP="00A81FDC">
            <w:pPr>
              <w:rPr>
                <w:sz w:val="22"/>
                <w:szCs w:val="22"/>
              </w:rPr>
            </w:pPr>
          </w:p>
        </w:tc>
        <w:tc>
          <w:tcPr>
            <w:tcW w:w="2129" w:type="dxa"/>
          </w:tcPr>
          <w:p w14:paraId="2800EA25" w14:textId="77777777" w:rsidR="003923F7" w:rsidRPr="00BA43A2" w:rsidRDefault="003923F7" w:rsidP="00A81FDC">
            <w:pPr>
              <w:rPr>
                <w:sz w:val="22"/>
                <w:szCs w:val="22"/>
              </w:rPr>
            </w:pPr>
            <w:bookmarkStart w:id="3" w:name="REF"/>
            <w:bookmarkEnd w:id="3"/>
          </w:p>
        </w:tc>
      </w:tr>
      <w:tr w:rsidR="00FA600C" w:rsidRPr="00BA43A2" w14:paraId="61171E56" w14:textId="77777777" w:rsidTr="00F94139">
        <w:trPr>
          <w:gridAfter w:val="1"/>
          <w:wAfter w:w="4050" w:type="dxa"/>
          <w:trHeight w:val="222"/>
        </w:trPr>
        <w:tc>
          <w:tcPr>
            <w:tcW w:w="4820" w:type="dxa"/>
            <w:gridSpan w:val="2"/>
          </w:tcPr>
          <w:p w14:paraId="56918E96" w14:textId="77777777" w:rsidR="00FA600C" w:rsidRPr="00BA43A2" w:rsidRDefault="00FA600C" w:rsidP="00A81FDC">
            <w:pPr>
              <w:rPr>
                <w:sz w:val="22"/>
                <w:szCs w:val="22"/>
              </w:rPr>
            </w:pPr>
          </w:p>
        </w:tc>
        <w:tc>
          <w:tcPr>
            <w:tcW w:w="2169" w:type="dxa"/>
            <w:gridSpan w:val="2"/>
          </w:tcPr>
          <w:p w14:paraId="2917FAF8" w14:textId="77777777" w:rsidR="00FA600C" w:rsidRPr="00BA43A2" w:rsidRDefault="00FA600C" w:rsidP="00A81FDC">
            <w:pPr>
              <w:rPr>
                <w:sz w:val="22"/>
                <w:szCs w:val="22"/>
              </w:rPr>
            </w:pPr>
          </w:p>
        </w:tc>
        <w:tc>
          <w:tcPr>
            <w:tcW w:w="2362" w:type="dxa"/>
            <w:gridSpan w:val="3"/>
          </w:tcPr>
          <w:p w14:paraId="1803B3D8" w14:textId="77777777" w:rsidR="00FA600C" w:rsidRPr="00BA43A2" w:rsidRDefault="00FA600C" w:rsidP="00A81FDC">
            <w:pPr>
              <w:rPr>
                <w:sz w:val="22"/>
                <w:szCs w:val="22"/>
              </w:rPr>
            </w:pPr>
          </w:p>
        </w:tc>
      </w:tr>
      <w:tr w:rsidR="00FA600C" w:rsidRPr="00BA43A2" w14:paraId="4EE325EF" w14:textId="77777777" w:rsidTr="00F94139">
        <w:trPr>
          <w:gridAfter w:val="1"/>
          <w:wAfter w:w="4050" w:type="dxa"/>
          <w:trHeight w:val="221"/>
        </w:trPr>
        <w:tc>
          <w:tcPr>
            <w:tcW w:w="4820" w:type="dxa"/>
            <w:gridSpan w:val="2"/>
            <w:vMerge w:val="restart"/>
          </w:tcPr>
          <w:p w14:paraId="4EF3C446" w14:textId="1D21EBE2" w:rsidR="00FA600C" w:rsidRPr="00BA43A2" w:rsidRDefault="007B2FF3" w:rsidP="00A81FDC">
            <w:pPr>
              <w:rPr>
                <w:sz w:val="22"/>
                <w:szCs w:val="22"/>
              </w:rPr>
            </w:pPr>
            <w:bookmarkStart w:id="4" w:name="MOTTAKERNAVN"/>
            <w:r w:rsidRPr="00BA43A2">
              <w:rPr>
                <w:sz w:val="22"/>
                <w:szCs w:val="22"/>
              </w:rPr>
              <w:t>Sogndal kommune</w:t>
            </w:r>
            <w:bookmarkEnd w:id="4"/>
          </w:p>
          <w:p w14:paraId="78BD9502" w14:textId="01AFD49F" w:rsidR="00FA600C" w:rsidRPr="00BA43A2" w:rsidRDefault="00FA600C" w:rsidP="00A81FDC">
            <w:pPr>
              <w:rPr>
                <w:sz w:val="22"/>
                <w:szCs w:val="22"/>
              </w:rPr>
            </w:pPr>
            <w:bookmarkStart w:id="5" w:name="ADRESSE"/>
            <w:bookmarkEnd w:id="5"/>
          </w:p>
          <w:p w14:paraId="1C0A56EE" w14:textId="282F1BD7" w:rsidR="00FA600C" w:rsidRPr="00BA43A2" w:rsidRDefault="00FA600C" w:rsidP="00A81FDC">
            <w:pPr>
              <w:rPr>
                <w:sz w:val="22"/>
                <w:szCs w:val="22"/>
              </w:rPr>
            </w:pPr>
            <w:bookmarkStart w:id="6" w:name="POSTNR"/>
            <w:bookmarkEnd w:id="6"/>
            <w:r w:rsidRPr="00BA43A2">
              <w:rPr>
                <w:sz w:val="22"/>
                <w:szCs w:val="22"/>
              </w:rPr>
              <w:t xml:space="preserve"> </w:t>
            </w:r>
            <w:bookmarkStart w:id="7" w:name="POSTSTED"/>
            <w:bookmarkEnd w:id="7"/>
          </w:p>
          <w:p w14:paraId="53B59CD6" w14:textId="77777777" w:rsidR="00FA600C" w:rsidRPr="00BA43A2" w:rsidRDefault="00FA600C" w:rsidP="00A81FDC">
            <w:pPr>
              <w:rPr>
                <w:sz w:val="22"/>
                <w:szCs w:val="22"/>
              </w:rPr>
            </w:pPr>
            <w:bookmarkStart w:id="8" w:name="KONTAKT"/>
            <w:bookmarkEnd w:id="8"/>
          </w:p>
          <w:p w14:paraId="794E964E" w14:textId="77777777" w:rsidR="00FA600C" w:rsidRPr="00BA43A2" w:rsidRDefault="00FA600C" w:rsidP="00A81FDC">
            <w:pPr>
              <w:rPr>
                <w:sz w:val="22"/>
                <w:szCs w:val="22"/>
              </w:rPr>
            </w:pPr>
          </w:p>
        </w:tc>
        <w:tc>
          <w:tcPr>
            <w:tcW w:w="20" w:type="dxa"/>
          </w:tcPr>
          <w:p w14:paraId="56E92300" w14:textId="77777777" w:rsidR="00FA600C" w:rsidRPr="00BA43A2" w:rsidRDefault="00FA600C" w:rsidP="00A81FDC">
            <w:pPr>
              <w:rPr>
                <w:sz w:val="22"/>
                <w:szCs w:val="22"/>
              </w:rPr>
            </w:pPr>
          </w:p>
        </w:tc>
        <w:tc>
          <w:tcPr>
            <w:tcW w:w="4511" w:type="dxa"/>
            <w:gridSpan w:val="4"/>
          </w:tcPr>
          <w:p w14:paraId="48F089CC" w14:textId="77777777" w:rsidR="00FA600C" w:rsidRPr="00BA43A2" w:rsidRDefault="00FA600C" w:rsidP="00A81FDC">
            <w:pPr>
              <w:rPr>
                <w:sz w:val="22"/>
                <w:szCs w:val="22"/>
              </w:rPr>
            </w:pPr>
            <w:r w:rsidRPr="00BA43A2">
              <w:rPr>
                <w:sz w:val="22"/>
                <w:szCs w:val="22"/>
              </w:rPr>
              <w:t>Saksbehandl</w:t>
            </w:r>
            <w:r w:rsidR="002750BA" w:rsidRPr="00BA43A2">
              <w:rPr>
                <w:sz w:val="22"/>
                <w:szCs w:val="22"/>
              </w:rPr>
              <w:t>a</w:t>
            </w:r>
            <w:r w:rsidRPr="00BA43A2">
              <w:rPr>
                <w:sz w:val="22"/>
                <w:szCs w:val="22"/>
              </w:rPr>
              <w:t>r, innvalstelefon</w:t>
            </w:r>
          </w:p>
        </w:tc>
      </w:tr>
      <w:tr w:rsidR="00FA600C" w:rsidRPr="00BA43A2" w14:paraId="020B1EAA" w14:textId="77777777" w:rsidTr="00F94139">
        <w:trPr>
          <w:gridAfter w:val="1"/>
          <w:wAfter w:w="4050" w:type="dxa"/>
        </w:trPr>
        <w:tc>
          <w:tcPr>
            <w:tcW w:w="4820" w:type="dxa"/>
            <w:gridSpan w:val="2"/>
            <w:vMerge/>
            <w:tcMar>
              <w:left w:w="0" w:type="dxa"/>
              <w:right w:w="0" w:type="dxa"/>
            </w:tcMar>
          </w:tcPr>
          <w:p w14:paraId="7B331EF5" w14:textId="77777777" w:rsidR="00FA600C" w:rsidRPr="00BA43A2" w:rsidRDefault="00FA600C" w:rsidP="00A81FDC">
            <w:pPr>
              <w:rPr>
                <w:sz w:val="22"/>
                <w:szCs w:val="22"/>
              </w:rPr>
            </w:pPr>
          </w:p>
        </w:tc>
        <w:tc>
          <w:tcPr>
            <w:tcW w:w="20" w:type="dxa"/>
            <w:tcMar>
              <w:left w:w="0" w:type="dxa"/>
              <w:right w:w="0" w:type="dxa"/>
            </w:tcMar>
          </w:tcPr>
          <w:p w14:paraId="733794BD" w14:textId="77777777" w:rsidR="00FA600C" w:rsidRPr="00BA43A2" w:rsidRDefault="00FA600C" w:rsidP="003952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11" w:type="dxa"/>
            <w:gridSpan w:val="4"/>
          </w:tcPr>
          <w:p w14:paraId="3651FAB1" w14:textId="12BA19DE" w:rsidR="00FA600C" w:rsidRPr="00BA43A2" w:rsidRDefault="007B2FF3" w:rsidP="00A81FDC">
            <w:pPr>
              <w:rPr>
                <w:sz w:val="22"/>
                <w:szCs w:val="22"/>
              </w:rPr>
            </w:pPr>
            <w:bookmarkStart w:id="9" w:name="SAKSBEHANDLERNAVN"/>
            <w:r w:rsidRPr="00BA43A2">
              <w:rPr>
                <w:sz w:val="22"/>
                <w:szCs w:val="22"/>
              </w:rPr>
              <w:t>Tom Dybwad</w:t>
            </w:r>
            <w:bookmarkEnd w:id="9"/>
            <w:r w:rsidR="00FA600C" w:rsidRPr="00BA43A2">
              <w:rPr>
                <w:sz w:val="22"/>
                <w:szCs w:val="22"/>
              </w:rPr>
              <w:t xml:space="preserve">, </w:t>
            </w:r>
            <w:bookmarkStart w:id="10" w:name="SAKSBEHTLF"/>
            <w:r w:rsidRPr="00BA43A2">
              <w:rPr>
                <w:sz w:val="22"/>
                <w:szCs w:val="22"/>
              </w:rPr>
              <w:t>5764 3123</w:t>
            </w:r>
            <w:bookmarkEnd w:id="10"/>
          </w:p>
        </w:tc>
      </w:tr>
      <w:tr w:rsidR="00FA600C" w:rsidRPr="00BA43A2" w14:paraId="4B3C7672" w14:textId="77777777" w:rsidTr="00F94139">
        <w:trPr>
          <w:gridAfter w:val="1"/>
          <w:wAfter w:w="4050" w:type="dxa"/>
        </w:trPr>
        <w:tc>
          <w:tcPr>
            <w:tcW w:w="4820" w:type="dxa"/>
            <w:gridSpan w:val="2"/>
            <w:vMerge/>
          </w:tcPr>
          <w:p w14:paraId="7FA4025F" w14:textId="77777777" w:rsidR="00FA600C" w:rsidRPr="00BA43A2" w:rsidRDefault="00FA600C" w:rsidP="00A81FDC">
            <w:pPr>
              <w:rPr>
                <w:sz w:val="22"/>
                <w:szCs w:val="22"/>
              </w:rPr>
            </w:pPr>
          </w:p>
        </w:tc>
        <w:tc>
          <w:tcPr>
            <w:tcW w:w="20" w:type="dxa"/>
          </w:tcPr>
          <w:p w14:paraId="51FBF392" w14:textId="77777777" w:rsidR="00FA600C" w:rsidRPr="00BA43A2" w:rsidRDefault="00FA600C" w:rsidP="00A81FDC">
            <w:pPr>
              <w:rPr>
                <w:sz w:val="22"/>
                <w:szCs w:val="22"/>
              </w:rPr>
            </w:pPr>
          </w:p>
        </w:tc>
        <w:tc>
          <w:tcPr>
            <w:tcW w:w="4511" w:type="dxa"/>
            <w:gridSpan w:val="4"/>
          </w:tcPr>
          <w:p w14:paraId="49BBF896" w14:textId="77777777" w:rsidR="00FA600C" w:rsidRPr="00BA43A2" w:rsidRDefault="00FA600C" w:rsidP="00A81FDC">
            <w:pPr>
              <w:rPr>
                <w:sz w:val="22"/>
                <w:szCs w:val="22"/>
              </w:rPr>
            </w:pPr>
          </w:p>
        </w:tc>
      </w:tr>
      <w:tr w:rsidR="00FA600C" w:rsidRPr="00BA43A2" w14:paraId="064B0CA3" w14:textId="77777777" w:rsidTr="00F94139">
        <w:trPr>
          <w:gridAfter w:val="1"/>
          <w:wAfter w:w="4050" w:type="dxa"/>
          <w:trHeight w:val="222"/>
        </w:trPr>
        <w:tc>
          <w:tcPr>
            <w:tcW w:w="4820" w:type="dxa"/>
            <w:gridSpan w:val="2"/>
            <w:vMerge/>
          </w:tcPr>
          <w:p w14:paraId="6998D917" w14:textId="77777777" w:rsidR="00FA600C" w:rsidRPr="00BA43A2" w:rsidRDefault="00FA600C" w:rsidP="00A81FDC">
            <w:pPr>
              <w:rPr>
                <w:sz w:val="22"/>
                <w:szCs w:val="22"/>
              </w:rPr>
            </w:pPr>
          </w:p>
        </w:tc>
        <w:tc>
          <w:tcPr>
            <w:tcW w:w="4531" w:type="dxa"/>
            <w:gridSpan w:val="5"/>
          </w:tcPr>
          <w:p w14:paraId="27CD33DA" w14:textId="77777777" w:rsidR="00FA600C" w:rsidRPr="00BA43A2" w:rsidRDefault="00FA600C" w:rsidP="00A81FDC">
            <w:pPr>
              <w:rPr>
                <w:sz w:val="22"/>
                <w:szCs w:val="22"/>
              </w:rPr>
            </w:pPr>
          </w:p>
        </w:tc>
      </w:tr>
      <w:tr w:rsidR="00FA600C" w:rsidRPr="00BA43A2" w14:paraId="08D90167" w14:textId="77777777" w:rsidTr="00F94139">
        <w:trPr>
          <w:gridAfter w:val="1"/>
          <w:wAfter w:w="4050" w:type="dxa"/>
          <w:trHeight w:val="135"/>
        </w:trPr>
        <w:tc>
          <w:tcPr>
            <w:tcW w:w="4820" w:type="dxa"/>
            <w:gridSpan w:val="2"/>
            <w:vMerge/>
          </w:tcPr>
          <w:p w14:paraId="083085E9" w14:textId="77777777" w:rsidR="00FA600C" w:rsidRPr="00BA43A2" w:rsidRDefault="00FA600C" w:rsidP="00A81FDC">
            <w:pPr>
              <w:rPr>
                <w:sz w:val="22"/>
                <w:szCs w:val="22"/>
              </w:rPr>
            </w:pPr>
          </w:p>
        </w:tc>
        <w:tc>
          <w:tcPr>
            <w:tcW w:w="4531" w:type="dxa"/>
            <w:gridSpan w:val="5"/>
          </w:tcPr>
          <w:p w14:paraId="488DF411" w14:textId="77777777" w:rsidR="00FA600C" w:rsidRPr="00BA43A2" w:rsidRDefault="00FA600C" w:rsidP="00A81FDC">
            <w:pPr>
              <w:rPr>
                <w:sz w:val="22"/>
                <w:szCs w:val="22"/>
              </w:rPr>
            </w:pPr>
          </w:p>
        </w:tc>
      </w:tr>
      <w:tr w:rsidR="00FA600C" w:rsidRPr="00BA43A2" w14:paraId="54CC5887" w14:textId="77777777" w:rsidTr="00F94139">
        <w:trPr>
          <w:trHeight w:val="134"/>
        </w:trPr>
        <w:tc>
          <w:tcPr>
            <w:tcW w:w="4820" w:type="dxa"/>
            <w:gridSpan w:val="2"/>
            <w:vMerge/>
          </w:tcPr>
          <w:p w14:paraId="08177C00" w14:textId="77777777" w:rsidR="00FA600C" w:rsidRPr="00BA43A2" w:rsidRDefault="00FA600C" w:rsidP="00A81FDC">
            <w:pPr>
              <w:rPr>
                <w:sz w:val="22"/>
                <w:szCs w:val="22"/>
              </w:rPr>
            </w:pPr>
          </w:p>
        </w:tc>
        <w:tc>
          <w:tcPr>
            <w:tcW w:w="4531" w:type="dxa"/>
            <w:gridSpan w:val="5"/>
          </w:tcPr>
          <w:p w14:paraId="07FCCC98" w14:textId="77777777" w:rsidR="00FA600C" w:rsidRPr="00BA43A2" w:rsidRDefault="00FA600C" w:rsidP="00A81FDC">
            <w:pPr>
              <w:rPr>
                <w:sz w:val="22"/>
                <w:szCs w:val="22"/>
              </w:rPr>
            </w:pPr>
            <w:bookmarkStart w:id="11" w:name="UOFFPARAGRAF"/>
            <w:bookmarkEnd w:id="11"/>
          </w:p>
        </w:tc>
        <w:tc>
          <w:tcPr>
            <w:tcW w:w="4050" w:type="dxa"/>
          </w:tcPr>
          <w:p w14:paraId="0841865D" w14:textId="77777777" w:rsidR="00FA600C" w:rsidRPr="00BA43A2" w:rsidRDefault="00FA600C">
            <w:pPr>
              <w:spacing w:after="160" w:line="259" w:lineRule="auto"/>
              <w:rPr>
                <w:sz w:val="22"/>
                <w:szCs w:val="22"/>
              </w:rPr>
            </w:pPr>
          </w:p>
        </w:tc>
      </w:tr>
      <w:tr w:rsidR="00FA600C" w:rsidRPr="00BA43A2" w14:paraId="24A63644" w14:textId="77777777" w:rsidTr="00F94139">
        <w:trPr>
          <w:gridAfter w:val="1"/>
          <w:wAfter w:w="4050" w:type="dxa"/>
        </w:trPr>
        <w:tc>
          <w:tcPr>
            <w:tcW w:w="4820" w:type="dxa"/>
            <w:gridSpan w:val="2"/>
            <w:vMerge/>
          </w:tcPr>
          <w:p w14:paraId="3E6D1C78" w14:textId="77777777" w:rsidR="00FA600C" w:rsidRPr="00BA43A2" w:rsidRDefault="00FA600C" w:rsidP="00A81FDC">
            <w:pPr>
              <w:rPr>
                <w:sz w:val="22"/>
                <w:szCs w:val="22"/>
              </w:rPr>
            </w:pPr>
          </w:p>
        </w:tc>
        <w:tc>
          <w:tcPr>
            <w:tcW w:w="20" w:type="dxa"/>
          </w:tcPr>
          <w:p w14:paraId="7AE9F0DF" w14:textId="77777777" w:rsidR="00FA600C" w:rsidRPr="00BA43A2" w:rsidRDefault="00FA600C" w:rsidP="00A81FDC">
            <w:pPr>
              <w:rPr>
                <w:sz w:val="22"/>
                <w:szCs w:val="22"/>
              </w:rPr>
            </w:pPr>
          </w:p>
        </w:tc>
        <w:tc>
          <w:tcPr>
            <w:tcW w:w="4511" w:type="dxa"/>
            <w:gridSpan w:val="4"/>
          </w:tcPr>
          <w:p w14:paraId="7BCA8D93" w14:textId="77777777" w:rsidR="00FA600C" w:rsidRPr="00BA43A2" w:rsidRDefault="00FA600C" w:rsidP="00A81FDC">
            <w:pPr>
              <w:rPr>
                <w:sz w:val="22"/>
                <w:szCs w:val="22"/>
              </w:rPr>
            </w:pPr>
          </w:p>
        </w:tc>
      </w:tr>
    </w:tbl>
    <w:p w14:paraId="177C9DE8" w14:textId="77777777" w:rsidR="00B67D60" w:rsidRPr="00BA43A2" w:rsidRDefault="00B67D60" w:rsidP="00A81FDC">
      <w:pPr>
        <w:rPr>
          <w:sz w:val="22"/>
          <w:szCs w:val="22"/>
        </w:rPr>
        <w:sectPr w:rsidR="00B67D60" w:rsidRPr="00BA43A2" w:rsidSect="008C38E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1106" w:bottom="1531" w:left="1418" w:header="709" w:footer="709" w:gutter="0"/>
          <w:cols w:space="708"/>
          <w:titlePg/>
          <w:docGrid w:linePitch="360"/>
        </w:sectPr>
      </w:pPr>
      <w:bookmarkStart w:id="12" w:name="Fasttabell"/>
      <w:bookmarkEnd w:id="12"/>
    </w:p>
    <w:p w14:paraId="22C28089" w14:textId="437B25EE" w:rsidR="00226258" w:rsidRPr="00BA43A2" w:rsidRDefault="003610A0" w:rsidP="00A81FDC">
      <w:pPr>
        <w:rPr>
          <w:sz w:val="22"/>
          <w:szCs w:val="22"/>
        </w:rPr>
      </w:pPr>
      <w:r w:rsidRPr="00BA43A2">
        <w:rPr>
          <w:sz w:val="22"/>
          <w:szCs w:val="22"/>
        </w:rPr>
        <w:t xml:space="preserve"> </w:t>
      </w:r>
    </w:p>
    <w:p w14:paraId="1AC9C48A" w14:textId="7BC296E1" w:rsidR="00226258" w:rsidRPr="00BA43A2" w:rsidRDefault="007B2FF3" w:rsidP="007D26E4">
      <w:pPr>
        <w:pStyle w:val="Overskrift1"/>
        <w:rPr>
          <w:sz w:val="24"/>
          <w:szCs w:val="24"/>
        </w:rPr>
      </w:pPr>
      <w:bookmarkStart w:id="13" w:name="TITTEL"/>
      <w:proofErr w:type="spellStart"/>
      <w:r w:rsidRPr="00BA43A2">
        <w:rPr>
          <w:sz w:val="24"/>
          <w:szCs w:val="24"/>
        </w:rPr>
        <w:t>Breisete</w:t>
      </w:r>
      <w:proofErr w:type="spellEnd"/>
      <w:r w:rsidRPr="00BA43A2">
        <w:rPr>
          <w:sz w:val="24"/>
          <w:szCs w:val="24"/>
        </w:rPr>
        <w:t xml:space="preserve"> naturreservat og </w:t>
      </w:r>
      <w:proofErr w:type="spellStart"/>
      <w:r w:rsidRPr="00BA43A2">
        <w:rPr>
          <w:sz w:val="24"/>
          <w:szCs w:val="24"/>
        </w:rPr>
        <w:t>Rodeholene</w:t>
      </w:r>
      <w:proofErr w:type="spellEnd"/>
      <w:r w:rsidRPr="00BA43A2">
        <w:rPr>
          <w:sz w:val="24"/>
          <w:szCs w:val="24"/>
        </w:rPr>
        <w:t xml:space="preserve"> naturreservat - melding om å starte arbeid med forvaltningsplan</w:t>
      </w:r>
      <w:bookmarkEnd w:id="13"/>
    </w:p>
    <w:p w14:paraId="299E83C0" w14:textId="77777777" w:rsidR="00A03658" w:rsidRPr="00BA43A2" w:rsidRDefault="00A03658" w:rsidP="00A03658">
      <w:pPr>
        <w:pStyle w:val="Default"/>
        <w:rPr>
          <w:sz w:val="22"/>
          <w:szCs w:val="22"/>
        </w:rPr>
      </w:pPr>
      <w:bookmarkStart w:id="14" w:name="Start"/>
      <w:bookmarkEnd w:id="14"/>
      <w:proofErr w:type="spellStart"/>
      <w:r w:rsidRPr="00BA43A2">
        <w:rPr>
          <w:sz w:val="22"/>
          <w:szCs w:val="22"/>
        </w:rPr>
        <w:t>Statsforvaltaren</w:t>
      </w:r>
      <w:proofErr w:type="spellEnd"/>
      <w:r w:rsidRPr="00BA43A2">
        <w:rPr>
          <w:sz w:val="22"/>
          <w:szCs w:val="22"/>
        </w:rPr>
        <w:t xml:space="preserve"> vil med dette brevet melde oppstart av arbeidet med forvaltningsplan for </w:t>
      </w:r>
      <w:proofErr w:type="spellStart"/>
      <w:r w:rsidRPr="00BA43A2">
        <w:rPr>
          <w:sz w:val="22"/>
          <w:szCs w:val="22"/>
        </w:rPr>
        <w:t>Breisete</w:t>
      </w:r>
      <w:proofErr w:type="spellEnd"/>
      <w:r w:rsidRPr="00BA43A2">
        <w:rPr>
          <w:sz w:val="22"/>
          <w:szCs w:val="22"/>
        </w:rPr>
        <w:t xml:space="preserve"> naturreservat, og for </w:t>
      </w:r>
      <w:proofErr w:type="spellStart"/>
      <w:r w:rsidRPr="00BA43A2">
        <w:rPr>
          <w:sz w:val="22"/>
          <w:szCs w:val="22"/>
        </w:rPr>
        <w:t>Rodeholene</w:t>
      </w:r>
      <w:proofErr w:type="spellEnd"/>
      <w:r w:rsidRPr="00BA43A2">
        <w:rPr>
          <w:sz w:val="22"/>
          <w:szCs w:val="22"/>
        </w:rPr>
        <w:t xml:space="preserve"> naturreservat.</w:t>
      </w:r>
    </w:p>
    <w:p w14:paraId="413134DE" w14:textId="77777777" w:rsidR="00A03658" w:rsidRPr="00BA43A2" w:rsidRDefault="00A03658" w:rsidP="00A03658">
      <w:pPr>
        <w:pStyle w:val="Default"/>
        <w:rPr>
          <w:sz w:val="22"/>
          <w:szCs w:val="22"/>
        </w:rPr>
      </w:pPr>
    </w:p>
    <w:p w14:paraId="17C5F381" w14:textId="27DAE74A" w:rsidR="00A03658" w:rsidRPr="00BA43A2" w:rsidRDefault="00A03658" w:rsidP="00A03658">
      <w:pPr>
        <w:pStyle w:val="Default"/>
        <w:rPr>
          <w:sz w:val="22"/>
          <w:szCs w:val="22"/>
          <w:lang w:val="nn-NO"/>
        </w:rPr>
      </w:pPr>
      <w:proofErr w:type="spellStart"/>
      <w:r w:rsidRPr="00BA43A2">
        <w:rPr>
          <w:sz w:val="22"/>
          <w:szCs w:val="22"/>
          <w:lang w:val="nn-NO"/>
        </w:rPr>
        <w:t>Breisete</w:t>
      </w:r>
      <w:proofErr w:type="spellEnd"/>
      <w:r w:rsidRPr="00BA43A2">
        <w:rPr>
          <w:sz w:val="22"/>
          <w:szCs w:val="22"/>
          <w:lang w:val="nn-NO"/>
        </w:rPr>
        <w:t xml:space="preserve"> naturreservat og </w:t>
      </w:r>
      <w:proofErr w:type="spellStart"/>
      <w:r w:rsidRPr="00BA43A2">
        <w:rPr>
          <w:sz w:val="22"/>
          <w:szCs w:val="22"/>
          <w:lang w:val="nn-NO"/>
        </w:rPr>
        <w:t>Rodeholene</w:t>
      </w:r>
      <w:proofErr w:type="spellEnd"/>
      <w:r w:rsidRPr="00BA43A2">
        <w:rPr>
          <w:sz w:val="22"/>
          <w:szCs w:val="22"/>
          <w:lang w:val="nn-NO"/>
        </w:rPr>
        <w:t xml:space="preserve"> naturreservat vart båe oppretta ved kgl.res. 22.06.2018 gjennom frivillig skogvern. Statsforvaltaren i Vestland er forvaltningsstyresmakt for dei to naturreservata. </w:t>
      </w:r>
    </w:p>
    <w:p w14:paraId="201B60F3" w14:textId="77777777" w:rsidR="00A03658" w:rsidRPr="00BA43A2" w:rsidRDefault="00A03658" w:rsidP="00A03658">
      <w:pPr>
        <w:pStyle w:val="Default"/>
        <w:rPr>
          <w:sz w:val="22"/>
          <w:szCs w:val="22"/>
          <w:lang w:val="nn-NO"/>
        </w:rPr>
      </w:pPr>
    </w:p>
    <w:p w14:paraId="55630FE2" w14:textId="77777777" w:rsidR="00A03658" w:rsidRPr="00BA43A2" w:rsidRDefault="00A03658" w:rsidP="00A03658">
      <w:pPr>
        <w:pStyle w:val="Default"/>
        <w:rPr>
          <w:sz w:val="22"/>
          <w:szCs w:val="22"/>
          <w:lang w:val="nn-NO"/>
        </w:rPr>
      </w:pPr>
      <w:r w:rsidRPr="00BA43A2">
        <w:rPr>
          <w:sz w:val="22"/>
          <w:szCs w:val="22"/>
          <w:lang w:val="nn-NO"/>
        </w:rPr>
        <w:t>Ein forvaltningsplan skal vere eit hjelpemiddel for å oppretthalde verneformålet og for å fremje verneverdiane. Forvaltningsplanar blir utarbeidde innanfor rammene i gjeldande verneforskrift. Dei skal også fungere som rettleiar for forvaltningsstyresmaktene. Ein forvaltingsplan er ikkje eit juridisk bindande dokument, men skal avklare handtering av verne- og brukarinteresser i området på bakgrunn av verneforskrifta som gjeld i områda. Verneforskrift og grenser er såleis ikkje tema ved utarbeiding av forvaltningsplanar.</w:t>
      </w:r>
    </w:p>
    <w:p w14:paraId="5465477D" w14:textId="77777777" w:rsidR="00A03658" w:rsidRPr="00BA43A2" w:rsidRDefault="00A03658" w:rsidP="00A03658">
      <w:pPr>
        <w:pStyle w:val="mortaga"/>
        <w:shd w:val="clear" w:color="auto" w:fill="FFFFFF"/>
        <w:spacing w:before="225" w:beforeAutospacing="0" w:after="0" w:afterAutospacing="0"/>
        <w:rPr>
          <w:rFonts w:ascii="Open Sans" w:hAnsi="Open Sans" w:cs="Open Sans"/>
          <w:i/>
          <w:iCs/>
          <w:color w:val="333333"/>
          <w:sz w:val="22"/>
          <w:szCs w:val="22"/>
          <w:lang w:val="nn-NO"/>
        </w:rPr>
      </w:pPr>
      <w:r w:rsidRPr="00BA43A2">
        <w:rPr>
          <w:rFonts w:ascii="Open Sans" w:hAnsi="Open Sans" w:cs="Open Sans"/>
          <w:sz w:val="22"/>
          <w:szCs w:val="22"/>
          <w:lang w:val="nn-NO"/>
        </w:rPr>
        <w:t xml:space="preserve">Føremålet med oppretting av </w:t>
      </w:r>
      <w:proofErr w:type="spellStart"/>
      <w:r w:rsidRPr="00BA43A2">
        <w:rPr>
          <w:rFonts w:ascii="Open Sans" w:hAnsi="Open Sans" w:cs="Open Sans"/>
          <w:sz w:val="22"/>
          <w:szCs w:val="22"/>
          <w:lang w:val="nn-NO"/>
        </w:rPr>
        <w:t>Breisete</w:t>
      </w:r>
      <w:proofErr w:type="spellEnd"/>
      <w:r w:rsidRPr="00BA43A2">
        <w:rPr>
          <w:rFonts w:ascii="Open Sans" w:hAnsi="Open Sans" w:cs="Open Sans"/>
          <w:sz w:val="22"/>
          <w:szCs w:val="22"/>
          <w:lang w:val="nn-NO"/>
        </w:rPr>
        <w:t xml:space="preserve"> naturreservat går fram av § 1 i verneforskrifta: </w:t>
      </w:r>
      <w:r w:rsidRPr="00BA43A2">
        <w:rPr>
          <w:rFonts w:ascii="Open Sans" w:hAnsi="Open Sans" w:cs="Open Sans"/>
          <w:i/>
          <w:iCs/>
          <w:sz w:val="22"/>
          <w:szCs w:val="22"/>
          <w:lang w:val="nn-NO"/>
        </w:rPr>
        <w:t>«</w:t>
      </w:r>
      <w:r w:rsidRPr="00BA43A2">
        <w:rPr>
          <w:rFonts w:ascii="Open Sans" w:hAnsi="Open Sans" w:cs="Open Sans"/>
          <w:i/>
          <w:iCs/>
          <w:color w:val="333333"/>
          <w:sz w:val="22"/>
          <w:szCs w:val="22"/>
          <w:lang w:val="nn-NO"/>
        </w:rPr>
        <w:t xml:space="preserve">Føremålet med naturreservatet er å ta vare på eit område med sitt biologiske og geologiske mangfald, som representerer ein bestemt type natur i form av eit stort og lite rørt skogområde med eit stort mangfald av skogs- og vegetasjonstypar, der større delar har areal med urskogprega skog. Området inneheld mykje daud ved. Målet er å ta vare på området i mest mogleg naturleg tilstand, med stadeigne artar og naturtypar, fugle- og dyreliv, og skogdynamikk styrt av naturlege prosessar.» </w:t>
      </w:r>
    </w:p>
    <w:p w14:paraId="4C745FF3" w14:textId="77777777" w:rsidR="00A03658" w:rsidRPr="00BA43A2" w:rsidRDefault="00A03658" w:rsidP="00A03658">
      <w:pPr>
        <w:pStyle w:val="mortaga"/>
        <w:shd w:val="clear" w:color="auto" w:fill="FFFFFF"/>
        <w:spacing w:before="225" w:beforeAutospacing="0" w:after="0" w:afterAutospacing="0"/>
        <w:rPr>
          <w:rFonts w:ascii="Open Sans" w:hAnsi="Open Sans" w:cs="Open Sans"/>
          <w:i/>
          <w:iCs/>
          <w:color w:val="333333"/>
          <w:sz w:val="22"/>
          <w:szCs w:val="22"/>
          <w:lang w:val="nn-NO"/>
        </w:rPr>
      </w:pPr>
      <w:r w:rsidRPr="00BA43A2">
        <w:rPr>
          <w:rFonts w:ascii="Open Sans" w:hAnsi="Open Sans" w:cs="Open Sans"/>
          <w:sz w:val="22"/>
          <w:szCs w:val="22"/>
          <w:lang w:val="nn-NO"/>
        </w:rPr>
        <w:t xml:space="preserve">Føremålet med oppretting av </w:t>
      </w:r>
      <w:proofErr w:type="spellStart"/>
      <w:r w:rsidRPr="00BA43A2">
        <w:rPr>
          <w:rFonts w:ascii="Open Sans" w:hAnsi="Open Sans" w:cs="Open Sans"/>
          <w:sz w:val="22"/>
          <w:szCs w:val="22"/>
          <w:lang w:val="nn-NO"/>
        </w:rPr>
        <w:t>Rodeholene</w:t>
      </w:r>
      <w:proofErr w:type="spellEnd"/>
      <w:r w:rsidRPr="00BA43A2">
        <w:rPr>
          <w:rFonts w:ascii="Open Sans" w:hAnsi="Open Sans" w:cs="Open Sans"/>
          <w:sz w:val="22"/>
          <w:szCs w:val="22"/>
          <w:lang w:val="nn-NO"/>
        </w:rPr>
        <w:t xml:space="preserve"> naturreservat går fram av § 1 i verneforskrifta: </w:t>
      </w:r>
      <w:r w:rsidRPr="00BA43A2">
        <w:rPr>
          <w:rFonts w:ascii="Open Sans" w:hAnsi="Open Sans" w:cs="Open Sans"/>
          <w:i/>
          <w:iCs/>
          <w:sz w:val="22"/>
          <w:szCs w:val="22"/>
          <w:lang w:val="nn-NO"/>
        </w:rPr>
        <w:t>«</w:t>
      </w:r>
      <w:r w:rsidRPr="00BA43A2">
        <w:rPr>
          <w:rFonts w:ascii="Open Sans" w:hAnsi="Open Sans" w:cs="Open Sans"/>
          <w:i/>
          <w:iCs/>
          <w:color w:val="333333"/>
          <w:sz w:val="22"/>
          <w:szCs w:val="22"/>
          <w:lang w:val="nn-NO"/>
        </w:rPr>
        <w:t xml:space="preserve">Føremålet med naturreservatet er å ta vare på eit område med sitt biologiske og geologiske mangfald, som representerer ein bestemt type natur i form av eit stort og lite rørt skogområde </w:t>
      </w:r>
      <w:r w:rsidRPr="00BA43A2">
        <w:rPr>
          <w:rFonts w:ascii="Open Sans" w:hAnsi="Open Sans" w:cs="Open Sans"/>
          <w:i/>
          <w:iCs/>
          <w:color w:val="333333"/>
          <w:sz w:val="22"/>
          <w:szCs w:val="22"/>
          <w:lang w:val="nn-NO"/>
        </w:rPr>
        <w:lastRenderedPageBreak/>
        <w:t xml:space="preserve">med eit stort mangfald av skogs- og vegetasjonstypar, der større delar har areal med urskogprega skog. Området inneheld mykje daud ved. Målet er å ta vare på området i mest mogleg naturleg tilstand, med stadeigne artar og naturtypar, fugle- og dyreliv, og skogdynamikk styrt av naturlege prosessar.» </w:t>
      </w:r>
    </w:p>
    <w:p w14:paraId="2791C971" w14:textId="77777777" w:rsidR="00A03658" w:rsidRPr="00BA43A2" w:rsidRDefault="00A03658" w:rsidP="00A03658">
      <w:pPr>
        <w:pStyle w:val="Default"/>
        <w:rPr>
          <w:sz w:val="22"/>
          <w:szCs w:val="22"/>
          <w:lang w:val="nn-NO"/>
        </w:rPr>
      </w:pPr>
    </w:p>
    <w:p w14:paraId="1EE9B790" w14:textId="77777777" w:rsidR="00A03658" w:rsidRPr="00BA43A2" w:rsidRDefault="00A03658" w:rsidP="00A03658">
      <w:pPr>
        <w:pStyle w:val="Default"/>
        <w:rPr>
          <w:sz w:val="22"/>
          <w:szCs w:val="22"/>
          <w:lang w:val="nn-NO"/>
        </w:rPr>
      </w:pPr>
      <w:r w:rsidRPr="00BA43A2">
        <w:rPr>
          <w:sz w:val="22"/>
          <w:szCs w:val="22"/>
          <w:lang w:val="nn-NO"/>
        </w:rPr>
        <w:t xml:space="preserve">Det er store allmenne interesser knytt til dei to naturreservata, samstundes som det er store naturverdiar i området. Statsforvaltaren vil gjere sitt til at prosessen med forvaltningsplan for dei to naturreservata skal vere ein open prosess med gode høve til å kome med innspel for alle som ønskjer det. Vi vil samarbeide med Sogndal kommune, grunneigar, rettshavarar og organisasjonar gjennom prosessen. Det kan vere aktuelt å arrangere opne møte som ein del av høyringa av framlegget til forvaltningsplan. </w:t>
      </w:r>
    </w:p>
    <w:p w14:paraId="0733DC0B" w14:textId="77777777" w:rsidR="00A03658" w:rsidRPr="00BA43A2" w:rsidRDefault="00A03658" w:rsidP="00A03658">
      <w:pPr>
        <w:pStyle w:val="Default"/>
        <w:rPr>
          <w:sz w:val="22"/>
          <w:szCs w:val="22"/>
          <w:lang w:val="nn-NO"/>
        </w:rPr>
      </w:pPr>
    </w:p>
    <w:p w14:paraId="6B8D4578" w14:textId="77777777" w:rsidR="00A03658" w:rsidRPr="00BA43A2" w:rsidRDefault="00A03658" w:rsidP="00A03658">
      <w:pPr>
        <w:pStyle w:val="Default"/>
        <w:rPr>
          <w:sz w:val="22"/>
          <w:szCs w:val="22"/>
          <w:lang w:val="nn-NO"/>
        </w:rPr>
      </w:pPr>
      <w:r w:rsidRPr="00BA43A2">
        <w:rPr>
          <w:sz w:val="22"/>
          <w:szCs w:val="22"/>
          <w:lang w:val="nn-NO"/>
        </w:rPr>
        <w:t xml:space="preserve">Kunnskapsgrunnlaget i dei to naturreservata er godt gjennom undersøkingane som vart gjennomført i løpet av verneprosessen. I tillegg er det gjort nye undersøkingar i </w:t>
      </w:r>
      <w:proofErr w:type="spellStart"/>
      <w:r w:rsidRPr="00BA43A2">
        <w:rPr>
          <w:sz w:val="22"/>
          <w:szCs w:val="22"/>
          <w:lang w:val="nn-NO"/>
        </w:rPr>
        <w:t>Breisete</w:t>
      </w:r>
      <w:proofErr w:type="spellEnd"/>
      <w:r w:rsidRPr="00BA43A2">
        <w:rPr>
          <w:sz w:val="22"/>
          <w:szCs w:val="22"/>
          <w:lang w:val="nn-NO"/>
        </w:rPr>
        <w:t xml:space="preserve"> naturreservat i 2021. Vi ser det difor ikkje som aktuelt med nye biologiske undersøkingar i dei to områda. </w:t>
      </w:r>
    </w:p>
    <w:p w14:paraId="25AF04A1" w14:textId="77777777" w:rsidR="00A03658" w:rsidRPr="00BA43A2" w:rsidRDefault="00A03658" w:rsidP="00A03658">
      <w:pPr>
        <w:pStyle w:val="Default"/>
        <w:rPr>
          <w:sz w:val="22"/>
          <w:szCs w:val="22"/>
          <w:lang w:val="nn-NO"/>
        </w:rPr>
      </w:pPr>
    </w:p>
    <w:p w14:paraId="470683BB" w14:textId="7A798D86" w:rsidR="0064058F" w:rsidRDefault="00A03658" w:rsidP="0064058F">
      <w:pPr>
        <w:rPr>
          <w:rFonts w:cs="Open Sans"/>
          <w:sz w:val="22"/>
          <w:szCs w:val="22"/>
        </w:rPr>
      </w:pPr>
      <w:r w:rsidRPr="00BA43A2">
        <w:rPr>
          <w:rFonts w:cs="Open Sans"/>
          <w:sz w:val="22"/>
          <w:szCs w:val="22"/>
        </w:rPr>
        <w:t xml:space="preserve">Statsforvaltaren planlegg å sende eit framlegg til forvaltningsplan både for </w:t>
      </w:r>
      <w:proofErr w:type="spellStart"/>
      <w:r w:rsidRPr="00BA43A2">
        <w:rPr>
          <w:rFonts w:cs="Open Sans"/>
          <w:sz w:val="22"/>
          <w:szCs w:val="22"/>
        </w:rPr>
        <w:t>Breisete</w:t>
      </w:r>
      <w:proofErr w:type="spellEnd"/>
      <w:r w:rsidRPr="00BA43A2">
        <w:rPr>
          <w:rFonts w:cs="Open Sans"/>
          <w:sz w:val="22"/>
          <w:szCs w:val="22"/>
        </w:rPr>
        <w:t xml:space="preserve"> naturreservat og for </w:t>
      </w:r>
      <w:proofErr w:type="spellStart"/>
      <w:r w:rsidRPr="00BA43A2">
        <w:rPr>
          <w:rFonts w:cs="Open Sans"/>
          <w:sz w:val="22"/>
          <w:szCs w:val="22"/>
        </w:rPr>
        <w:t>Rodeholene</w:t>
      </w:r>
      <w:proofErr w:type="spellEnd"/>
      <w:r w:rsidRPr="00BA43A2">
        <w:rPr>
          <w:rFonts w:cs="Open Sans"/>
          <w:sz w:val="22"/>
          <w:szCs w:val="22"/>
        </w:rPr>
        <w:t xml:space="preserve"> naturreservat på høyring </w:t>
      </w:r>
      <w:r w:rsidR="008F4CC1" w:rsidRPr="00BA43A2">
        <w:rPr>
          <w:rFonts w:cs="Open Sans"/>
          <w:sz w:val="22"/>
          <w:szCs w:val="22"/>
        </w:rPr>
        <w:t>hausten</w:t>
      </w:r>
      <w:r w:rsidRPr="00BA43A2">
        <w:rPr>
          <w:rFonts w:cs="Open Sans"/>
          <w:sz w:val="22"/>
          <w:szCs w:val="22"/>
        </w:rPr>
        <w:t xml:space="preserve"> 2022. </w:t>
      </w:r>
      <w:r w:rsidR="0064058F" w:rsidRPr="00BA43A2">
        <w:rPr>
          <w:rFonts w:cs="Open Sans"/>
          <w:sz w:val="22"/>
          <w:szCs w:val="22"/>
        </w:rPr>
        <w:t xml:space="preserve">Etter høyringa vil fråsegner til framlegget til forvaltningsplan bli innarbeidd, og forvaltningsplan for </w:t>
      </w:r>
      <w:proofErr w:type="spellStart"/>
      <w:r w:rsidR="0064058F" w:rsidRPr="00BA43A2">
        <w:rPr>
          <w:rFonts w:cs="Open Sans"/>
          <w:sz w:val="22"/>
          <w:szCs w:val="22"/>
        </w:rPr>
        <w:t>Breisete</w:t>
      </w:r>
      <w:proofErr w:type="spellEnd"/>
      <w:r w:rsidR="0064058F" w:rsidRPr="00BA43A2">
        <w:rPr>
          <w:rFonts w:cs="Open Sans"/>
          <w:sz w:val="22"/>
          <w:szCs w:val="22"/>
        </w:rPr>
        <w:t xml:space="preserve"> naturreservat og for </w:t>
      </w:r>
      <w:proofErr w:type="spellStart"/>
      <w:r w:rsidR="0064058F" w:rsidRPr="00BA43A2">
        <w:rPr>
          <w:rFonts w:cs="Open Sans"/>
          <w:sz w:val="22"/>
          <w:szCs w:val="22"/>
        </w:rPr>
        <w:t>Rodeholene</w:t>
      </w:r>
      <w:proofErr w:type="spellEnd"/>
      <w:r w:rsidR="0064058F" w:rsidRPr="00BA43A2">
        <w:rPr>
          <w:rFonts w:cs="Open Sans"/>
          <w:sz w:val="22"/>
          <w:szCs w:val="22"/>
        </w:rPr>
        <w:t xml:space="preserve"> naturreservat en vil truleg vere ferdig i 2023.</w:t>
      </w:r>
    </w:p>
    <w:p w14:paraId="3157CF00" w14:textId="77777777" w:rsidR="0064058F" w:rsidRPr="00BA43A2" w:rsidRDefault="0064058F" w:rsidP="0064058F">
      <w:pPr>
        <w:rPr>
          <w:rFonts w:cs="Open Sans"/>
          <w:sz w:val="22"/>
          <w:szCs w:val="22"/>
        </w:rPr>
      </w:pPr>
    </w:p>
    <w:p w14:paraId="46516E07" w14:textId="69A1109E" w:rsidR="00A03658" w:rsidRPr="00197141" w:rsidRDefault="00A03658" w:rsidP="00A03658">
      <w:pPr>
        <w:rPr>
          <w:rFonts w:cs="Open Sans"/>
          <w:sz w:val="22"/>
          <w:szCs w:val="22"/>
        </w:rPr>
      </w:pPr>
      <w:r w:rsidRPr="0064058F">
        <w:rPr>
          <w:rFonts w:cs="Open Sans"/>
          <w:b/>
          <w:bCs/>
          <w:sz w:val="22"/>
          <w:szCs w:val="22"/>
        </w:rPr>
        <w:t xml:space="preserve">Vi ber om innspel til arbeidet med dei to forvaltningsplanane </w:t>
      </w:r>
      <w:r w:rsidRPr="0064058F">
        <w:rPr>
          <w:rFonts w:cs="Open Sans"/>
          <w:b/>
          <w:bCs/>
          <w:sz w:val="22"/>
          <w:szCs w:val="22"/>
          <w:u w:val="single"/>
        </w:rPr>
        <w:t xml:space="preserve">innan </w:t>
      </w:r>
      <w:r w:rsidR="008F4CC1" w:rsidRPr="0064058F">
        <w:rPr>
          <w:rFonts w:cs="Open Sans"/>
          <w:b/>
          <w:bCs/>
          <w:sz w:val="22"/>
          <w:szCs w:val="22"/>
          <w:u w:val="single"/>
        </w:rPr>
        <w:t>10.05</w:t>
      </w:r>
      <w:r w:rsidRPr="0064058F">
        <w:rPr>
          <w:rFonts w:cs="Open Sans"/>
          <w:b/>
          <w:bCs/>
          <w:sz w:val="22"/>
          <w:szCs w:val="22"/>
          <w:u w:val="single"/>
        </w:rPr>
        <w:t>.2022</w:t>
      </w:r>
      <w:r w:rsidRPr="0064058F">
        <w:rPr>
          <w:rFonts w:cs="Open Sans"/>
          <w:b/>
          <w:bCs/>
          <w:sz w:val="22"/>
          <w:szCs w:val="22"/>
        </w:rPr>
        <w:t>.</w:t>
      </w:r>
      <w:r w:rsidR="00197141">
        <w:rPr>
          <w:rFonts w:cs="Open Sans"/>
          <w:b/>
          <w:bCs/>
          <w:sz w:val="22"/>
          <w:szCs w:val="22"/>
        </w:rPr>
        <w:t xml:space="preserve"> </w:t>
      </w:r>
      <w:r w:rsidR="00197141" w:rsidRPr="00197141">
        <w:rPr>
          <w:rFonts w:cs="Open Sans"/>
          <w:sz w:val="22"/>
          <w:szCs w:val="22"/>
        </w:rPr>
        <w:t xml:space="preserve">Innspel sendast til Statsforvaltaren i Vestland, </w:t>
      </w:r>
      <w:hyperlink r:id="rId14" w:history="1">
        <w:r w:rsidR="00197141" w:rsidRPr="00197141">
          <w:rPr>
            <w:rStyle w:val="Hyperkobling"/>
            <w:rFonts w:cs="Open Sans"/>
            <w:sz w:val="22"/>
            <w:szCs w:val="22"/>
          </w:rPr>
          <w:t>sfvlpost@statsforvalteren.no</w:t>
        </w:r>
      </w:hyperlink>
      <w:r w:rsidR="00197141">
        <w:rPr>
          <w:rFonts w:cs="Open Sans"/>
          <w:sz w:val="22"/>
          <w:szCs w:val="22"/>
        </w:rPr>
        <w:t xml:space="preserve">. For meir informasjon kontakt prosjektmedarbeidar Tom Dybwad (tlf. 57 64 31 23, e-postadresse </w:t>
      </w:r>
      <w:hyperlink r:id="rId15" w:history="1">
        <w:r w:rsidR="00197141" w:rsidRPr="00DF1167">
          <w:rPr>
            <w:rStyle w:val="Hyperkobling"/>
            <w:rFonts w:cs="Open Sans"/>
            <w:sz w:val="22"/>
            <w:szCs w:val="22"/>
          </w:rPr>
          <w:t>fmsftd@statsforvalteren.no</w:t>
        </w:r>
      </w:hyperlink>
      <w:r w:rsidR="00197141">
        <w:rPr>
          <w:rFonts w:cs="Open Sans"/>
          <w:sz w:val="22"/>
          <w:szCs w:val="22"/>
        </w:rPr>
        <w:t>).</w:t>
      </w:r>
    </w:p>
    <w:p w14:paraId="068AC6AE" w14:textId="77777777" w:rsidR="008F4CC1" w:rsidRPr="00BA43A2" w:rsidRDefault="008F4CC1" w:rsidP="00A03658">
      <w:pPr>
        <w:rPr>
          <w:rFonts w:cs="Open Sans"/>
          <w:sz w:val="22"/>
          <w:szCs w:val="22"/>
        </w:rPr>
      </w:pPr>
    </w:p>
    <w:p w14:paraId="6FEEC293" w14:textId="77777777" w:rsidR="00A03658" w:rsidRPr="00BA43A2" w:rsidRDefault="00A03658" w:rsidP="00A03658">
      <w:pPr>
        <w:rPr>
          <w:sz w:val="22"/>
          <w:szCs w:val="22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284"/>
        <w:gridCol w:w="4552"/>
      </w:tblGrid>
      <w:tr w:rsidR="00A03658" w:rsidRPr="00BA43A2" w14:paraId="352B1FA6" w14:textId="77777777" w:rsidTr="00EA73B5">
        <w:tc>
          <w:tcPr>
            <w:tcW w:w="4536" w:type="dxa"/>
          </w:tcPr>
          <w:p w14:paraId="35AB76F7" w14:textId="77777777" w:rsidR="00A03658" w:rsidRPr="00BA43A2" w:rsidRDefault="00A03658" w:rsidP="00EA73B5">
            <w:pPr>
              <w:rPr>
                <w:sz w:val="22"/>
                <w:szCs w:val="22"/>
              </w:rPr>
            </w:pPr>
            <w:r w:rsidRPr="00BA43A2">
              <w:rPr>
                <w:sz w:val="22"/>
                <w:szCs w:val="22"/>
              </w:rPr>
              <w:t>Med helsing</w:t>
            </w:r>
          </w:p>
          <w:p w14:paraId="0DFFBB6C" w14:textId="77777777" w:rsidR="00A03658" w:rsidRPr="00BA43A2" w:rsidRDefault="00A03658" w:rsidP="00EA73B5">
            <w:pPr>
              <w:rPr>
                <w:sz w:val="22"/>
                <w:szCs w:val="22"/>
              </w:rPr>
            </w:pPr>
          </w:p>
          <w:p w14:paraId="26C5E1F9" w14:textId="1318B6A4" w:rsidR="00A03658" w:rsidRPr="00BA43A2" w:rsidRDefault="00A03658" w:rsidP="00EA73B5">
            <w:pPr>
              <w:rPr>
                <w:sz w:val="22"/>
                <w:szCs w:val="22"/>
              </w:rPr>
            </w:pPr>
            <w:r w:rsidRPr="00BA43A2">
              <w:rPr>
                <w:sz w:val="22"/>
                <w:szCs w:val="22"/>
              </w:rPr>
              <w:t>Eline Orheim</w:t>
            </w:r>
          </w:p>
          <w:p w14:paraId="107AC8BB" w14:textId="29BB11C0" w:rsidR="00A03658" w:rsidRPr="00BA43A2" w:rsidRDefault="00A03658" w:rsidP="00EA73B5">
            <w:pPr>
              <w:rPr>
                <w:sz w:val="22"/>
                <w:szCs w:val="22"/>
              </w:rPr>
            </w:pPr>
            <w:r w:rsidRPr="00BA43A2">
              <w:rPr>
                <w:sz w:val="22"/>
                <w:szCs w:val="22"/>
              </w:rPr>
              <w:t>seksjonsleiar</w:t>
            </w:r>
          </w:p>
        </w:tc>
        <w:tc>
          <w:tcPr>
            <w:tcW w:w="284" w:type="dxa"/>
          </w:tcPr>
          <w:p w14:paraId="5173550C" w14:textId="77777777" w:rsidR="00A03658" w:rsidRPr="00BA43A2" w:rsidRDefault="00A03658" w:rsidP="00EA73B5">
            <w:pPr>
              <w:rPr>
                <w:sz w:val="22"/>
                <w:szCs w:val="22"/>
              </w:rPr>
            </w:pPr>
          </w:p>
        </w:tc>
        <w:tc>
          <w:tcPr>
            <w:tcW w:w="4552" w:type="dxa"/>
          </w:tcPr>
          <w:p w14:paraId="50928028" w14:textId="77777777" w:rsidR="00A03658" w:rsidRPr="00BA43A2" w:rsidRDefault="00A03658" w:rsidP="00EA73B5">
            <w:pPr>
              <w:rPr>
                <w:sz w:val="22"/>
                <w:szCs w:val="22"/>
              </w:rPr>
            </w:pPr>
          </w:p>
          <w:p w14:paraId="1F4B4D5C" w14:textId="77777777" w:rsidR="00A03658" w:rsidRPr="00BA43A2" w:rsidRDefault="00A03658" w:rsidP="00EA73B5">
            <w:pPr>
              <w:rPr>
                <w:sz w:val="22"/>
                <w:szCs w:val="22"/>
              </w:rPr>
            </w:pPr>
          </w:p>
          <w:p w14:paraId="26E37932" w14:textId="77777777" w:rsidR="00A03658" w:rsidRPr="00BA43A2" w:rsidRDefault="00A03658" w:rsidP="00EA73B5">
            <w:pPr>
              <w:rPr>
                <w:sz w:val="22"/>
                <w:szCs w:val="22"/>
              </w:rPr>
            </w:pPr>
            <w:r w:rsidRPr="00BA43A2">
              <w:rPr>
                <w:sz w:val="22"/>
                <w:szCs w:val="22"/>
              </w:rPr>
              <w:t>Tom Dybwad</w:t>
            </w:r>
          </w:p>
          <w:p w14:paraId="7FAD4488" w14:textId="77777777" w:rsidR="00A03658" w:rsidRPr="00BA43A2" w:rsidRDefault="00A03658" w:rsidP="00EA73B5">
            <w:pPr>
              <w:rPr>
                <w:sz w:val="22"/>
                <w:szCs w:val="22"/>
              </w:rPr>
            </w:pPr>
            <w:r w:rsidRPr="00BA43A2">
              <w:rPr>
                <w:sz w:val="22"/>
                <w:szCs w:val="22"/>
              </w:rPr>
              <w:t>prosjektmedarbeidar</w:t>
            </w:r>
          </w:p>
        </w:tc>
      </w:tr>
    </w:tbl>
    <w:p w14:paraId="526A0217" w14:textId="77777777" w:rsidR="00A03658" w:rsidRPr="00BA43A2" w:rsidRDefault="00A03658" w:rsidP="00A03658">
      <w:pPr>
        <w:rPr>
          <w:sz w:val="22"/>
          <w:szCs w:val="22"/>
        </w:rPr>
      </w:pPr>
    </w:p>
    <w:p w14:paraId="47DEFD94" w14:textId="77777777" w:rsidR="00A03658" w:rsidRPr="00BA43A2" w:rsidRDefault="00A03658" w:rsidP="00A03658">
      <w:pPr>
        <w:rPr>
          <w:i/>
          <w:sz w:val="22"/>
          <w:szCs w:val="22"/>
        </w:rPr>
      </w:pPr>
      <w:r w:rsidRPr="00BA43A2">
        <w:rPr>
          <w:i/>
          <w:sz w:val="22"/>
          <w:szCs w:val="22"/>
        </w:rPr>
        <w:t>Dokumentet er elektronisk godkjent</w:t>
      </w:r>
    </w:p>
    <w:p w14:paraId="50B2ECB5" w14:textId="77777777" w:rsidR="00A03658" w:rsidRPr="00BA43A2" w:rsidRDefault="00A03658" w:rsidP="00A03658">
      <w:pPr>
        <w:rPr>
          <w:sz w:val="22"/>
          <w:szCs w:val="22"/>
        </w:rPr>
      </w:pPr>
    </w:p>
    <w:p w14:paraId="062FCFCE" w14:textId="77777777" w:rsidR="00A03658" w:rsidRPr="00BA43A2" w:rsidRDefault="00A03658" w:rsidP="00A03658">
      <w:pPr>
        <w:rPr>
          <w:sz w:val="22"/>
          <w:szCs w:val="22"/>
          <w:u w:val="single"/>
          <w:lang w:val="nb-NO"/>
        </w:rPr>
      </w:pPr>
      <w:r w:rsidRPr="00BA43A2">
        <w:rPr>
          <w:sz w:val="22"/>
          <w:szCs w:val="22"/>
          <w:u w:val="single"/>
          <w:lang w:val="nb-NO"/>
        </w:rPr>
        <w:t>Adresseliste:</w:t>
      </w:r>
    </w:p>
    <w:p w14:paraId="7343BD24" w14:textId="77777777" w:rsidR="00A03658" w:rsidRPr="00BA43A2" w:rsidRDefault="00A03658" w:rsidP="00A03658">
      <w:pPr>
        <w:rPr>
          <w:rStyle w:val="fontstyle01"/>
          <w:lang w:val="nb-NO"/>
        </w:rPr>
      </w:pPr>
      <w:r w:rsidRPr="00BA43A2">
        <w:rPr>
          <w:rStyle w:val="fontstyle01"/>
          <w:lang w:val="nb-NO"/>
        </w:rPr>
        <w:t>Nils Joachim Knagenhjelm (gnr/</w:t>
      </w:r>
      <w:proofErr w:type="gramStart"/>
      <w:r w:rsidRPr="00BA43A2">
        <w:rPr>
          <w:rStyle w:val="fontstyle01"/>
          <w:lang w:val="nb-NO"/>
        </w:rPr>
        <w:t>bnr</w:t>
      </w:r>
      <w:proofErr w:type="gramEnd"/>
      <w:r w:rsidRPr="00BA43A2">
        <w:rPr>
          <w:rStyle w:val="fontstyle01"/>
          <w:lang w:val="nb-NO"/>
        </w:rPr>
        <w:t xml:space="preserve"> 105/2), Kaupanger Hovedgård, 6854 Kaupanger</w:t>
      </w:r>
      <w:r w:rsidRPr="00BA43A2">
        <w:rPr>
          <w:rFonts w:ascii="Calibri" w:hAnsi="Calibri" w:cs="Calibri"/>
          <w:color w:val="000000"/>
          <w:sz w:val="22"/>
          <w:szCs w:val="22"/>
          <w:lang w:val="nb-NO"/>
        </w:rPr>
        <w:br/>
      </w:r>
    </w:p>
    <w:p w14:paraId="11847A49" w14:textId="501542FA" w:rsidR="00A03658" w:rsidRPr="00BA43A2" w:rsidRDefault="00A03658" w:rsidP="00A03658">
      <w:pPr>
        <w:rPr>
          <w:rStyle w:val="fontstyle01"/>
          <w:lang w:val="nb-NO"/>
        </w:rPr>
      </w:pPr>
      <w:r w:rsidRPr="00BA43A2">
        <w:rPr>
          <w:rStyle w:val="fontstyle01"/>
          <w:lang w:val="nb-NO"/>
        </w:rPr>
        <w:t xml:space="preserve">Jomar Haukås, </w:t>
      </w:r>
      <w:proofErr w:type="spellStart"/>
      <w:r w:rsidRPr="00BA43A2">
        <w:rPr>
          <w:rStyle w:val="fontstyle01"/>
          <w:lang w:val="nb-NO"/>
        </w:rPr>
        <w:t>Porsmyrvegen</w:t>
      </w:r>
      <w:proofErr w:type="spellEnd"/>
      <w:r w:rsidRPr="00BA43A2">
        <w:rPr>
          <w:rStyle w:val="fontstyle01"/>
          <w:lang w:val="nb-NO"/>
        </w:rPr>
        <w:t xml:space="preserve"> </w:t>
      </w:r>
      <w:proofErr w:type="gramStart"/>
      <w:r w:rsidRPr="00BA43A2">
        <w:rPr>
          <w:rStyle w:val="fontstyle01"/>
          <w:lang w:val="nb-NO"/>
        </w:rPr>
        <w:t>2 ,</w:t>
      </w:r>
      <w:proofErr w:type="gramEnd"/>
      <w:r w:rsidRPr="00BA43A2">
        <w:rPr>
          <w:rStyle w:val="fontstyle01"/>
          <w:lang w:val="nb-NO"/>
        </w:rPr>
        <w:t xml:space="preserve"> 6854 Kaupanger</w:t>
      </w:r>
      <w:r w:rsidRPr="00BA43A2">
        <w:rPr>
          <w:rFonts w:ascii="Calibri" w:hAnsi="Calibri" w:cs="Calibri"/>
          <w:color w:val="000000"/>
          <w:sz w:val="22"/>
          <w:szCs w:val="22"/>
          <w:lang w:val="nb-NO"/>
        </w:rPr>
        <w:br/>
      </w:r>
      <w:r w:rsidRPr="00BA43A2">
        <w:rPr>
          <w:rStyle w:val="fontstyle01"/>
          <w:lang w:val="nb-NO"/>
        </w:rPr>
        <w:t>Bjørn Bjørkum, Kvernavegen 26 , 6854 Kaupanger</w:t>
      </w:r>
      <w:r w:rsidRPr="00BA43A2">
        <w:rPr>
          <w:rFonts w:ascii="Calibri" w:hAnsi="Calibri" w:cs="Calibri"/>
          <w:color w:val="000000"/>
          <w:sz w:val="22"/>
          <w:szCs w:val="22"/>
          <w:lang w:val="nb-NO"/>
        </w:rPr>
        <w:br/>
      </w:r>
      <w:r w:rsidRPr="00BA43A2">
        <w:rPr>
          <w:rStyle w:val="fontstyle01"/>
          <w:lang w:val="nb-NO"/>
        </w:rPr>
        <w:t xml:space="preserve">Åshild Øyre, </w:t>
      </w:r>
      <w:proofErr w:type="spellStart"/>
      <w:r w:rsidRPr="00BA43A2">
        <w:rPr>
          <w:rStyle w:val="fontstyle01"/>
          <w:lang w:val="nb-NO"/>
        </w:rPr>
        <w:t>Øyragrendi</w:t>
      </w:r>
      <w:proofErr w:type="spellEnd"/>
      <w:r w:rsidRPr="00BA43A2">
        <w:rPr>
          <w:rStyle w:val="fontstyle01"/>
          <w:lang w:val="nb-NO"/>
        </w:rPr>
        <w:t xml:space="preserve"> 108, 6858 Fardal</w:t>
      </w:r>
    </w:p>
    <w:p w14:paraId="08BC0DD6" w14:textId="4021B04F" w:rsidR="00A03658" w:rsidRPr="00BA43A2" w:rsidRDefault="00A03658" w:rsidP="00A03658">
      <w:pPr>
        <w:rPr>
          <w:rStyle w:val="fontstyle01"/>
          <w:lang w:val="nb-NO"/>
        </w:rPr>
      </w:pPr>
      <w:r w:rsidRPr="00BA43A2">
        <w:rPr>
          <w:rStyle w:val="fontstyle01"/>
          <w:lang w:val="nb-NO"/>
        </w:rPr>
        <w:t>Torlei</w:t>
      </w:r>
      <w:r w:rsidR="0050638D" w:rsidRPr="00BA43A2">
        <w:rPr>
          <w:rStyle w:val="fontstyle01"/>
          <w:lang w:val="nb-NO"/>
        </w:rPr>
        <w:t>v</w:t>
      </w:r>
      <w:r w:rsidRPr="00BA43A2">
        <w:rPr>
          <w:rStyle w:val="fontstyle01"/>
          <w:lang w:val="nb-NO"/>
        </w:rPr>
        <w:t xml:space="preserve"> Bjørk, </w:t>
      </w:r>
      <w:proofErr w:type="spellStart"/>
      <w:r w:rsidRPr="00BA43A2">
        <w:rPr>
          <w:rStyle w:val="fontstyle01"/>
          <w:lang w:val="nb-NO"/>
        </w:rPr>
        <w:t>Bjørkavegen</w:t>
      </w:r>
      <w:proofErr w:type="spellEnd"/>
      <w:r w:rsidRPr="00BA43A2">
        <w:rPr>
          <w:rStyle w:val="fontstyle01"/>
          <w:lang w:val="nb-NO"/>
        </w:rPr>
        <w:t xml:space="preserve"> 26, 6854 Kaupanger</w:t>
      </w:r>
      <w:r w:rsidRPr="00BA43A2">
        <w:rPr>
          <w:rFonts w:ascii="Calibri" w:hAnsi="Calibri" w:cs="Calibri"/>
          <w:color w:val="000000"/>
          <w:sz w:val="22"/>
          <w:szCs w:val="22"/>
          <w:lang w:val="nb-NO"/>
        </w:rPr>
        <w:br/>
      </w:r>
      <w:r w:rsidRPr="00BA43A2">
        <w:rPr>
          <w:rStyle w:val="fontstyle01"/>
          <w:lang w:val="nb-NO"/>
        </w:rPr>
        <w:t xml:space="preserve">Magne Selseng, </w:t>
      </w:r>
      <w:proofErr w:type="spellStart"/>
      <w:r w:rsidR="0050638D" w:rsidRPr="00BA43A2">
        <w:rPr>
          <w:rStyle w:val="fontstyle01"/>
          <w:lang w:val="nb-NO"/>
        </w:rPr>
        <w:t>Skogavegen</w:t>
      </w:r>
      <w:proofErr w:type="spellEnd"/>
      <w:r w:rsidR="0050638D" w:rsidRPr="00BA43A2">
        <w:rPr>
          <w:rStyle w:val="fontstyle01"/>
          <w:lang w:val="nb-NO"/>
        </w:rPr>
        <w:t xml:space="preserve"> 88</w:t>
      </w:r>
      <w:r w:rsidRPr="00BA43A2">
        <w:rPr>
          <w:rStyle w:val="fontstyle01"/>
          <w:lang w:val="nb-NO"/>
        </w:rPr>
        <w:t>, 6854 Kaupanger</w:t>
      </w:r>
      <w:r w:rsidRPr="00BA43A2">
        <w:rPr>
          <w:rFonts w:ascii="Calibri" w:hAnsi="Calibri" w:cs="Calibri"/>
          <w:color w:val="000000"/>
          <w:sz w:val="22"/>
          <w:szCs w:val="22"/>
          <w:lang w:val="nb-NO"/>
        </w:rPr>
        <w:br/>
      </w:r>
      <w:r w:rsidRPr="00BA43A2">
        <w:rPr>
          <w:rStyle w:val="fontstyle01"/>
          <w:lang w:val="nb-NO"/>
        </w:rPr>
        <w:t xml:space="preserve">Gunnar Dalaker, </w:t>
      </w:r>
      <w:r w:rsidR="0050638D" w:rsidRPr="00BA43A2">
        <w:rPr>
          <w:rStyle w:val="fontstyle01"/>
          <w:lang w:val="nb-NO"/>
        </w:rPr>
        <w:t>Øvste Skogen 41</w:t>
      </w:r>
      <w:r w:rsidRPr="00BA43A2">
        <w:rPr>
          <w:rStyle w:val="fontstyle01"/>
          <w:lang w:val="nb-NO"/>
        </w:rPr>
        <w:t>, 6854 Kaupanger</w:t>
      </w:r>
      <w:r w:rsidRPr="00BA43A2">
        <w:rPr>
          <w:rFonts w:ascii="Calibri" w:hAnsi="Calibri" w:cs="Calibri"/>
          <w:color w:val="000000"/>
          <w:sz w:val="22"/>
          <w:szCs w:val="22"/>
          <w:lang w:val="nb-NO"/>
        </w:rPr>
        <w:br/>
      </w:r>
      <w:r w:rsidRPr="00BA43A2">
        <w:rPr>
          <w:rStyle w:val="fontstyle01"/>
          <w:lang w:val="nb-NO"/>
        </w:rPr>
        <w:t xml:space="preserve">Helge Ruud, </w:t>
      </w:r>
      <w:proofErr w:type="spellStart"/>
      <w:r w:rsidR="0050638D" w:rsidRPr="00BA43A2">
        <w:rPr>
          <w:rStyle w:val="fontstyle01"/>
          <w:lang w:val="nb-NO"/>
        </w:rPr>
        <w:t>Øvsste</w:t>
      </w:r>
      <w:proofErr w:type="spellEnd"/>
      <w:r w:rsidR="0050638D" w:rsidRPr="00BA43A2">
        <w:rPr>
          <w:rStyle w:val="fontstyle01"/>
          <w:lang w:val="nb-NO"/>
        </w:rPr>
        <w:t xml:space="preserve"> Skogen 94</w:t>
      </w:r>
      <w:r w:rsidRPr="00BA43A2">
        <w:rPr>
          <w:rStyle w:val="fontstyle01"/>
          <w:lang w:val="nb-NO"/>
        </w:rPr>
        <w:t>, 6854 Kaupanger</w:t>
      </w:r>
      <w:r w:rsidRPr="00BA43A2">
        <w:rPr>
          <w:rFonts w:ascii="Calibri" w:hAnsi="Calibri" w:cs="Calibri"/>
          <w:color w:val="000000"/>
          <w:sz w:val="22"/>
          <w:szCs w:val="22"/>
          <w:lang w:val="nb-NO"/>
        </w:rPr>
        <w:br/>
      </w:r>
      <w:r w:rsidRPr="00BA43A2">
        <w:rPr>
          <w:rStyle w:val="fontstyle01"/>
          <w:lang w:val="nb-NO"/>
        </w:rPr>
        <w:t xml:space="preserve">Torbjørn Olstad, </w:t>
      </w:r>
      <w:r w:rsidR="0050638D" w:rsidRPr="00BA43A2">
        <w:rPr>
          <w:rStyle w:val="fontstyle01"/>
          <w:lang w:val="nb-NO"/>
        </w:rPr>
        <w:t xml:space="preserve">Øvste </w:t>
      </w:r>
      <w:r w:rsidRPr="00BA43A2">
        <w:rPr>
          <w:rStyle w:val="fontstyle01"/>
          <w:lang w:val="nb-NO"/>
        </w:rPr>
        <w:t>Skogen</w:t>
      </w:r>
      <w:r w:rsidR="0050638D" w:rsidRPr="00BA43A2">
        <w:rPr>
          <w:rStyle w:val="fontstyle01"/>
          <w:lang w:val="nb-NO"/>
        </w:rPr>
        <w:t xml:space="preserve"> 29</w:t>
      </w:r>
      <w:r w:rsidRPr="00BA43A2">
        <w:rPr>
          <w:rStyle w:val="fontstyle01"/>
          <w:lang w:val="nb-NO"/>
        </w:rPr>
        <w:t>, 6854 Kaupanger</w:t>
      </w:r>
      <w:r w:rsidRPr="00BA43A2">
        <w:rPr>
          <w:rFonts w:ascii="Calibri" w:hAnsi="Calibri" w:cs="Calibri"/>
          <w:color w:val="000000"/>
          <w:sz w:val="22"/>
          <w:szCs w:val="22"/>
          <w:lang w:val="nb-NO"/>
        </w:rPr>
        <w:br/>
      </w:r>
      <w:r w:rsidRPr="00BA43A2">
        <w:rPr>
          <w:rStyle w:val="fontstyle01"/>
          <w:lang w:val="nb-NO"/>
        </w:rPr>
        <w:lastRenderedPageBreak/>
        <w:t xml:space="preserve">Kjellaug Olstad, </w:t>
      </w:r>
      <w:proofErr w:type="spellStart"/>
      <w:r w:rsidR="0050638D" w:rsidRPr="00BA43A2">
        <w:rPr>
          <w:rStyle w:val="fontstyle01"/>
          <w:lang w:val="nb-NO"/>
        </w:rPr>
        <w:t>Skogavegen</w:t>
      </w:r>
      <w:proofErr w:type="spellEnd"/>
      <w:r w:rsidR="0050638D" w:rsidRPr="00BA43A2">
        <w:rPr>
          <w:rStyle w:val="fontstyle01"/>
          <w:lang w:val="nb-NO"/>
        </w:rPr>
        <w:t xml:space="preserve"> 240, </w:t>
      </w:r>
      <w:r w:rsidRPr="00BA43A2">
        <w:rPr>
          <w:rStyle w:val="fontstyle01"/>
          <w:lang w:val="nb-NO"/>
        </w:rPr>
        <w:t>6854 Kaupanger</w:t>
      </w:r>
      <w:r w:rsidRPr="00BA43A2">
        <w:rPr>
          <w:rFonts w:ascii="Calibri" w:hAnsi="Calibri" w:cs="Calibri"/>
          <w:color w:val="000000"/>
          <w:sz w:val="22"/>
          <w:szCs w:val="22"/>
          <w:lang w:val="nb-NO"/>
        </w:rPr>
        <w:br/>
      </w:r>
      <w:r w:rsidRPr="00BA43A2">
        <w:rPr>
          <w:rStyle w:val="fontstyle01"/>
          <w:lang w:val="nb-NO"/>
        </w:rPr>
        <w:t xml:space="preserve">Tommy Olstad, </w:t>
      </w:r>
      <w:proofErr w:type="spellStart"/>
      <w:r w:rsidR="0050638D" w:rsidRPr="00BA43A2">
        <w:rPr>
          <w:rStyle w:val="fontstyle01"/>
          <w:lang w:val="nb-NO"/>
        </w:rPr>
        <w:t>Skogavegen</w:t>
      </w:r>
      <w:proofErr w:type="spellEnd"/>
      <w:r w:rsidR="0050638D" w:rsidRPr="00BA43A2">
        <w:rPr>
          <w:rStyle w:val="fontstyle01"/>
          <w:lang w:val="nb-NO"/>
        </w:rPr>
        <w:t xml:space="preserve"> 244, </w:t>
      </w:r>
      <w:r w:rsidRPr="00BA43A2">
        <w:rPr>
          <w:rStyle w:val="fontstyle01"/>
          <w:lang w:val="nb-NO"/>
        </w:rPr>
        <w:t>6854 Kaupanger</w:t>
      </w:r>
      <w:r w:rsidRPr="00BA43A2">
        <w:rPr>
          <w:rFonts w:ascii="Calibri" w:hAnsi="Calibri" w:cs="Calibri"/>
          <w:color w:val="000000"/>
          <w:sz w:val="22"/>
          <w:szCs w:val="22"/>
          <w:lang w:val="nb-NO"/>
        </w:rPr>
        <w:br/>
      </w:r>
      <w:r w:rsidRPr="00BA43A2">
        <w:rPr>
          <w:rStyle w:val="fontstyle01"/>
          <w:lang w:val="nb-NO"/>
        </w:rPr>
        <w:t xml:space="preserve">Oddbjørn Hauståker, </w:t>
      </w:r>
      <w:r w:rsidR="0050638D" w:rsidRPr="00BA43A2">
        <w:rPr>
          <w:rStyle w:val="fontstyle01"/>
          <w:lang w:val="nb-NO"/>
        </w:rPr>
        <w:t xml:space="preserve">Skogen 31, </w:t>
      </w:r>
      <w:r w:rsidRPr="00BA43A2">
        <w:rPr>
          <w:rStyle w:val="fontstyle01"/>
          <w:lang w:val="nb-NO"/>
        </w:rPr>
        <w:t>6854 Kaupanger</w:t>
      </w:r>
      <w:r w:rsidRPr="00BA43A2">
        <w:rPr>
          <w:rFonts w:ascii="Calibri" w:hAnsi="Calibri" w:cs="Calibri"/>
          <w:color w:val="000000"/>
          <w:sz w:val="22"/>
          <w:szCs w:val="22"/>
          <w:lang w:val="nb-NO"/>
        </w:rPr>
        <w:br/>
      </w:r>
      <w:r w:rsidRPr="00BA43A2">
        <w:rPr>
          <w:rStyle w:val="fontstyle01"/>
          <w:lang w:val="nb-NO"/>
        </w:rPr>
        <w:t xml:space="preserve">Tommy Skjerven, </w:t>
      </w:r>
      <w:proofErr w:type="spellStart"/>
      <w:r w:rsidRPr="00BA43A2">
        <w:rPr>
          <w:rStyle w:val="fontstyle01"/>
          <w:lang w:val="nb-NO"/>
        </w:rPr>
        <w:t>Einevegen</w:t>
      </w:r>
      <w:proofErr w:type="spellEnd"/>
      <w:r w:rsidRPr="00BA43A2">
        <w:rPr>
          <w:rStyle w:val="fontstyle01"/>
          <w:lang w:val="nb-NO"/>
        </w:rPr>
        <w:t xml:space="preserve"> 3 , 6854 Kaupanger</w:t>
      </w:r>
      <w:r w:rsidRPr="00BA43A2">
        <w:rPr>
          <w:rFonts w:ascii="Calibri" w:hAnsi="Calibri" w:cs="Calibri"/>
          <w:color w:val="000000"/>
          <w:sz w:val="22"/>
          <w:szCs w:val="22"/>
          <w:lang w:val="nb-NO"/>
        </w:rPr>
        <w:br/>
      </w:r>
      <w:r w:rsidRPr="00BA43A2">
        <w:rPr>
          <w:rStyle w:val="fontstyle01"/>
          <w:lang w:val="nb-NO"/>
        </w:rPr>
        <w:t xml:space="preserve">Steinar </w:t>
      </w:r>
      <w:proofErr w:type="spellStart"/>
      <w:r w:rsidRPr="00BA43A2">
        <w:rPr>
          <w:rStyle w:val="fontstyle01"/>
          <w:lang w:val="nb-NO"/>
        </w:rPr>
        <w:t>Bødal</w:t>
      </w:r>
      <w:proofErr w:type="spellEnd"/>
      <w:r w:rsidRPr="00BA43A2">
        <w:rPr>
          <w:rStyle w:val="fontstyle01"/>
          <w:lang w:val="nb-NO"/>
        </w:rPr>
        <w:t xml:space="preserve">, </w:t>
      </w:r>
      <w:proofErr w:type="spellStart"/>
      <w:r w:rsidR="0050638D" w:rsidRPr="00BA43A2">
        <w:rPr>
          <w:rStyle w:val="fontstyle01"/>
          <w:lang w:val="nb-NO"/>
        </w:rPr>
        <w:t>Skogavegen</w:t>
      </w:r>
      <w:proofErr w:type="spellEnd"/>
      <w:r w:rsidR="0050638D" w:rsidRPr="00BA43A2">
        <w:rPr>
          <w:rStyle w:val="fontstyle01"/>
          <w:lang w:val="nb-NO"/>
        </w:rPr>
        <w:t xml:space="preserve"> 189</w:t>
      </w:r>
      <w:r w:rsidRPr="00BA43A2">
        <w:rPr>
          <w:rStyle w:val="fontstyle01"/>
          <w:lang w:val="nb-NO"/>
        </w:rPr>
        <w:t>, 6854 Kaupanger</w:t>
      </w:r>
      <w:r w:rsidRPr="00BA43A2">
        <w:rPr>
          <w:rFonts w:ascii="Calibri" w:hAnsi="Calibri" w:cs="Calibri"/>
          <w:color w:val="000000"/>
          <w:sz w:val="22"/>
          <w:szCs w:val="22"/>
          <w:lang w:val="nb-NO"/>
        </w:rPr>
        <w:br/>
      </w:r>
      <w:r w:rsidRPr="00BA43A2">
        <w:rPr>
          <w:rStyle w:val="fontstyle01"/>
          <w:lang w:val="nb-NO"/>
        </w:rPr>
        <w:t>Mette Marie Heiberg, Øvre Amla 14 , 6854 Kaupang</w:t>
      </w:r>
    </w:p>
    <w:p w14:paraId="2551D23C" w14:textId="77777777" w:rsidR="00A03658" w:rsidRPr="00BA43A2" w:rsidRDefault="00A03658" w:rsidP="00A03658">
      <w:pPr>
        <w:rPr>
          <w:rStyle w:val="fontstyle01"/>
          <w:lang w:val="nb-NO"/>
        </w:rPr>
      </w:pPr>
    </w:p>
    <w:p w14:paraId="316B72AE" w14:textId="75CDF664" w:rsidR="00A03658" w:rsidRPr="00BA43A2" w:rsidRDefault="00A03658" w:rsidP="00A03658">
      <w:pPr>
        <w:rPr>
          <w:rStyle w:val="Hyperkobling"/>
          <w:rFonts w:asciiTheme="minorHAnsi" w:hAnsiTheme="minorHAnsi" w:cstheme="minorHAnsi"/>
          <w:sz w:val="22"/>
          <w:szCs w:val="22"/>
        </w:rPr>
      </w:pPr>
      <w:r w:rsidRPr="00BA43A2">
        <w:rPr>
          <w:rStyle w:val="fontstyle01"/>
        </w:rPr>
        <w:t xml:space="preserve">Sogndal kommune, </w:t>
      </w:r>
      <w:r w:rsidRPr="00BA43A2">
        <w:rPr>
          <w:rStyle w:val="fontstyle01"/>
          <w:color w:val="0000FF"/>
        </w:rPr>
        <w:t>postmottak@sogndal.kommune.no</w:t>
      </w:r>
      <w:r w:rsidRPr="00BA43A2">
        <w:rPr>
          <w:rFonts w:ascii="Calibri" w:hAnsi="Calibri" w:cs="Calibri"/>
          <w:color w:val="0000FF"/>
          <w:sz w:val="22"/>
          <w:szCs w:val="22"/>
        </w:rPr>
        <w:br/>
      </w:r>
      <w:r w:rsidRPr="00BA43A2">
        <w:rPr>
          <w:rStyle w:val="fontstyle01"/>
        </w:rPr>
        <w:t xml:space="preserve">Sogndal Bondelag v/ Jostein Flatland, </w:t>
      </w:r>
      <w:r w:rsidRPr="00BA43A2">
        <w:rPr>
          <w:rStyle w:val="fontstyle01"/>
          <w:color w:val="0000FF"/>
        </w:rPr>
        <w:t>jostein.flatland@online.no</w:t>
      </w:r>
      <w:r w:rsidRPr="00BA43A2">
        <w:rPr>
          <w:rFonts w:ascii="Calibri" w:hAnsi="Calibri" w:cs="Calibri"/>
          <w:color w:val="0000FF"/>
          <w:sz w:val="22"/>
          <w:szCs w:val="22"/>
        </w:rPr>
        <w:br/>
      </w:r>
      <w:r w:rsidRPr="00BA43A2">
        <w:rPr>
          <w:rStyle w:val="fontstyle01"/>
        </w:rPr>
        <w:t xml:space="preserve">Sogndal og Leikanger Bonde- og Småbrukarlag v/ Olav Nesse, </w:t>
      </w:r>
      <w:r w:rsidRPr="00BA43A2">
        <w:rPr>
          <w:rStyle w:val="fontstyle01"/>
          <w:color w:val="0000FF"/>
        </w:rPr>
        <w:t>olane@online.no</w:t>
      </w:r>
      <w:r w:rsidRPr="00BA43A2">
        <w:rPr>
          <w:rFonts w:ascii="Calibri" w:hAnsi="Calibri" w:cs="Calibri"/>
          <w:color w:val="0000FF"/>
          <w:sz w:val="22"/>
          <w:szCs w:val="22"/>
        </w:rPr>
        <w:br/>
      </w:r>
      <w:r w:rsidRPr="00BA43A2">
        <w:rPr>
          <w:rStyle w:val="fontstyle01"/>
        </w:rPr>
        <w:t xml:space="preserve">Kaupanger idrettslag v/ Bjarte Ramstad, </w:t>
      </w:r>
      <w:hyperlink r:id="rId16" w:history="1">
        <w:r w:rsidR="00836689" w:rsidRPr="00BA43A2">
          <w:rPr>
            <w:rStyle w:val="Hyperkobling"/>
            <w:rFonts w:ascii="Calibri" w:hAnsi="Calibri" w:cs="Calibri"/>
            <w:sz w:val="22"/>
            <w:szCs w:val="22"/>
          </w:rPr>
          <w:t>bjarte.ramstad@online.no</w:t>
        </w:r>
      </w:hyperlink>
      <w:r w:rsidR="00836689" w:rsidRPr="00BA43A2">
        <w:rPr>
          <w:rStyle w:val="fontstyle01"/>
          <w:color w:val="0000FF"/>
        </w:rPr>
        <w:br/>
      </w:r>
      <w:r w:rsidR="00836689" w:rsidRPr="00BA43A2">
        <w:rPr>
          <w:rStyle w:val="fontstyle01"/>
          <w:color w:val="auto"/>
        </w:rPr>
        <w:t>Sogndal idrettslag orienteringsgruppa</w:t>
      </w:r>
      <w:r w:rsidR="00836689" w:rsidRPr="00BA43A2">
        <w:rPr>
          <w:rStyle w:val="fontstyle01"/>
          <w:color w:val="0000FF"/>
        </w:rPr>
        <w:t>; akclarin@gmail.com</w:t>
      </w:r>
      <w:r w:rsidRPr="00BA43A2">
        <w:rPr>
          <w:rFonts w:ascii="Calibri" w:hAnsi="Calibri" w:cs="Calibri"/>
          <w:color w:val="0000FF"/>
          <w:sz w:val="22"/>
          <w:szCs w:val="22"/>
        </w:rPr>
        <w:br/>
      </w:r>
      <w:r w:rsidRPr="00BA43A2">
        <w:rPr>
          <w:rStyle w:val="fontstyle01"/>
        </w:rPr>
        <w:t xml:space="preserve">Sogndal jeger- og sportsfiskarlag v/ Finn Stedje, </w:t>
      </w:r>
      <w:r w:rsidRPr="00BA43A2">
        <w:rPr>
          <w:rStyle w:val="fontstyle01"/>
          <w:color w:val="0000FF"/>
        </w:rPr>
        <w:t>finnstedje@gmail.com</w:t>
      </w:r>
      <w:r w:rsidRPr="00BA43A2">
        <w:rPr>
          <w:rFonts w:ascii="Calibri" w:hAnsi="Calibri" w:cs="Calibri"/>
          <w:color w:val="0000FF"/>
          <w:sz w:val="22"/>
          <w:szCs w:val="22"/>
        </w:rPr>
        <w:br/>
      </w:r>
      <w:r w:rsidRPr="00BA43A2">
        <w:rPr>
          <w:rStyle w:val="fontstyle01"/>
          <w:rFonts w:asciiTheme="minorHAnsi" w:hAnsiTheme="minorHAnsi" w:cstheme="minorHAnsi"/>
        </w:rPr>
        <w:t xml:space="preserve">Sogndal Turlag v/ Leif </w:t>
      </w:r>
      <w:proofErr w:type="spellStart"/>
      <w:r w:rsidRPr="00BA43A2">
        <w:rPr>
          <w:rStyle w:val="fontstyle01"/>
          <w:rFonts w:asciiTheme="minorHAnsi" w:hAnsiTheme="minorHAnsi" w:cstheme="minorHAnsi"/>
        </w:rPr>
        <w:t>Longvanes</w:t>
      </w:r>
      <w:proofErr w:type="spellEnd"/>
      <w:r w:rsidRPr="00BA43A2">
        <w:rPr>
          <w:rStyle w:val="fontstyle01"/>
          <w:rFonts w:asciiTheme="minorHAnsi" w:hAnsiTheme="minorHAnsi" w:cstheme="minorHAnsi"/>
        </w:rPr>
        <w:t xml:space="preserve">, </w:t>
      </w:r>
      <w:hyperlink r:id="rId17" w:history="1">
        <w:r w:rsidRPr="00BA43A2">
          <w:rPr>
            <w:rStyle w:val="Hyperkobling"/>
            <w:rFonts w:asciiTheme="minorHAnsi" w:hAnsiTheme="minorHAnsi" w:cstheme="minorHAnsi"/>
            <w:sz w:val="22"/>
            <w:szCs w:val="22"/>
          </w:rPr>
          <w:t>leif.longvanes@hvl.no</w:t>
        </w:r>
      </w:hyperlink>
      <w:r w:rsidRPr="00BA43A2">
        <w:rPr>
          <w:rFonts w:asciiTheme="minorHAnsi" w:hAnsiTheme="minorHAnsi" w:cstheme="minorHAnsi"/>
          <w:color w:val="0000FF"/>
          <w:sz w:val="22"/>
          <w:szCs w:val="22"/>
        </w:rPr>
        <w:br/>
      </w:r>
      <w:r w:rsidRPr="00BA43A2">
        <w:rPr>
          <w:rStyle w:val="fontstyle01"/>
        </w:rPr>
        <w:t xml:space="preserve">Sogn Terrengsykkel, </w:t>
      </w:r>
      <w:r w:rsidRPr="00BA43A2">
        <w:rPr>
          <w:rStyle w:val="fontstyle01"/>
          <w:color w:val="0000FF"/>
        </w:rPr>
        <w:t>post@sognterrengsykkel.no</w:t>
      </w:r>
      <w:r w:rsidRPr="00BA43A2">
        <w:rPr>
          <w:rFonts w:ascii="Calibri" w:hAnsi="Calibri" w:cs="Calibri"/>
          <w:color w:val="0000FF"/>
          <w:sz w:val="22"/>
          <w:szCs w:val="22"/>
        </w:rPr>
        <w:br/>
      </w:r>
      <w:r w:rsidRPr="00BA43A2">
        <w:rPr>
          <w:rStyle w:val="fontstyle01"/>
          <w:rFonts w:asciiTheme="minorHAnsi" w:hAnsiTheme="minorHAnsi" w:cstheme="minorHAnsi"/>
        </w:rPr>
        <w:t xml:space="preserve">Bratt Moro, </w:t>
      </w:r>
      <w:hyperlink r:id="rId18" w:history="1">
        <w:r w:rsidRPr="00BA43A2">
          <w:rPr>
            <w:rStyle w:val="Hyperkobling"/>
            <w:rFonts w:asciiTheme="minorHAnsi" w:hAnsiTheme="minorHAnsi" w:cstheme="minorHAnsi"/>
            <w:sz w:val="22"/>
            <w:szCs w:val="22"/>
          </w:rPr>
          <w:t>post@brattmoro.no</w:t>
        </w:r>
      </w:hyperlink>
    </w:p>
    <w:p w14:paraId="61A3533F" w14:textId="642FF199" w:rsidR="00A03658" w:rsidRPr="00BA43A2" w:rsidRDefault="00A03658" w:rsidP="00A03658">
      <w:pPr>
        <w:rPr>
          <w:rStyle w:val="fontstyle01"/>
          <w:color w:val="0000FF"/>
        </w:rPr>
      </w:pPr>
      <w:r w:rsidRPr="00BA43A2">
        <w:rPr>
          <w:rStyle w:val="Hyperkobling"/>
          <w:rFonts w:ascii="Calibri" w:hAnsi="Calibri" w:cs="Calibri"/>
          <w:color w:val="auto"/>
          <w:sz w:val="22"/>
          <w:szCs w:val="22"/>
          <w:u w:val="none"/>
        </w:rPr>
        <w:t xml:space="preserve">Bjørnar </w:t>
      </w:r>
      <w:r w:rsidR="00B35871" w:rsidRPr="00BA43A2">
        <w:rPr>
          <w:rStyle w:val="Hyperkobling"/>
          <w:rFonts w:ascii="Calibri" w:hAnsi="Calibri" w:cs="Calibri"/>
          <w:color w:val="auto"/>
          <w:sz w:val="22"/>
          <w:szCs w:val="22"/>
          <w:u w:val="none"/>
        </w:rPr>
        <w:t>Aa</w:t>
      </w:r>
      <w:r w:rsidRPr="00BA43A2">
        <w:rPr>
          <w:rStyle w:val="Hyperkobling"/>
          <w:rFonts w:ascii="Calibri" w:hAnsi="Calibri" w:cs="Calibri"/>
          <w:color w:val="auto"/>
          <w:sz w:val="22"/>
          <w:szCs w:val="22"/>
          <w:u w:val="none"/>
        </w:rPr>
        <w:t xml:space="preserve">berge Dale, </w:t>
      </w:r>
      <w:r w:rsidRPr="00BA43A2">
        <w:rPr>
          <w:rStyle w:val="Hyperkobling"/>
          <w:rFonts w:ascii="Calibri" w:hAnsi="Calibri" w:cs="Calibri"/>
          <w:sz w:val="22"/>
          <w:szCs w:val="22"/>
          <w:u w:val="none"/>
        </w:rPr>
        <w:t>bjornar.aaberge.dale@nmbu.no</w:t>
      </w:r>
    </w:p>
    <w:p w14:paraId="11EA6B8A" w14:textId="77777777" w:rsidR="00A03658" w:rsidRPr="00BA43A2" w:rsidRDefault="00A03658" w:rsidP="00A03658">
      <w:pPr>
        <w:rPr>
          <w:rStyle w:val="fontstyle01"/>
        </w:rPr>
      </w:pPr>
    </w:p>
    <w:p w14:paraId="44869033" w14:textId="7B014855" w:rsidR="008F4CC1" w:rsidRPr="00BA43A2" w:rsidRDefault="00A03658" w:rsidP="00A03658">
      <w:pPr>
        <w:rPr>
          <w:rStyle w:val="fontstyle01"/>
        </w:rPr>
      </w:pPr>
      <w:r w:rsidRPr="00BA43A2">
        <w:rPr>
          <w:rStyle w:val="fontstyle01"/>
        </w:rPr>
        <w:t xml:space="preserve">Vestland fylkeskommune, </w:t>
      </w:r>
      <w:r w:rsidRPr="00BA43A2">
        <w:rPr>
          <w:rStyle w:val="fontstyle01"/>
          <w:color w:val="0000FF"/>
        </w:rPr>
        <w:t>post@vlfk.no</w:t>
      </w:r>
      <w:r w:rsidRPr="00BA43A2">
        <w:rPr>
          <w:rFonts w:ascii="Calibri" w:hAnsi="Calibri" w:cs="Calibri"/>
          <w:color w:val="0000FF"/>
          <w:sz w:val="22"/>
          <w:szCs w:val="22"/>
        </w:rPr>
        <w:br/>
      </w:r>
      <w:r w:rsidRPr="00BA43A2">
        <w:rPr>
          <w:rStyle w:val="fontstyle01"/>
        </w:rPr>
        <w:t>Sognekraft,</w:t>
      </w:r>
      <w:r w:rsidR="008F4CC1" w:rsidRPr="00BA43A2">
        <w:rPr>
          <w:rStyle w:val="fontstyle01"/>
        </w:rPr>
        <w:t xml:space="preserve"> </w:t>
      </w:r>
      <w:hyperlink r:id="rId19" w:history="1">
        <w:r w:rsidR="008F4CC1" w:rsidRPr="00BA43A2">
          <w:rPr>
            <w:rStyle w:val="Hyperkobling"/>
            <w:rFonts w:ascii="Calibri" w:hAnsi="Calibri" w:cs="Calibri"/>
            <w:sz w:val="22"/>
            <w:szCs w:val="22"/>
          </w:rPr>
          <w:t>post@sognekraft.no</w:t>
        </w:r>
      </w:hyperlink>
    </w:p>
    <w:p w14:paraId="7290B70B" w14:textId="00F5C481" w:rsidR="008F4CC1" w:rsidRPr="00BA43A2" w:rsidRDefault="00A03658" w:rsidP="00A03658">
      <w:pPr>
        <w:rPr>
          <w:rStyle w:val="fontstyle01"/>
          <w:color w:val="000000" w:themeColor="text1"/>
        </w:rPr>
      </w:pPr>
      <w:proofErr w:type="spellStart"/>
      <w:r w:rsidRPr="00BA43A2">
        <w:rPr>
          <w:rStyle w:val="fontstyle01"/>
          <w:color w:val="000000" w:themeColor="text1"/>
        </w:rPr>
        <w:t>Sygni</w:t>
      </w:r>
      <w:r w:rsidR="008F4CC1" w:rsidRPr="00BA43A2">
        <w:rPr>
          <w:rStyle w:val="fontstyle01"/>
          <w:color w:val="000000" w:themeColor="text1"/>
        </w:rPr>
        <w:t>r</w:t>
      </w:r>
      <w:proofErr w:type="spellEnd"/>
      <w:r w:rsidR="008F4CC1" w:rsidRPr="00BA43A2">
        <w:rPr>
          <w:rStyle w:val="fontstyle01"/>
          <w:color w:val="000000" w:themeColor="text1"/>
        </w:rPr>
        <w:t xml:space="preserve">, </w:t>
      </w:r>
      <w:hyperlink r:id="rId20" w:history="1">
        <w:r w:rsidR="008F4CC1" w:rsidRPr="00BA43A2">
          <w:rPr>
            <w:rStyle w:val="Hyperkobling"/>
            <w:rFonts w:ascii="Calibri" w:hAnsi="Calibri" w:cs="Calibri"/>
            <w:sz w:val="22"/>
            <w:szCs w:val="22"/>
          </w:rPr>
          <w:t>post@sygnir.no</w:t>
        </w:r>
      </w:hyperlink>
    </w:p>
    <w:p w14:paraId="3DBE5055" w14:textId="3FD8931E" w:rsidR="008F4CC1" w:rsidRPr="00BA43A2" w:rsidRDefault="00A03658" w:rsidP="00A03658">
      <w:pPr>
        <w:rPr>
          <w:rStyle w:val="fontstyle01"/>
        </w:rPr>
      </w:pPr>
      <w:r w:rsidRPr="00BA43A2">
        <w:rPr>
          <w:rStyle w:val="fontstyle01"/>
        </w:rPr>
        <w:t>Høgskulen på Vestlandet, avdeling Sogndal,</w:t>
      </w:r>
      <w:r w:rsidR="008F4CC1" w:rsidRPr="00BA43A2">
        <w:rPr>
          <w:rStyle w:val="fontstyle01"/>
        </w:rPr>
        <w:t xml:space="preserve"> </w:t>
      </w:r>
      <w:hyperlink r:id="rId21" w:history="1">
        <w:r w:rsidR="008F4CC1" w:rsidRPr="00BA43A2">
          <w:rPr>
            <w:rStyle w:val="Hyperkobling"/>
            <w:rFonts w:ascii="Calibri" w:hAnsi="Calibri" w:cs="Calibri"/>
            <w:sz w:val="22"/>
            <w:szCs w:val="22"/>
          </w:rPr>
          <w:t>servicetorget.sogndal@hvl.no</w:t>
        </w:r>
      </w:hyperlink>
    </w:p>
    <w:p w14:paraId="0466553B" w14:textId="79CB0D79" w:rsidR="008F4CC1" w:rsidRPr="00BA43A2" w:rsidRDefault="00A03658" w:rsidP="00A03658">
      <w:pPr>
        <w:rPr>
          <w:rStyle w:val="fontstyle01"/>
        </w:rPr>
      </w:pPr>
      <w:r w:rsidRPr="00BA43A2">
        <w:rPr>
          <w:rStyle w:val="fontstyle01"/>
        </w:rPr>
        <w:t xml:space="preserve">Naturvernforbundet i Sogn og Fjordane, </w:t>
      </w:r>
      <w:r w:rsidRPr="00BA43A2">
        <w:rPr>
          <w:rStyle w:val="fontstyle01"/>
          <w:color w:val="0000FF"/>
        </w:rPr>
        <w:t>sognogfjordane@naturvernforbundet.no</w:t>
      </w:r>
      <w:r w:rsidRPr="00BA43A2">
        <w:rPr>
          <w:rFonts w:ascii="Calibri" w:hAnsi="Calibri" w:cs="Calibri"/>
          <w:color w:val="0000FF"/>
          <w:sz w:val="22"/>
          <w:szCs w:val="22"/>
        </w:rPr>
        <w:br/>
      </w:r>
      <w:r w:rsidRPr="00BA43A2">
        <w:rPr>
          <w:rStyle w:val="fontstyle01"/>
        </w:rPr>
        <w:t xml:space="preserve">Norges Jeger- og Fiskerforbund NJFF Sogn og Fjordane, </w:t>
      </w:r>
      <w:r w:rsidRPr="00BA43A2">
        <w:rPr>
          <w:rStyle w:val="fontstyle01"/>
          <w:color w:val="0000EE"/>
        </w:rPr>
        <w:t>sognogfjordane@njff.org</w:t>
      </w:r>
      <w:r w:rsidRPr="00BA43A2">
        <w:rPr>
          <w:rFonts w:ascii="Calibri" w:hAnsi="Calibri" w:cs="Calibri"/>
          <w:color w:val="0000EE"/>
          <w:sz w:val="22"/>
          <w:szCs w:val="22"/>
        </w:rPr>
        <w:br/>
      </w:r>
      <w:r w:rsidRPr="00BA43A2">
        <w:rPr>
          <w:rStyle w:val="fontstyle01"/>
        </w:rPr>
        <w:t>Norges vassdrags- og energi</w:t>
      </w:r>
      <w:r w:rsidR="00566E9B" w:rsidRPr="00BA43A2">
        <w:rPr>
          <w:rStyle w:val="fontstyle01"/>
        </w:rPr>
        <w:t>direktorat</w:t>
      </w:r>
      <w:r w:rsidRPr="00BA43A2">
        <w:rPr>
          <w:rStyle w:val="fontstyle01"/>
        </w:rPr>
        <w:t xml:space="preserve">, region vest, </w:t>
      </w:r>
      <w:r w:rsidRPr="00BA43A2">
        <w:rPr>
          <w:rStyle w:val="fontstyle01"/>
          <w:color w:val="0000FF"/>
        </w:rPr>
        <w:t>rv@nve.no</w:t>
      </w:r>
      <w:r w:rsidRPr="00BA43A2">
        <w:rPr>
          <w:rFonts w:ascii="Calibri" w:hAnsi="Calibri" w:cs="Calibri"/>
          <w:color w:val="0000FF"/>
          <w:sz w:val="22"/>
          <w:szCs w:val="22"/>
        </w:rPr>
        <w:br/>
      </w:r>
      <w:r w:rsidR="0050638D" w:rsidRPr="00BA43A2">
        <w:rPr>
          <w:rStyle w:val="fontstyle01"/>
        </w:rPr>
        <w:t>Vestland</w:t>
      </w:r>
      <w:r w:rsidRPr="00BA43A2">
        <w:rPr>
          <w:rStyle w:val="fontstyle01"/>
        </w:rPr>
        <w:t xml:space="preserve"> Bondelag, </w:t>
      </w:r>
      <w:r w:rsidRPr="00BA43A2">
        <w:rPr>
          <w:rStyle w:val="fontstyle01"/>
          <w:color w:val="0000FF"/>
        </w:rPr>
        <w:t>sogn.fjordane@bondelaget.no</w:t>
      </w:r>
      <w:r w:rsidRPr="00BA43A2">
        <w:rPr>
          <w:rFonts w:ascii="Calibri" w:hAnsi="Calibri" w:cs="Calibri"/>
          <w:color w:val="0000FF"/>
          <w:sz w:val="22"/>
          <w:szCs w:val="22"/>
        </w:rPr>
        <w:br/>
      </w:r>
      <w:r w:rsidRPr="00BA43A2">
        <w:rPr>
          <w:rStyle w:val="fontstyle01"/>
        </w:rPr>
        <w:t xml:space="preserve">Sogn og Fjordane Bonde- og Småbrukarlag v/fylkessekretær, </w:t>
      </w:r>
      <w:r w:rsidRPr="00BA43A2">
        <w:rPr>
          <w:rStyle w:val="fontstyle01"/>
          <w:color w:val="0000FF"/>
        </w:rPr>
        <w:t>sognogfjordane@smabrukarlaget.no</w:t>
      </w:r>
      <w:r w:rsidRPr="00BA43A2">
        <w:rPr>
          <w:rFonts w:ascii="Calibri" w:hAnsi="Calibri" w:cs="Calibri"/>
          <w:color w:val="0000FF"/>
          <w:sz w:val="22"/>
          <w:szCs w:val="22"/>
        </w:rPr>
        <w:br/>
      </w:r>
      <w:r w:rsidRPr="00BA43A2">
        <w:rPr>
          <w:rStyle w:val="fontstyle01"/>
        </w:rPr>
        <w:t>Sogn og Fjordane Turlag,</w:t>
      </w:r>
      <w:r w:rsidR="008F4CC1" w:rsidRPr="00BA43A2">
        <w:rPr>
          <w:rStyle w:val="fontstyle01"/>
        </w:rPr>
        <w:t xml:space="preserve"> </w:t>
      </w:r>
      <w:hyperlink r:id="rId22" w:history="1">
        <w:r w:rsidR="008F4CC1" w:rsidRPr="00BA43A2">
          <w:rPr>
            <w:rStyle w:val="Hyperkobling"/>
            <w:rFonts w:ascii="Calibri" w:hAnsi="Calibri" w:cs="Calibri"/>
            <w:sz w:val="22"/>
            <w:szCs w:val="22"/>
          </w:rPr>
          <w:t>sft@dnt.no</w:t>
        </w:r>
      </w:hyperlink>
    </w:p>
    <w:p w14:paraId="5D4F6519" w14:textId="20AC4816" w:rsidR="008F4CC1" w:rsidRPr="00BA43A2" w:rsidRDefault="00A03658" w:rsidP="00A03658">
      <w:pPr>
        <w:rPr>
          <w:rStyle w:val="fontstyle01"/>
        </w:rPr>
      </w:pPr>
      <w:r w:rsidRPr="00BA43A2">
        <w:rPr>
          <w:rStyle w:val="fontstyle01"/>
        </w:rPr>
        <w:t xml:space="preserve">Forum for natur og friluftsliv Sogn og Fjordane, </w:t>
      </w:r>
      <w:r w:rsidRPr="00BA43A2">
        <w:rPr>
          <w:rStyle w:val="fontstyle01"/>
          <w:color w:val="0000FF"/>
        </w:rPr>
        <w:t>sognogfjordane@fnf-nett.no</w:t>
      </w:r>
      <w:r w:rsidRPr="00BA43A2">
        <w:rPr>
          <w:rFonts w:ascii="Calibri" w:hAnsi="Calibri" w:cs="Calibri"/>
          <w:color w:val="0000FF"/>
          <w:sz w:val="22"/>
          <w:szCs w:val="22"/>
        </w:rPr>
        <w:br/>
      </w:r>
      <w:r w:rsidRPr="00BA43A2">
        <w:rPr>
          <w:rStyle w:val="fontstyle01"/>
        </w:rPr>
        <w:t xml:space="preserve">Sogn og Fjordane </w:t>
      </w:r>
      <w:proofErr w:type="spellStart"/>
      <w:r w:rsidRPr="00BA43A2">
        <w:rPr>
          <w:rStyle w:val="fontstyle01"/>
        </w:rPr>
        <w:t>avd</w:t>
      </w:r>
      <w:proofErr w:type="spellEnd"/>
      <w:r w:rsidRPr="00BA43A2">
        <w:rPr>
          <w:rStyle w:val="fontstyle01"/>
        </w:rPr>
        <w:t xml:space="preserve">. NOF v/Anders Braanaas, </w:t>
      </w:r>
      <w:r w:rsidRPr="00BA43A2">
        <w:rPr>
          <w:rStyle w:val="fontstyle01"/>
          <w:color w:val="0000FF"/>
        </w:rPr>
        <w:t>anders.braanaas@enivest.net</w:t>
      </w:r>
      <w:r w:rsidRPr="00BA43A2">
        <w:rPr>
          <w:rFonts w:ascii="Calibri" w:hAnsi="Calibri" w:cs="Calibri"/>
          <w:color w:val="0000FF"/>
          <w:sz w:val="22"/>
          <w:szCs w:val="22"/>
        </w:rPr>
        <w:br/>
      </w:r>
      <w:r w:rsidRPr="00BA43A2">
        <w:rPr>
          <w:rStyle w:val="fontstyle01"/>
        </w:rPr>
        <w:t>Visit Sognefjord,</w:t>
      </w:r>
      <w:r w:rsidR="008F4CC1" w:rsidRPr="00BA43A2">
        <w:rPr>
          <w:rStyle w:val="fontstyle01"/>
        </w:rPr>
        <w:t xml:space="preserve"> </w:t>
      </w:r>
      <w:hyperlink r:id="rId23" w:history="1">
        <w:r w:rsidR="008F4CC1" w:rsidRPr="00BA43A2">
          <w:rPr>
            <w:rStyle w:val="Hyperkobling"/>
            <w:rFonts w:ascii="Calibri" w:hAnsi="Calibri" w:cs="Calibri"/>
            <w:sz w:val="22"/>
            <w:szCs w:val="22"/>
          </w:rPr>
          <w:t>info@sognefjord.no</w:t>
        </w:r>
      </w:hyperlink>
    </w:p>
    <w:p w14:paraId="0440B7FD" w14:textId="2CB4AAC2" w:rsidR="008F4CC1" w:rsidRPr="00BA43A2" w:rsidRDefault="00A03658" w:rsidP="00A03658">
      <w:pPr>
        <w:rPr>
          <w:rStyle w:val="fontstyle01"/>
          <w:color w:val="0000FF"/>
        </w:rPr>
      </w:pPr>
      <w:r w:rsidRPr="00BA43A2">
        <w:rPr>
          <w:rStyle w:val="fontstyle01"/>
        </w:rPr>
        <w:t xml:space="preserve">Forsvarsbygg, </w:t>
      </w:r>
      <w:r w:rsidRPr="00BA43A2">
        <w:rPr>
          <w:rStyle w:val="fontstyle01"/>
          <w:color w:val="0000FF"/>
        </w:rPr>
        <w:t>post@forsvarsbygg.no</w:t>
      </w:r>
      <w:r w:rsidRPr="00BA43A2">
        <w:rPr>
          <w:rFonts w:ascii="Calibri" w:hAnsi="Calibri" w:cs="Calibri"/>
          <w:color w:val="0000FF"/>
          <w:sz w:val="22"/>
          <w:szCs w:val="22"/>
        </w:rPr>
        <w:br/>
      </w:r>
      <w:r w:rsidRPr="00BA43A2">
        <w:rPr>
          <w:rStyle w:val="fontstyle01"/>
        </w:rPr>
        <w:t xml:space="preserve">Norges jeger- og </w:t>
      </w:r>
      <w:proofErr w:type="spellStart"/>
      <w:r w:rsidRPr="00BA43A2">
        <w:rPr>
          <w:rStyle w:val="fontstyle01"/>
        </w:rPr>
        <w:t>fiskerforbund</w:t>
      </w:r>
      <w:proofErr w:type="spellEnd"/>
      <w:r w:rsidRPr="00BA43A2">
        <w:rPr>
          <w:rStyle w:val="fontstyle01"/>
        </w:rPr>
        <w:t xml:space="preserve">, </w:t>
      </w:r>
      <w:r w:rsidRPr="00BA43A2">
        <w:rPr>
          <w:rStyle w:val="fontstyle01"/>
          <w:color w:val="0000EE"/>
        </w:rPr>
        <w:t>njff@njff.no</w:t>
      </w:r>
      <w:r w:rsidRPr="00BA43A2">
        <w:rPr>
          <w:rFonts w:ascii="Calibri" w:hAnsi="Calibri" w:cs="Calibri"/>
          <w:color w:val="0000EE"/>
          <w:sz w:val="22"/>
          <w:szCs w:val="22"/>
        </w:rPr>
        <w:br/>
      </w:r>
      <w:r w:rsidRPr="00BA43A2">
        <w:rPr>
          <w:rStyle w:val="fontstyle01"/>
        </w:rPr>
        <w:t xml:space="preserve">NOTS, </w:t>
      </w:r>
      <w:r w:rsidRPr="00BA43A2">
        <w:rPr>
          <w:rStyle w:val="fontstyle01"/>
          <w:color w:val="0000FF"/>
        </w:rPr>
        <w:t>kontakt@nots.no</w:t>
      </w:r>
      <w:r w:rsidRPr="00BA43A2">
        <w:rPr>
          <w:rFonts w:ascii="Calibri" w:hAnsi="Calibri" w:cs="Calibri"/>
          <w:color w:val="0000FF"/>
          <w:sz w:val="22"/>
          <w:szCs w:val="22"/>
        </w:rPr>
        <w:br/>
      </w:r>
      <w:r w:rsidRPr="00BA43A2">
        <w:rPr>
          <w:rStyle w:val="fontstyle01"/>
        </w:rPr>
        <w:t xml:space="preserve">Statnett, </w:t>
      </w:r>
      <w:r w:rsidRPr="00BA43A2">
        <w:rPr>
          <w:rStyle w:val="fontstyle01"/>
          <w:color w:val="0000FF"/>
        </w:rPr>
        <w:t>firmapost@statnett.no</w:t>
      </w:r>
      <w:r w:rsidRPr="00BA43A2">
        <w:rPr>
          <w:rFonts w:ascii="Calibri" w:hAnsi="Calibri" w:cs="Calibri"/>
          <w:color w:val="0000FF"/>
          <w:sz w:val="22"/>
          <w:szCs w:val="22"/>
        </w:rPr>
        <w:br/>
      </w:r>
      <w:r w:rsidRPr="00BA43A2">
        <w:rPr>
          <w:rStyle w:val="fontstyle01"/>
        </w:rPr>
        <w:t xml:space="preserve">Avinor, </w:t>
      </w:r>
      <w:r w:rsidRPr="00BA43A2">
        <w:rPr>
          <w:rStyle w:val="fontstyle01"/>
          <w:color w:val="0000FF"/>
        </w:rPr>
        <w:t>post@avinor.no</w:t>
      </w:r>
      <w:r w:rsidRPr="00BA43A2">
        <w:rPr>
          <w:rFonts w:ascii="Calibri" w:hAnsi="Calibri" w:cs="Calibri"/>
          <w:color w:val="0000FF"/>
          <w:sz w:val="22"/>
          <w:szCs w:val="22"/>
        </w:rPr>
        <w:br/>
      </w:r>
      <w:r w:rsidRPr="00BA43A2">
        <w:rPr>
          <w:rStyle w:val="fontstyle01"/>
        </w:rPr>
        <w:t xml:space="preserve">Luftfartstilsynet, </w:t>
      </w:r>
      <w:r w:rsidRPr="00BA43A2">
        <w:rPr>
          <w:rStyle w:val="fontstyle01"/>
          <w:color w:val="0000FF"/>
        </w:rPr>
        <w:t>postmottak@caa.no</w:t>
      </w:r>
      <w:r w:rsidRPr="00BA43A2">
        <w:rPr>
          <w:rFonts w:ascii="Calibri" w:hAnsi="Calibri" w:cs="Calibri"/>
          <w:color w:val="0000FF"/>
          <w:sz w:val="22"/>
          <w:szCs w:val="22"/>
        </w:rPr>
        <w:br/>
      </w:r>
      <w:r w:rsidRPr="00BA43A2">
        <w:rPr>
          <w:rStyle w:val="fontstyle01"/>
        </w:rPr>
        <w:t xml:space="preserve">Norges Naturvernforbund, </w:t>
      </w:r>
      <w:r w:rsidRPr="00BA43A2">
        <w:rPr>
          <w:rStyle w:val="fontstyle01"/>
          <w:color w:val="0000FF"/>
        </w:rPr>
        <w:t>naturvern@naturvernforbundet.no</w:t>
      </w:r>
      <w:r w:rsidRPr="00BA43A2">
        <w:rPr>
          <w:rFonts w:ascii="Calibri" w:hAnsi="Calibri" w:cs="Calibri"/>
          <w:color w:val="0000FF"/>
          <w:sz w:val="22"/>
          <w:szCs w:val="22"/>
        </w:rPr>
        <w:br/>
      </w:r>
      <w:r w:rsidRPr="00BA43A2">
        <w:rPr>
          <w:rStyle w:val="fontstyle01"/>
          <w:rFonts w:asciiTheme="minorHAnsi" w:hAnsiTheme="minorHAnsi" w:cstheme="minorHAnsi"/>
        </w:rPr>
        <w:t xml:space="preserve">Norsk institutt for Naturforsking NINA, </w:t>
      </w:r>
      <w:hyperlink r:id="rId24" w:history="1">
        <w:r w:rsidRPr="00BA43A2">
          <w:rPr>
            <w:rStyle w:val="Hyperkobling"/>
            <w:rFonts w:asciiTheme="minorHAnsi" w:hAnsiTheme="minorHAnsi" w:cstheme="minorHAnsi"/>
            <w:color w:val="2E74B5" w:themeColor="accent5" w:themeShade="BF"/>
            <w:sz w:val="22"/>
            <w:szCs w:val="22"/>
          </w:rPr>
          <w:t>firmapost@nina.no</w:t>
        </w:r>
      </w:hyperlink>
      <w:r w:rsidRPr="00BA43A2">
        <w:rPr>
          <w:rStyle w:val="fontstyle01"/>
          <w:rFonts w:asciiTheme="minorHAnsi" w:hAnsiTheme="minorHAnsi" w:cstheme="minorHAnsi"/>
          <w:color w:val="0000FF"/>
        </w:rPr>
        <w:br/>
      </w:r>
      <w:r w:rsidRPr="00BA43A2">
        <w:rPr>
          <w:rStyle w:val="fontstyle01"/>
        </w:rPr>
        <w:t xml:space="preserve">Norsk ornitologisk </w:t>
      </w:r>
      <w:proofErr w:type="spellStart"/>
      <w:r w:rsidRPr="00BA43A2">
        <w:rPr>
          <w:rStyle w:val="fontstyle01"/>
        </w:rPr>
        <w:t>forening</w:t>
      </w:r>
      <w:proofErr w:type="spellEnd"/>
      <w:r w:rsidRPr="00BA43A2">
        <w:rPr>
          <w:rStyle w:val="fontstyle01"/>
        </w:rPr>
        <w:t xml:space="preserve"> (NOF), </w:t>
      </w:r>
      <w:r w:rsidRPr="00BA43A2">
        <w:rPr>
          <w:rStyle w:val="fontstyle01"/>
          <w:color w:val="0000FF"/>
        </w:rPr>
        <w:t>nof@birdlife.no</w:t>
      </w:r>
      <w:r w:rsidRPr="00BA43A2">
        <w:rPr>
          <w:rFonts w:ascii="Calibri" w:hAnsi="Calibri" w:cs="Calibri"/>
          <w:color w:val="0000FF"/>
          <w:sz w:val="22"/>
          <w:szCs w:val="22"/>
        </w:rPr>
        <w:br/>
      </w:r>
      <w:r w:rsidRPr="00BA43A2">
        <w:rPr>
          <w:rStyle w:val="fontstyle01"/>
        </w:rPr>
        <w:t xml:space="preserve">Norsk </w:t>
      </w:r>
      <w:proofErr w:type="spellStart"/>
      <w:r w:rsidRPr="00BA43A2">
        <w:rPr>
          <w:rStyle w:val="fontstyle01"/>
        </w:rPr>
        <w:t>Skogbruksforening</w:t>
      </w:r>
      <w:proofErr w:type="spellEnd"/>
      <w:r w:rsidRPr="00BA43A2">
        <w:rPr>
          <w:rStyle w:val="fontstyle01"/>
        </w:rPr>
        <w:t xml:space="preserve"> NORSKOG, </w:t>
      </w:r>
      <w:r w:rsidRPr="00BA43A2">
        <w:rPr>
          <w:rStyle w:val="fontstyle01"/>
          <w:color w:val="0000FF"/>
        </w:rPr>
        <w:t>firmapost@norskog.no</w:t>
      </w:r>
      <w:r w:rsidRPr="00BA43A2">
        <w:rPr>
          <w:rFonts w:ascii="Calibri" w:hAnsi="Calibri" w:cs="Calibri"/>
          <w:color w:val="0000FF"/>
          <w:sz w:val="22"/>
          <w:szCs w:val="22"/>
        </w:rPr>
        <w:br/>
      </w:r>
      <w:r w:rsidRPr="00BA43A2">
        <w:rPr>
          <w:rStyle w:val="fontstyle01"/>
        </w:rPr>
        <w:t xml:space="preserve">SABIMA, </w:t>
      </w:r>
      <w:hyperlink r:id="rId25" w:history="1">
        <w:r w:rsidR="008F4CC1" w:rsidRPr="00BA43A2">
          <w:rPr>
            <w:rStyle w:val="Hyperkobling"/>
            <w:rFonts w:ascii="Calibri" w:hAnsi="Calibri" w:cs="Calibri"/>
            <w:sz w:val="22"/>
            <w:szCs w:val="22"/>
          </w:rPr>
          <w:t>sabima@sabima.no</w:t>
        </w:r>
      </w:hyperlink>
    </w:p>
    <w:p w14:paraId="6CD64BAE" w14:textId="45953E22" w:rsidR="00A03658" w:rsidRPr="00BA43A2" w:rsidRDefault="008F4CC1" w:rsidP="00A03658">
      <w:pPr>
        <w:rPr>
          <w:sz w:val="22"/>
          <w:szCs w:val="22"/>
        </w:rPr>
      </w:pPr>
      <w:r w:rsidRPr="00BA43A2">
        <w:rPr>
          <w:rStyle w:val="fontstyle01"/>
          <w:color w:val="auto"/>
        </w:rPr>
        <w:t xml:space="preserve">Universitetsmuseet i Bergen, </w:t>
      </w:r>
      <w:r w:rsidRPr="00BA43A2">
        <w:rPr>
          <w:rStyle w:val="fontstyle01"/>
          <w:color w:val="0000FF"/>
        </w:rPr>
        <w:t>post@um.uib.no</w:t>
      </w:r>
      <w:r w:rsidR="00A03658" w:rsidRPr="00BA43A2">
        <w:rPr>
          <w:rFonts w:ascii="Calibri" w:hAnsi="Calibri" w:cs="Calibri"/>
          <w:color w:val="0000FF"/>
          <w:sz w:val="22"/>
          <w:szCs w:val="22"/>
        </w:rPr>
        <w:br/>
      </w:r>
      <w:r w:rsidR="00A03658" w:rsidRPr="00BA43A2">
        <w:rPr>
          <w:rStyle w:val="fontstyle01"/>
        </w:rPr>
        <w:t xml:space="preserve">Universitetet i Bergen, Geologisk institutt, </w:t>
      </w:r>
      <w:r w:rsidR="00A03658" w:rsidRPr="00BA43A2">
        <w:rPr>
          <w:rStyle w:val="fontstyle01"/>
          <w:color w:val="0000FF"/>
        </w:rPr>
        <w:t>post@geo.uib.no</w:t>
      </w:r>
      <w:r w:rsidR="00A03658" w:rsidRPr="00BA43A2">
        <w:rPr>
          <w:rFonts w:ascii="Calibri" w:hAnsi="Calibri" w:cs="Calibri"/>
          <w:color w:val="0000FF"/>
          <w:sz w:val="22"/>
          <w:szCs w:val="22"/>
        </w:rPr>
        <w:br/>
      </w:r>
      <w:r w:rsidR="00A03658" w:rsidRPr="00BA43A2">
        <w:rPr>
          <w:rStyle w:val="fontstyle01"/>
        </w:rPr>
        <w:t xml:space="preserve">Verdens Naturfond (WWF Norge), </w:t>
      </w:r>
      <w:r w:rsidR="00A03658" w:rsidRPr="00BA43A2">
        <w:rPr>
          <w:rStyle w:val="fontstyle01"/>
          <w:color w:val="0000FF"/>
        </w:rPr>
        <w:t>wwf@wwf.no</w:t>
      </w:r>
    </w:p>
    <w:sectPr w:rsidR="00A03658" w:rsidRPr="00BA43A2" w:rsidSect="003B4C45">
      <w:type w:val="continuous"/>
      <w:pgSz w:w="11906" w:h="16838"/>
      <w:pgMar w:top="1684" w:right="1106" w:bottom="153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856C6" w14:textId="77777777" w:rsidR="00CB3572" w:rsidRDefault="00CB3572" w:rsidP="00A81FDC">
      <w:r>
        <w:separator/>
      </w:r>
    </w:p>
  </w:endnote>
  <w:endnote w:type="continuationSeparator" w:id="0">
    <w:p w14:paraId="31B5BE55" w14:textId="77777777" w:rsidR="00CB3572" w:rsidRDefault="00CB3572" w:rsidP="00A81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6586F" w14:textId="77777777" w:rsidR="007A452D" w:rsidRDefault="007A452D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F4E70" w14:textId="77777777" w:rsidR="007A452D" w:rsidRDefault="007A452D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83"/>
      <w:gridCol w:w="227"/>
      <w:gridCol w:w="2155"/>
      <w:gridCol w:w="227"/>
      <w:gridCol w:w="2155"/>
      <w:gridCol w:w="227"/>
      <w:gridCol w:w="2155"/>
    </w:tblGrid>
    <w:tr w:rsidR="00C5169C" w:rsidRPr="00D76882" w14:paraId="016ACE68" w14:textId="77777777" w:rsidTr="00C42FFC">
      <w:tc>
        <w:tcPr>
          <w:tcW w:w="2155" w:type="dxa"/>
          <w:tcBorders>
            <w:top w:val="nil"/>
            <w:bottom w:val="nil"/>
          </w:tcBorders>
        </w:tcPr>
        <w:p w14:paraId="2DB0B783" w14:textId="77777777" w:rsidR="00C5169C" w:rsidRDefault="00C5169C" w:rsidP="00B67D60">
          <w:pPr>
            <w:pStyle w:val="Bunntekst"/>
            <w:rPr>
              <w:sz w:val="14"/>
              <w:szCs w:val="14"/>
            </w:rPr>
          </w:pPr>
        </w:p>
      </w:tc>
      <w:tc>
        <w:tcPr>
          <w:tcW w:w="227" w:type="dxa"/>
          <w:tcBorders>
            <w:top w:val="nil"/>
            <w:bottom w:val="nil"/>
          </w:tcBorders>
        </w:tcPr>
        <w:p w14:paraId="6F7CD66F" w14:textId="77777777" w:rsidR="00C5169C" w:rsidRPr="00D76882" w:rsidRDefault="00C5169C" w:rsidP="00B67D60">
          <w:pPr>
            <w:pStyle w:val="Bunntekst"/>
            <w:rPr>
              <w:sz w:val="14"/>
              <w:szCs w:val="14"/>
            </w:rPr>
          </w:pPr>
        </w:p>
      </w:tc>
      <w:tc>
        <w:tcPr>
          <w:tcW w:w="2155" w:type="dxa"/>
          <w:tcBorders>
            <w:top w:val="nil"/>
            <w:bottom w:val="nil"/>
          </w:tcBorders>
        </w:tcPr>
        <w:p w14:paraId="233B42DB" w14:textId="77777777" w:rsidR="00C5169C" w:rsidRDefault="00C5169C" w:rsidP="00B67D60">
          <w:pPr>
            <w:pStyle w:val="Bunntekst"/>
            <w:rPr>
              <w:sz w:val="14"/>
              <w:szCs w:val="14"/>
            </w:rPr>
          </w:pPr>
        </w:p>
      </w:tc>
      <w:tc>
        <w:tcPr>
          <w:tcW w:w="227" w:type="dxa"/>
          <w:tcBorders>
            <w:top w:val="nil"/>
            <w:bottom w:val="nil"/>
          </w:tcBorders>
        </w:tcPr>
        <w:p w14:paraId="3380A001" w14:textId="77777777" w:rsidR="00C5169C" w:rsidRPr="00D76882" w:rsidRDefault="00C5169C" w:rsidP="00B67D60">
          <w:pPr>
            <w:pStyle w:val="Bunntekst"/>
            <w:rPr>
              <w:sz w:val="14"/>
              <w:szCs w:val="14"/>
            </w:rPr>
          </w:pPr>
        </w:p>
      </w:tc>
      <w:tc>
        <w:tcPr>
          <w:tcW w:w="2155" w:type="dxa"/>
          <w:tcBorders>
            <w:top w:val="nil"/>
            <w:bottom w:val="nil"/>
          </w:tcBorders>
        </w:tcPr>
        <w:p w14:paraId="68871509" w14:textId="77777777" w:rsidR="00C5169C" w:rsidRDefault="00C5169C" w:rsidP="00B67D60">
          <w:pPr>
            <w:pStyle w:val="Bunntekst"/>
            <w:rPr>
              <w:sz w:val="14"/>
              <w:szCs w:val="14"/>
            </w:rPr>
          </w:pPr>
        </w:p>
      </w:tc>
      <w:tc>
        <w:tcPr>
          <w:tcW w:w="227" w:type="dxa"/>
          <w:tcBorders>
            <w:top w:val="nil"/>
            <w:bottom w:val="nil"/>
          </w:tcBorders>
        </w:tcPr>
        <w:p w14:paraId="213EEFD6" w14:textId="77777777" w:rsidR="00C5169C" w:rsidRPr="00D76882" w:rsidRDefault="00C5169C" w:rsidP="00B67D60">
          <w:pPr>
            <w:pStyle w:val="Bunntekst"/>
            <w:rPr>
              <w:sz w:val="14"/>
              <w:szCs w:val="14"/>
            </w:rPr>
          </w:pPr>
        </w:p>
      </w:tc>
      <w:tc>
        <w:tcPr>
          <w:tcW w:w="2155" w:type="dxa"/>
          <w:tcBorders>
            <w:top w:val="nil"/>
            <w:bottom w:val="nil"/>
          </w:tcBorders>
        </w:tcPr>
        <w:p w14:paraId="068397FF" w14:textId="77777777" w:rsidR="00C5169C" w:rsidRDefault="00C5169C" w:rsidP="00B67D60">
          <w:pPr>
            <w:pStyle w:val="Bunntekst"/>
            <w:rPr>
              <w:sz w:val="14"/>
              <w:szCs w:val="14"/>
            </w:rPr>
          </w:pPr>
        </w:p>
      </w:tc>
    </w:tr>
    <w:tr w:rsidR="00B67D60" w:rsidRPr="00D76882" w14:paraId="15800518" w14:textId="77777777" w:rsidTr="00C42FFC">
      <w:tc>
        <w:tcPr>
          <w:tcW w:w="2155" w:type="dxa"/>
          <w:tcBorders>
            <w:top w:val="nil"/>
            <w:bottom w:val="single" w:sz="4" w:space="0" w:color="auto"/>
          </w:tcBorders>
        </w:tcPr>
        <w:p w14:paraId="797D2B2B" w14:textId="77777777" w:rsidR="00B67D60" w:rsidRDefault="00B67D60" w:rsidP="00B67D60">
          <w:pPr>
            <w:pStyle w:val="Bunntekst"/>
            <w:rPr>
              <w:sz w:val="14"/>
              <w:szCs w:val="14"/>
            </w:rPr>
          </w:pPr>
        </w:p>
      </w:tc>
      <w:tc>
        <w:tcPr>
          <w:tcW w:w="227" w:type="dxa"/>
          <w:tcBorders>
            <w:top w:val="nil"/>
            <w:bottom w:val="single" w:sz="4" w:space="0" w:color="auto"/>
          </w:tcBorders>
        </w:tcPr>
        <w:p w14:paraId="51EE0416" w14:textId="77777777" w:rsidR="00B67D60" w:rsidRPr="00D76882" w:rsidRDefault="00B67D60" w:rsidP="00B67D60">
          <w:pPr>
            <w:pStyle w:val="Bunntekst"/>
            <w:rPr>
              <w:sz w:val="14"/>
              <w:szCs w:val="14"/>
            </w:rPr>
          </w:pPr>
        </w:p>
      </w:tc>
      <w:tc>
        <w:tcPr>
          <w:tcW w:w="2155" w:type="dxa"/>
          <w:tcBorders>
            <w:top w:val="nil"/>
            <w:bottom w:val="single" w:sz="4" w:space="0" w:color="auto"/>
          </w:tcBorders>
        </w:tcPr>
        <w:p w14:paraId="331FA1ED" w14:textId="77777777" w:rsidR="00B67D60" w:rsidRDefault="00B67D60" w:rsidP="00B67D60">
          <w:pPr>
            <w:pStyle w:val="Bunntekst"/>
            <w:rPr>
              <w:sz w:val="14"/>
              <w:szCs w:val="14"/>
            </w:rPr>
          </w:pPr>
        </w:p>
      </w:tc>
      <w:tc>
        <w:tcPr>
          <w:tcW w:w="227" w:type="dxa"/>
          <w:tcBorders>
            <w:top w:val="nil"/>
            <w:bottom w:val="single" w:sz="4" w:space="0" w:color="auto"/>
          </w:tcBorders>
        </w:tcPr>
        <w:p w14:paraId="5F93C415" w14:textId="77777777" w:rsidR="00B67D60" w:rsidRPr="00D76882" w:rsidRDefault="00B67D60" w:rsidP="00B67D60">
          <w:pPr>
            <w:pStyle w:val="Bunntekst"/>
            <w:rPr>
              <w:sz w:val="14"/>
              <w:szCs w:val="14"/>
            </w:rPr>
          </w:pPr>
        </w:p>
      </w:tc>
      <w:tc>
        <w:tcPr>
          <w:tcW w:w="2155" w:type="dxa"/>
          <w:tcBorders>
            <w:top w:val="nil"/>
            <w:bottom w:val="single" w:sz="4" w:space="0" w:color="auto"/>
          </w:tcBorders>
        </w:tcPr>
        <w:p w14:paraId="42D6424E" w14:textId="77777777" w:rsidR="00B67D60" w:rsidRDefault="00B67D60" w:rsidP="00B67D60">
          <w:pPr>
            <w:pStyle w:val="Bunntekst"/>
            <w:rPr>
              <w:sz w:val="14"/>
              <w:szCs w:val="14"/>
            </w:rPr>
          </w:pPr>
        </w:p>
      </w:tc>
      <w:tc>
        <w:tcPr>
          <w:tcW w:w="227" w:type="dxa"/>
          <w:tcBorders>
            <w:top w:val="nil"/>
            <w:bottom w:val="single" w:sz="4" w:space="0" w:color="auto"/>
          </w:tcBorders>
        </w:tcPr>
        <w:p w14:paraId="30BA7AA9" w14:textId="77777777" w:rsidR="00B67D60" w:rsidRPr="00D76882" w:rsidRDefault="00B67D60" w:rsidP="00B67D60">
          <w:pPr>
            <w:pStyle w:val="Bunntekst"/>
            <w:rPr>
              <w:sz w:val="14"/>
              <w:szCs w:val="14"/>
            </w:rPr>
          </w:pPr>
        </w:p>
      </w:tc>
      <w:tc>
        <w:tcPr>
          <w:tcW w:w="2155" w:type="dxa"/>
          <w:tcBorders>
            <w:top w:val="nil"/>
            <w:bottom w:val="single" w:sz="4" w:space="0" w:color="auto"/>
          </w:tcBorders>
        </w:tcPr>
        <w:p w14:paraId="7D007471" w14:textId="77777777" w:rsidR="00B67D60" w:rsidRDefault="00B67D60" w:rsidP="00B67D60">
          <w:pPr>
            <w:pStyle w:val="Bunntekst"/>
            <w:rPr>
              <w:sz w:val="14"/>
              <w:szCs w:val="14"/>
            </w:rPr>
          </w:pPr>
        </w:p>
      </w:tc>
    </w:tr>
    <w:tr w:rsidR="007A452D" w:rsidRPr="00197141" w14:paraId="249E3EB0" w14:textId="77777777" w:rsidTr="00C42FFC">
      <w:tc>
        <w:tcPr>
          <w:tcW w:w="2155" w:type="dxa"/>
          <w:tcBorders>
            <w:top w:val="single" w:sz="4" w:space="0" w:color="auto"/>
          </w:tcBorders>
        </w:tcPr>
        <w:p w14:paraId="6B502EE0" w14:textId="77777777" w:rsidR="007A452D" w:rsidRDefault="007A452D" w:rsidP="007A452D">
          <w:pPr>
            <w:pStyle w:val="Bunntekst"/>
            <w:rPr>
              <w:sz w:val="14"/>
              <w:szCs w:val="14"/>
              <w:lang w:val="nb-NO"/>
            </w:rPr>
          </w:pPr>
          <w:r w:rsidRPr="00A011E5">
            <w:rPr>
              <w:sz w:val="14"/>
              <w:szCs w:val="14"/>
              <w:lang w:val="nb-NO"/>
            </w:rPr>
            <w:t>E-postadresse:</w:t>
          </w:r>
        </w:p>
        <w:p w14:paraId="7E233A50" w14:textId="77777777" w:rsidR="007A452D" w:rsidRPr="00A011E5" w:rsidRDefault="000F69FE" w:rsidP="007A452D">
          <w:pPr>
            <w:pStyle w:val="Bunntekst"/>
            <w:rPr>
              <w:sz w:val="14"/>
              <w:szCs w:val="14"/>
              <w:lang w:val="nb-NO"/>
            </w:rPr>
          </w:pPr>
          <w:r>
            <w:rPr>
              <w:rStyle w:val="Hyperkobling"/>
              <w:sz w:val="14"/>
              <w:szCs w:val="14"/>
              <w:lang w:val="nb-NO"/>
            </w:rPr>
            <w:t>s</w:t>
          </w:r>
          <w:r w:rsidRPr="00CF1CAB">
            <w:rPr>
              <w:rStyle w:val="Hyperkobling"/>
              <w:sz w:val="14"/>
              <w:szCs w:val="14"/>
              <w:lang w:val="nb-NO"/>
            </w:rPr>
            <w:t>fvlpost</w:t>
          </w:r>
          <w:r w:rsidR="007A452D" w:rsidRPr="00A011E5">
            <w:rPr>
              <w:rStyle w:val="Hyperkobling"/>
              <w:sz w:val="14"/>
              <w:szCs w:val="14"/>
              <w:lang w:val="nb-NO"/>
            </w:rPr>
            <w:t>@</w:t>
          </w:r>
          <w:r>
            <w:rPr>
              <w:rStyle w:val="Hyperkobling"/>
              <w:sz w:val="14"/>
              <w:szCs w:val="14"/>
              <w:lang w:val="nb-NO"/>
            </w:rPr>
            <w:t>s</w:t>
          </w:r>
          <w:r w:rsidRPr="00CF1CAB">
            <w:rPr>
              <w:rStyle w:val="Hyperkobling"/>
              <w:sz w:val="14"/>
              <w:szCs w:val="14"/>
              <w:lang w:val="nb-NO"/>
            </w:rPr>
            <w:t>tatsforvalteren</w:t>
          </w:r>
          <w:r w:rsidR="007A452D" w:rsidRPr="00A011E5">
            <w:rPr>
              <w:rStyle w:val="Hyperkobling"/>
              <w:sz w:val="14"/>
              <w:szCs w:val="14"/>
              <w:lang w:val="nb-NO"/>
            </w:rPr>
            <w:t>.no</w:t>
          </w:r>
          <w:r w:rsidR="007A452D" w:rsidRPr="00A011E5">
            <w:rPr>
              <w:sz w:val="14"/>
              <w:szCs w:val="14"/>
              <w:lang w:val="nb-NO"/>
            </w:rPr>
            <w:t xml:space="preserve"> Sikker melding:</w:t>
          </w:r>
        </w:p>
        <w:p w14:paraId="2881017B" w14:textId="77777777" w:rsidR="007A452D" w:rsidRPr="00A011E5" w:rsidRDefault="007A452D" w:rsidP="007A452D">
          <w:pPr>
            <w:pStyle w:val="Bunntekst"/>
            <w:rPr>
              <w:sz w:val="14"/>
              <w:szCs w:val="14"/>
              <w:lang w:val="nb-NO"/>
            </w:rPr>
          </w:pPr>
          <w:r w:rsidRPr="00A011E5">
            <w:rPr>
              <w:rStyle w:val="Hyperkobling"/>
              <w:sz w:val="14"/>
              <w:szCs w:val="14"/>
              <w:lang w:val="nb-NO"/>
            </w:rPr>
            <w:t>www.</w:t>
          </w:r>
          <w:r w:rsidR="000F69FE">
            <w:rPr>
              <w:rStyle w:val="Hyperkobling"/>
              <w:sz w:val="14"/>
              <w:szCs w:val="14"/>
              <w:lang w:val="nb-NO"/>
            </w:rPr>
            <w:t>statsforvaltaren</w:t>
          </w:r>
          <w:r w:rsidRPr="00A011E5">
            <w:rPr>
              <w:rStyle w:val="Hyperkobling"/>
              <w:sz w:val="14"/>
              <w:szCs w:val="14"/>
              <w:lang w:val="nb-NO"/>
            </w:rPr>
            <w:t>.no/melding</w:t>
          </w:r>
        </w:p>
      </w:tc>
      <w:tc>
        <w:tcPr>
          <w:tcW w:w="227" w:type="dxa"/>
          <w:tcBorders>
            <w:top w:val="single" w:sz="4" w:space="0" w:color="auto"/>
          </w:tcBorders>
        </w:tcPr>
        <w:p w14:paraId="78228D3E" w14:textId="77777777" w:rsidR="007A452D" w:rsidRPr="00A011E5" w:rsidRDefault="007A452D" w:rsidP="007A452D">
          <w:pPr>
            <w:pStyle w:val="Bunntekst"/>
            <w:rPr>
              <w:sz w:val="14"/>
              <w:szCs w:val="14"/>
              <w:lang w:val="nb-NO"/>
            </w:rPr>
          </w:pPr>
        </w:p>
      </w:tc>
      <w:tc>
        <w:tcPr>
          <w:tcW w:w="2155" w:type="dxa"/>
          <w:tcBorders>
            <w:top w:val="single" w:sz="4" w:space="0" w:color="auto"/>
          </w:tcBorders>
        </w:tcPr>
        <w:p w14:paraId="60918140" w14:textId="77777777" w:rsidR="007A452D" w:rsidRDefault="007A452D" w:rsidP="007A452D">
          <w:pPr>
            <w:pStyle w:val="Bunntekst"/>
            <w:rPr>
              <w:sz w:val="14"/>
              <w:szCs w:val="14"/>
            </w:rPr>
          </w:pPr>
          <w:r>
            <w:rPr>
              <w:sz w:val="14"/>
              <w:szCs w:val="14"/>
            </w:rPr>
            <w:t>Postadresse:</w:t>
          </w:r>
        </w:p>
        <w:p w14:paraId="49186CA9" w14:textId="77777777" w:rsidR="007A452D" w:rsidRDefault="007A452D" w:rsidP="007A452D">
          <w:pPr>
            <w:pStyle w:val="Bunntekst"/>
            <w:rPr>
              <w:sz w:val="14"/>
              <w:szCs w:val="14"/>
            </w:rPr>
          </w:pPr>
          <w:proofErr w:type="spellStart"/>
          <w:r>
            <w:rPr>
              <w:sz w:val="14"/>
              <w:szCs w:val="14"/>
            </w:rPr>
            <w:t>Njøsavegen</w:t>
          </w:r>
          <w:proofErr w:type="spellEnd"/>
          <w:r>
            <w:rPr>
              <w:sz w:val="14"/>
              <w:szCs w:val="14"/>
            </w:rPr>
            <w:t xml:space="preserve"> 2</w:t>
          </w:r>
        </w:p>
        <w:p w14:paraId="490D6543" w14:textId="77777777" w:rsidR="007A452D" w:rsidRDefault="007A452D" w:rsidP="007A452D">
          <w:pPr>
            <w:pStyle w:val="Bunntekst"/>
            <w:rPr>
              <w:sz w:val="14"/>
              <w:szCs w:val="14"/>
            </w:rPr>
          </w:pPr>
          <w:r>
            <w:rPr>
              <w:sz w:val="14"/>
              <w:szCs w:val="14"/>
            </w:rPr>
            <w:t>6863 Leikanger</w:t>
          </w:r>
        </w:p>
      </w:tc>
      <w:tc>
        <w:tcPr>
          <w:tcW w:w="227" w:type="dxa"/>
          <w:tcBorders>
            <w:top w:val="single" w:sz="4" w:space="0" w:color="auto"/>
          </w:tcBorders>
        </w:tcPr>
        <w:p w14:paraId="21F29B53" w14:textId="77777777" w:rsidR="007A452D" w:rsidRDefault="007A452D" w:rsidP="007A452D">
          <w:pPr>
            <w:pStyle w:val="Bunntekst"/>
            <w:rPr>
              <w:sz w:val="14"/>
              <w:szCs w:val="14"/>
            </w:rPr>
          </w:pPr>
        </w:p>
      </w:tc>
      <w:tc>
        <w:tcPr>
          <w:tcW w:w="2155" w:type="dxa"/>
          <w:tcBorders>
            <w:top w:val="single" w:sz="4" w:space="0" w:color="auto"/>
          </w:tcBorders>
        </w:tcPr>
        <w:p w14:paraId="733D8CC6" w14:textId="77777777" w:rsidR="007A452D" w:rsidRDefault="007A452D" w:rsidP="007A452D">
          <w:pPr>
            <w:pStyle w:val="Bunntekst"/>
            <w:rPr>
              <w:sz w:val="14"/>
              <w:szCs w:val="14"/>
            </w:rPr>
          </w:pPr>
          <w:r>
            <w:rPr>
              <w:sz w:val="14"/>
              <w:szCs w:val="14"/>
            </w:rPr>
            <w:t>Besøksadresse:</w:t>
          </w:r>
        </w:p>
        <w:p w14:paraId="1B4E8F07" w14:textId="77777777" w:rsidR="007A452D" w:rsidRDefault="007A452D" w:rsidP="007A452D">
          <w:pPr>
            <w:pStyle w:val="Bunntekst"/>
            <w:rPr>
              <w:sz w:val="14"/>
              <w:szCs w:val="14"/>
            </w:rPr>
          </w:pPr>
          <w:proofErr w:type="spellStart"/>
          <w:r>
            <w:rPr>
              <w:sz w:val="14"/>
              <w:szCs w:val="14"/>
            </w:rPr>
            <w:t>Njøsavegen</w:t>
          </w:r>
          <w:proofErr w:type="spellEnd"/>
          <w:r>
            <w:rPr>
              <w:sz w:val="14"/>
              <w:szCs w:val="14"/>
            </w:rPr>
            <w:t xml:space="preserve"> 2, Leikanger</w:t>
          </w:r>
        </w:p>
        <w:p w14:paraId="2FD1C634" w14:textId="77777777" w:rsidR="007A452D" w:rsidRDefault="007A452D" w:rsidP="007A452D">
          <w:pPr>
            <w:pStyle w:val="Bunntekst"/>
            <w:rPr>
              <w:sz w:val="14"/>
              <w:szCs w:val="14"/>
            </w:rPr>
          </w:pPr>
          <w:r>
            <w:rPr>
              <w:sz w:val="14"/>
              <w:szCs w:val="14"/>
            </w:rPr>
            <w:t>Statens hus, Kaigaten 9, Bergen</w:t>
          </w:r>
        </w:p>
        <w:p w14:paraId="1DAD7762" w14:textId="77777777" w:rsidR="007A452D" w:rsidRDefault="007A452D" w:rsidP="007A452D">
          <w:pPr>
            <w:pStyle w:val="Bunntekst"/>
            <w:rPr>
              <w:sz w:val="14"/>
              <w:szCs w:val="14"/>
            </w:rPr>
          </w:pPr>
          <w:r>
            <w:rPr>
              <w:sz w:val="14"/>
              <w:szCs w:val="14"/>
            </w:rPr>
            <w:t>Fjellvegen 11, Førde</w:t>
          </w:r>
        </w:p>
        <w:p w14:paraId="22C9B0D0" w14:textId="77777777" w:rsidR="007A452D" w:rsidRDefault="007A452D" w:rsidP="007A452D">
          <w:pPr>
            <w:pStyle w:val="Bunntekst"/>
            <w:rPr>
              <w:sz w:val="14"/>
              <w:szCs w:val="14"/>
            </w:rPr>
          </w:pPr>
        </w:p>
      </w:tc>
      <w:tc>
        <w:tcPr>
          <w:tcW w:w="227" w:type="dxa"/>
          <w:tcBorders>
            <w:top w:val="single" w:sz="4" w:space="0" w:color="auto"/>
          </w:tcBorders>
        </w:tcPr>
        <w:p w14:paraId="2E90D69B" w14:textId="77777777" w:rsidR="007A452D" w:rsidRDefault="007A452D" w:rsidP="007A452D">
          <w:pPr>
            <w:pStyle w:val="Bunntekst"/>
            <w:rPr>
              <w:sz w:val="14"/>
              <w:szCs w:val="14"/>
            </w:rPr>
          </w:pPr>
        </w:p>
      </w:tc>
      <w:tc>
        <w:tcPr>
          <w:tcW w:w="2155" w:type="dxa"/>
          <w:tcBorders>
            <w:top w:val="single" w:sz="4" w:space="0" w:color="auto"/>
          </w:tcBorders>
        </w:tcPr>
        <w:p w14:paraId="0585D73F" w14:textId="77777777" w:rsidR="007A452D" w:rsidRPr="00A011E5" w:rsidRDefault="007A452D" w:rsidP="007A452D">
          <w:pPr>
            <w:pStyle w:val="Bunntekst"/>
            <w:rPr>
              <w:sz w:val="14"/>
              <w:szCs w:val="14"/>
              <w:lang w:val="nb-NO"/>
            </w:rPr>
          </w:pPr>
          <w:r w:rsidRPr="00A011E5">
            <w:rPr>
              <w:sz w:val="14"/>
              <w:szCs w:val="14"/>
              <w:lang w:val="nb-NO"/>
            </w:rPr>
            <w:t>Telefon: 57 64 30 00</w:t>
          </w:r>
        </w:p>
        <w:p w14:paraId="7A9F44AE" w14:textId="77777777" w:rsidR="007A452D" w:rsidRPr="00CF1CAB" w:rsidRDefault="007A452D" w:rsidP="007A452D">
          <w:pPr>
            <w:pStyle w:val="Ingenmellomrom"/>
            <w:rPr>
              <w:lang w:val="nb-NO"/>
            </w:rPr>
          </w:pPr>
          <w:r w:rsidRPr="00CF1CAB">
            <w:rPr>
              <w:rStyle w:val="Hyperkobling"/>
              <w:sz w:val="14"/>
              <w:szCs w:val="14"/>
              <w:lang w:val="nb-NO"/>
            </w:rPr>
            <w:t>www.</w:t>
          </w:r>
          <w:r w:rsidR="000F69FE" w:rsidRPr="00CF1CAB">
            <w:rPr>
              <w:rStyle w:val="Hyperkobling"/>
              <w:sz w:val="14"/>
              <w:szCs w:val="14"/>
              <w:lang w:val="nb-NO"/>
            </w:rPr>
            <w:t>statsforvaltaren</w:t>
          </w:r>
          <w:r w:rsidRPr="00CF1CAB">
            <w:rPr>
              <w:rStyle w:val="Hyperkobling"/>
              <w:sz w:val="14"/>
              <w:szCs w:val="14"/>
              <w:lang w:val="nb-NO"/>
            </w:rPr>
            <w:t>.no/vl</w:t>
          </w:r>
        </w:p>
        <w:p w14:paraId="4B1ABB46" w14:textId="77777777" w:rsidR="007A452D" w:rsidRPr="00A011E5" w:rsidRDefault="007A452D" w:rsidP="007A452D">
          <w:pPr>
            <w:pStyle w:val="Bunntekst"/>
            <w:rPr>
              <w:sz w:val="14"/>
              <w:szCs w:val="14"/>
              <w:lang w:val="nb-NO"/>
            </w:rPr>
          </w:pPr>
        </w:p>
        <w:p w14:paraId="5B8F5434" w14:textId="77777777" w:rsidR="007A452D" w:rsidRPr="00A011E5" w:rsidRDefault="007A452D" w:rsidP="007A452D">
          <w:pPr>
            <w:pStyle w:val="Bunntekst"/>
            <w:rPr>
              <w:sz w:val="14"/>
              <w:szCs w:val="14"/>
              <w:lang w:val="nb-NO"/>
            </w:rPr>
          </w:pPr>
          <w:r w:rsidRPr="00A011E5">
            <w:rPr>
              <w:sz w:val="14"/>
              <w:szCs w:val="14"/>
              <w:lang w:val="nb-NO"/>
            </w:rPr>
            <w:t>Org.nr. 974 760 665</w:t>
          </w:r>
        </w:p>
      </w:tc>
    </w:tr>
  </w:tbl>
  <w:p w14:paraId="65D799B6" w14:textId="77777777" w:rsidR="00B67D60" w:rsidRPr="00A011E5" w:rsidRDefault="00B67D60" w:rsidP="00C5169C">
    <w:pPr>
      <w:pStyle w:val="Bunntekst"/>
      <w:rPr>
        <w:lang w:val="nb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88D7B" w14:textId="77777777" w:rsidR="00CB3572" w:rsidRDefault="00CB3572" w:rsidP="00A81FDC">
      <w:r>
        <w:separator/>
      </w:r>
    </w:p>
  </w:footnote>
  <w:footnote w:type="continuationSeparator" w:id="0">
    <w:p w14:paraId="4402141C" w14:textId="77777777" w:rsidR="00CB3572" w:rsidRDefault="00CB3572" w:rsidP="00A81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E4D0C" w14:textId="77777777" w:rsidR="007A452D" w:rsidRDefault="007A452D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1"/>
      <w:gridCol w:w="284"/>
      <w:gridCol w:w="4557"/>
    </w:tblGrid>
    <w:tr w:rsidR="00B67D60" w14:paraId="7DD521D4" w14:textId="77777777" w:rsidTr="00F4330E">
      <w:tc>
        <w:tcPr>
          <w:tcW w:w="4531" w:type="dxa"/>
        </w:tcPr>
        <w:p w14:paraId="1CB6F3C5" w14:textId="77777777" w:rsidR="00B67D60" w:rsidRDefault="00C61E78" w:rsidP="0092267D">
          <w:pPr>
            <w:pStyle w:val="Topptekst"/>
          </w:pPr>
          <w:r>
            <w:rPr>
              <w:noProof/>
            </w:rPr>
            <w:drawing>
              <wp:anchor distT="0" distB="0" distL="114300" distR="114300" simplePos="0" relativeHeight="251658240" behindDoc="0" locked="1" layoutInCell="1" allowOverlap="1" wp14:anchorId="3ACD4B7B" wp14:editId="70D591B6">
                <wp:simplePos x="0" y="0"/>
                <wp:positionH relativeFrom="column">
                  <wp:posOffset>-478790</wp:posOffset>
                </wp:positionH>
                <wp:positionV relativeFrom="page">
                  <wp:posOffset>-125730</wp:posOffset>
                </wp:positionV>
                <wp:extent cx="399600" cy="399600"/>
                <wp:effectExtent l="0" t="0" r="635" b="635"/>
                <wp:wrapNone/>
                <wp:docPr id="1" name="Grafik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M_symbol_pos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9600" cy="39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84" w:type="dxa"/>
        </w:tcPr>
        <w:p w14:paraId="31B29253" w14:textId="77777777" w:rsidR="00B67D60" w:rsidRDefault="00B67D60" w:rsidP="0092267D">
          <w:pPr>
            <w:pStyle w:val="Topptekst"/>
          </w:pPr>
        </w:p>
      </w:tc>
      <w:tc>
        <w:tcPr>
          <w:tcW w:w="4557" w:type="dxa"/>
        </w:tcPr>
        <w:p w14:paraId="2AA4581D" w14:textId="77777777" w:rsidR="00B67D60" w:rsidRDefault="00B67D60" w:rsidP="0092267D">
          <w:pPr>
            <w:pStyle w:val="Topptekst"/>
          </w:pPr>
          <w:r w:rsidRPr="0010666E">
            <w:rPr>
              <w:sz w:val="14"/>
            </w:rPr>
            <w:t xml:space="preserve">Side: </w:t>
          </w:r>
          <w:r w:rsidRPr="0010666E">
            <w:rPr>
              <w:sz w:val="14"/>
            </w:rPr>
            <w:fldChar w:fldCharType="begin"/>
          </w:r>
          <w:r w:rsidRPr="0010666E">
            <w:rPr>
              <w:sz w:val="14"/>
            </w:rPr>
            <w:instrText xml:space="preserve"> PAGE   \* MERGEFORMAT </w:instrText>
          </w:r>
          <w:r w:rsidRPr="0010666E">
            <w:rPr>
              <w:sz w:val="14"/>
            </w:rPr>
            <w:fldChar w:fldCharType="separate"/>
          </w:r>
          <w:r w:rsidRPr="0010666E">
            <w:rPr>
              <w:noProof/>
              <w:sz w:val="14"/>
            </w:rPr>
            <w:t>2</w:t>
          </w:r>
          <w:r w:rsidRPr="0010666E">
            <w:rPr>
              <w:sz w:val="14"/>
            </w:rPr>
            <w:fldChar w:fldCharType="end"/>
          </w:r>
          <w:r w:rsidRPr="0010666E">
            <w:rPr>
              <w:sz w:val="14"/>
            </w:rPr>
            <w:t>/</w:t>
          </w:r>
          <w:r w:rsidRPr="0010666E">
            <w:rPr>
              <w:sz w:val="14"/>
            </w:rPr>
            <w:fldChar w:fldCharType="begin"/>
          </w:r>
          <w:r w:rsidRPr="0010666E">
            <w:rPr>
              <w:sz w:val="14"/>
            </w:rPr>
            <w:instrText xml:space="preserve"> NUMPAGES   \* MERGEFORMAT </w:instrText>
          </w:r>
          <w:r w:rsidRPr="0010666E">
            <w:rPr>
              <w:sz w:val="14"/>
            </w:rPr>
            <w:fldChar w:fldCharType="separate"/>
          </w:r>
          <w:r w:rsidRPr="0010666E">
            <w:rPr>
              <w:noProof/>
              <w:sz w:val="14"/>
            </w:rPr>
            <w:t>3</w:t>
          </w:r>
          <w:r w:rsidRPr="0010666E">
            <w:rPr>
              <w:sz w:val="14"/>
            </w:rPr>
            <w:fldChar w:fldCharType="end"/>
          </w:r>
        </w:p>
      </w:tc>
    </w:tr>
  </w:tbl>
  <w:p w14:paraId="747FC54A" w14:textId="77777777" w:rsidR="00B67D60" w:rsidRDefault="00B67D60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61D6B" w14:textId="77777777" w:rsidR="007A452D" w:rsidRDefault="007A452D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CAB"/>
    <w:rsid w:val="00026B78"/>
    <w:rsid w:val="000402BB"/>
    <w:rsid w:val="00054275"/>
    <w:rsid w:val="00060003"/>
    <w:rsid w:val="0006610A"/>
    <w:rsid w:val="000821CE"/>
    <w:rsid w:val="0009096E"/>
    <w:rsid w:val="0009692E"/>
    <w:rsid w:val="000B5D53"/>
    <w:rsid w:val="000C608D"/>
    <w:rsid w:val="000C70B4"/>
    <w:rsid w:val="000D10BD"/>
    <w:rsid w:val="000D3220"/>
    <w:rsid w:val="000D4F02"/>
    <w:rsid w:val="000E2395"/>
    <w:rsid w:val="000F69FE"/>
    <w:rsid w:val="001052AB"/>
    <w:rsid w:val="0010666E"/>
    <w:rsid w:val="0012022B"/>
    <w:rsid w:val="0012604E"/>
    <w:rsid w:val="00152746"/>
    <w:rsid w:val="00161275"/>
    <w:rsid w:val="0017704E"/>
    <w:rsid w:val="00196AF1"/>
    <w:rsid w:val="00197141"/>
    <w:rsid w:val="001B6B54"/>
    <w:rsid w:val="001E53C2"/>
    <w:rsid w:val="001F712E"/>
    <w:rsid w:val="002120D0"/>
    <w:rsid w:val="00223F02"/>
    <w:rsid w:val="00226258"/>
    <w:rsid w:val="002750BA"/>
    <w:rsid w:val="00290030"/>
    <w:rsid w:val="00296E34"/>
    <w:rsid w:val="00297386"/>
    <w:rsid w:val="002B202C"/>
    <w:rsid w:val="002B34A6"/>
    <w:rsid w:val="002C7E6F"/>
    <w:rsid w:val="002D1FCB"/>
    <w:rsid w:val="002D7159"/>
    <w:rsid w:val="002F0B66"/>
    <w:rsid w:val="003106D9"/>
    <w:rsid w:val="003261ED"/>
    <w:rsid w:val="00334133"/>
    <w:rsid w:val="003553C4"/>
    <w:rsid w:val="0035664C"/>
    <w:rsid w:val="003610A0"/>
    <w:rsid w:val="00372173"/>
    <w:rsid w:val="0039131D"/>
    <w:rsid w:val="003923F7"/>
    <w:rsid w:val="003952A7"/>
    <w:rsid w:val="00397CEC"/>
    <w:rsid w:val="003B22D0"/>
    <w:rsid w:val="003B4C45"/>
    <w:rsid w:val="003D2116"/>
    <w:rsid w:val="003D3685"/>
    <w:rsid w:val="0043179E"/>
    <w:rsid w:val="0043349A"/>
    <w:rsid w:val="004401AF"/>
    <w:rsid w:val="00447716"/>
    <w:rsid w:val="00452B43"/>
    <w:rsid w:val="004612D0"/>
    <w:rsid w:val="004756CE"/>
    <w:rsid w:val="00476735"/>
    <w:rsid w:val="004768C5"/>
    <w:rsid w:val="00477F15"/>
    <w:rsid w:val="00481BF4"/>
    <w:rsid w:val="004A5240"/>
    <w:rsid w:val="004B0A25"/>
    <w:rsid w:val="004B0F1A"/>
    <w:rsid w:val="004B70DA"/>
    <w:rsid w:val="004C0403"/>
    <w:rsid w:val="004F0A6B"/>
    <w:rsid w:val="004F6362"/>
    <w:rsid w:val="0050638D"/>
    <w:rsid w:val="005303D9"/>
    <w:rsid w:val="0054339D"/>
    <w:rsid w:val="00566E9B"/>
    <w:rsid w:val="00577E80"/>
    <w:rsid w:val="0059616E"/>
    <w:rsid w:val="005A2DD0"/>
    <w:rsid w:val="005B15F9"/>
    <w:rsid w:val="005C4605"/>
    <w:rsid w:val="005D697D"/>
    <w:rsid w:val="005F463D"/>
    <w:rsid w:val="00600844"/>
    <w:rsid w:val="0064058F"/>
    <w:rsid w:val="006434E7"/>
    <w:rsid w:val="00653342"/>
    <w:rsid w:val="00683A2A"/>
    <w:rsid w:val="006D2D6B"/>
    <w:rsid w:val="006F5364"/>
    <w:rsid w:val="00701403"/>
    <w:rsid w:val="007014D3"/>
    <w:rsid w:val="00714C2C"/>
    <w:rsid w:val="007151FA"/>
    <w:rsid w:val="00742E78"/>
    <w:rsid w:val="00750EDD"/>
    <w:rsid w:val="00767A5C"/>
    <w:rsid w:val="007A452D"/>
    <w:rsid w:val="007B161A"/>
    <w:rsid w:val="007B2FF3"/>
    <w:rsid w:val="007C39CD"/>
    <w:rsid w:val="007C6FE5"/>
    <w:rsid w:val="007D26E4"/>
    <w:rsid w:val="007D2CF7"/>
    <w:rsid w:val="007D7980"/>
    <w:rsid w:val="007E47E4"/>
    <w:rsid w:val="007E573C"/>
    <w:rsid w:val="00816153"/>
    <w:rsid w:val="00817C11"/>
    <w:rsid w:val="00836689"/>
    <w:rsid w:val="008422A3"/>
    <w:rsid w:val="0087160A"/>
    <w:rsid w:val="008747ED"/>
    <w:rsid w:val="00875E52"/>
    <w:rsid w:val="0087773B"/>
    <w:rsid w:val="00885B0E"/>
    <w:rsid w:val="00894E5F"/>
    <w:rsid w:val="008A051B"/>
    <w:rsid w:val="008A33F5"/>
    <w:rsid w:val="008B20A8"/>
    <w:rsid w:val="008B6D2E"/>
    <w:rsid w:val="008C38E0"/>
    <w:rsid w:val="008E50A5"/>
    <w:rsid w:val="008F4CC1"/>
    <w:rsid w:val="009163C4"/>
    <w:rsid w:val="0092267D"/>
    <w:rsid w:val="00927029"/>
    <w:rsid w:val="009A3E4D"/>
    <w:rsid w:val="009B43A2"/>
    <w:rsid w:val="009C1FF0"/>
    <w:rsid w:val="009D6A5C"/>
    <w:rsid w:val="009F59A3"/>
    <w:rsid w:val="00A011E5"/>
    <w:rsid w:val="00A03658"/>
    <w:rsid w:val="00A1566C"/>
    <w:rsid w:val="00A2358C"/>
    <w:rsid w:val="00A23FF2"/>
    <w:rsid w:val="00A4506C"/>
    <w:rsid w:val="00A4573A"/>
    <w:rsid w:val="00A47724"/>
    <w:rsid w:val="00A518B6"/>
    <w:rsid w:val="00A60E0F"/>
    <w:rsid w:val="00A62C1B"/>
    <w:rsid w:val="00A81FDC"/>
    <w:rsid w:val="00AA6C9D"/>
    <w:rsid w:val="00AB2CA1"/>
    <w:rsid w:val="00AD2850"/>
    <w:rsid w:val="00AD5DB0"/>
    <w:rsid w:val="00AD5DBF"/>
    <w:rsid w:val="00AE6DC5"/>
    <w:rsid w:val="00AF6AB5"/>
    <w:rsid w:val="00B35871"/>
    <w:rsid w:val="00B461C3"/>
    <w:rsid w:val="00B61526"/>
    <w:rsid w:val="00B61F58"/>
    <w:rsid w:val="00B67D60"/>
    <w:rsid w:val="00B92241"/>
    <w:rsid w:val="00B94446"/>
    <w:rsid w:val="00BA43A2"/>
    <w:rsid w:val="00BC7265"/>
    <w:rsid w:val="00BE1E47"/>
    <w:rsid w:val="00BE73C1"/>
    <w:rsid w:val="00C03DBC"/>
    <w:rsid w:val="00C04FE9"/>
    <w:rsid w:val="00C35CAE"/>
    <w:rsid w:val="00C42FFC"/>
    <w:rsid w:val="00C5169C"/>
    <w:rsid w:val="00C61CC1"/>
    <w:rsid w:val="00C61E78"/>
    <w:rsid w:val="00C63A32"/>
    <w:rsid w:val="00CA193F"/>
    <w:rsid w:val="00CB3572"/>
    <w:rsid w:val="00CB4275"/>
    <w:rsid w:val="00CF1CAB"/>
    <w:rsid w:val="00D2429F"/>
    <w:rsid w:val="00D448F4"/>
    <w:rsid w:val="00D764FD"/>
    <w:rsid w:val="00D76882"/>
    <w:rsid w:val="00D86658"/>
    <w:rsid w:val="00DA66EB"/>
    <w:rsid w:val="00DB4BD3"/>
    <w:rsid w:val="00DE5303"/>
    <w:rsid w:val="00DE714F"/>
    <w:rsid w:val="00E03AAC"/>
    <w:rsid w:val="00E07265"/>
    <w:rsid w:val="00E612E5"/>
    <w:rsid w:val="00E61B5D"/>
    <w:rsid w:val="00E85FCA"/>
    <w:rsid w:val="00EA2AD4"/>
    <w:rsid w:val="00EB5B6C"/>
    <w:rsid w:val="00EC3515"/>
    <w:rsid w:val="00ED0D91"/>
    <w:rsid w:val="00ED0DC2"/>
    <w:rsid w:val="00ED4605"/>
    <w:rsid w:val="00EF23D6"/>
    <w:rsid w:val="00EF2C47"/>
    <w:rsid w:val="00F01261"/>
    <w:rsid w:val="00F22C69"/>
    <w:rsid w:val="00F3607F"/>
    <w:rsid w:val="00F4330E"/>
    <w:rsid w:val="00F769E2"/>
    <w:rsid w:val="00F936BE"/>
    <w:rsid w:val="00F94139"/>
    <w:rsid w:val="00FA161D"/>
    <w:rsid w:val="00FA600C"/>
    <w:rsid w:val="00FE1685"/>
    <w:rsid w:val="00FF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EC245D"/>
  <w15:chartTrackingRefBased/>
  <w15:docId w15:val="{1E1F0D52-99AE-4041-A239-88EE153C8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FDC"/>
    <w:pPr>
      <w:spacing w:after="0" w:line="240" w:lineRule="auto"/>
    </w:pPr>
    <w:rPr>
      <w:rFonts w:ascii="Open Sans" w:hAnsi="Open Sans"/>
      <w:sz w:val="20"/>
      <w:szCs w:val="21"/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D26E4"/>
    <w:pPr>
      <w:keepNext/>
      <w:keepLines/>
      <w:spacing w:before="240" w:after="240"/>
      <w:outlineLvl w:val="0"/>
    </w:pPr>
    <w:rPr>
      <w:rFonts w:ascii="Open Sans SemiBold" w:eastAsiaTheme="majorEastAsia" w:hAnsi="Open Sans SemiBold" w:cs="Open Sans SemiBold"/>
      <w:sz w:val="26"/>
      <w:szCs w:val="2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448F4"/>
    <w:pPr>
      <w:keepNext/>
      <w:keepLines/>
      <w:spacing w:before="40"/>
      <w:outlineLvl w:val="1"/>
    </w:pPr>
    <w:rPr>
      <w:rFonts w:ascii="Open Sans SemiBold" w:eastAsiaTheme="majorEastAsia" w:hAnsi="Open Sans SemiBold" w:cs="Open Sans SemiBold"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D26E4"/>
    <w:pPr>
      <w:keepNext/>
      <w:keepLines/>
      <w:spacing w:before="40"/>
      <w:outlineLvl w:val="2"/>
    </w:pPr>
    <w:rPr>
      <w:rFonts w:ascii="Open Sans SemiBold" w:eastAsiaTheme="majorEastAsia" w:hAnsi="Open Sans SemiBold" w:cs="Open Sans SemiBold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3D2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7D26E4"/>
    <w:rPr>
      <w:rFonts w:ascii="Open Sans SemiBold" w:eastAsiaTheme="majorEastAsia" w:hAnsi="Open Sans SemiBold" w:cs="Open Sans SemiBold"/>
      <w:sz w:val="26"/>
      <w:szCs w:val="26"/>
      <w:lang w:val="en-GB"/>
    </w:rPr>
  </w:style>
  <w:style w:type="paragraph" w:styleId="Ingenmellomrom">
    <w:name w:val="No Spacing"/>
    <w:uiPriority w:val="1"/>
    <w:qFormat/>
    <w:rsid w:val="000C70B4"/>
    <w:pPr>
      <w:spacing w:after="0" w:line="240" w:lineRule="auto"/>
    </w:pPr>
    <w:rPr>
      <w:rFonts w:ascii="Open Sans" w:hAnsi="Open Sans"/>
      <w:lang w:val="en-GB"/>
    </w:rPr>
  </w:style>
  <w:style w:type="paragraph" w:customStyle="1" w:styleId="FMhelsing">
    <w:name w:val="FM helsing"/>
    <w:basedOn w:val="Normal"/>
    <w:uiPriority w:val="99"/>
    <w:rsid w:val="008A051B"/>
    <w:pPr>
      <w:suppressAutoHyphens/>
      <w:autoSpaceDE w:val="0"/>
      <w:autoSpaceDN w:val="0"/>
      <w:adjustRightInd w:val="0"/>
      <w:spacing w:line="420" w:lineRule="atLeast"/>
      <w:textAlignment w:val="center"/>
    </w:pPr>
    <w:rPr>
      <w:rFonts w:ascii="Open Sans Light" w:hAnsi="Open Sans Light" w:cs="Open Sans Light"/>
      <w:color w:val="000000"/>
      <w:sz w:val="32"/>
      <w:szCs w:val="32"/>
    </w:rPr>
  </w:style>
  <w:style w:type="paragraph" w:styleId="Topptekst">
    <w:name w:val="header"/>
    <w:basedOn w:val="Normal"/>
    <w:link w:val="TopptekstTegn"/>
    <w:uiPriority w:val="99"/>
    <w:unhideWhenUsed/>
    <w:rsid w:val="00A81FD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81FDC"/>
    <w:rPr>
      <w:rFonts w:ascii="Open Sans" w:hAnsi="Open Sans"/>
      <w:sz w:val="20"/>
      <w:szCs w:val="21"/>
      <w:lang w:val="en-GB"/>
    </w:rPr>
  </w:style>
  <w:style w:type="paragraph" w:styleId="Bunntekst">
    <w:name w:val="footer"/>
    <w:basedOn w:val="Normal"/>
    <w:link w:val="BunntekstTegn"/>
    <w:uiPriority w:val="99"/>
    <w:unhideWhenUsed/>
    <w:rsid w:val="00A81FD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81FDC"/>
    <w:rPr>
      <w:rFonts w:ascii="Open Sans" w:hAnsi="Open Sans"/>
      <w:sz w:val="20"/>
      <w:szCs w:val="21"/>
      <w:lang w:val="en-GB"/>
    </w:rPr>
  </w:style>
  <w:style w:type="character" w:styleId="Hyperkobling">
    <w:name w:val="Hyperlink"/>
    <w:basedOn w:val="Standardskriftforavsnitt"/>
    <w:uiPriority w:val="99"/>
    <w:unhideWhenUsed/>
    <w:rsid w:val="00D76882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76882"/>
    <w:rPr>
      <w:color w:val="605E5C"/>
      <w:shd w:val="clear" w:color="auto" w:fill="E1DFDD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448F4"/>
    <w:rPr>
      <w:rFonts w:ascii="Open Sans SemiBold" w:eastAsiaTheme="majorEastAsia" w:hAnsi="Open Sans SemiBold" w:cs="Open Sans SemiBold"/>
      <w:szCs w:val="26"/>
      <w:lang w:val="nn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7D26E4"/>
    <w:rPr>
      <w:rFonts w:ascii="Open Sans SemiBold" w:eastAsiaTheme="majorEastAsia" w:hAnsi="Open Sans SemiBold" w:cs="Open Sans SemiBold"/>
      <w:sz w:val="20"/>
      <w:szCs w:val="24"/>
      <w:lang w:val="en-GB"/>
    </w:rPr>
  </w:style>
  <w:style w:type="paragraph" w:customStyle="1" w:styleId="Default">
    <w:name w:val="Default"/>
    <w:rsid w:val="00A03658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customStyle="1" w:styleId="mortaga">
    <w:name w:val="mortag_a"/>
    <w:basedOn w:val="Normal"/>
    <w:rsid w:val="00A036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character" w:customStyle="1" w:styleId="fontstyle01">
    <w:name w:val="fontstyle01"/>
    <w:basedOn w:val="Standardskriftforavsnitt"/>
    <w:rsid w:val="00A03658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mailto:post@brattmoro.no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servicetorget.sogndal@hvl.no" TargetMode="Externa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hyperlink" Target="mailto:leif.longvanes@hvl.no" TargetMode="External"/><Relationship Id="rId25" Type="http://schemas.openxmlformats.org/officeDocument/2006/relationships/hyperlink" Target="mailto:sabima@sabima.no" TargetMode="External"/><Relationship Id="rId2" Type="http://schemas.openxmlformats.org/officeDocument/2006/relationships/styles" Target="styles.xml"/><Relationship Id="rId16" Type="http://schemas.openxmlformats.org/officeDocument/2006/relationships/hyperlink" Target="mailto:bjarte.ramstad@online.no" TargetMode="External"/><Relationship Id="rId20" Type="http://schemas.openxmlformats.org/officeDocument/2006/relationships/hyperlink" Target="mailto:post@sygnir.no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yperlink" Target="mailto:firmapost@nina.no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fmsftd@statsforvalteren.no" TargetMode="External"/><Relationship Id="rId23" Type="http://schemas.openxmlformats.org/officeDocument/2006/relationships/hyperlink" Target="mailto:info@sognefjord.no" TargetMode="External"/><Relationship Id="rId10" Type="http://schemas.openxmlformats.org/officeDocument/2006/relationships/footer" Target="footer1.xml"/><Relationship Id="rId19" Type="http://schemas.openxmlformats.org/officeDocument/2006/relationships/hyperlink" Target="mailto:post@sognekraft.no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sfvlpost@statsforvalteren.no" TargetMode="External"/><Relationship Id="rId22" Type="http://schemas.openxmlformats.org/officeDocument/2006/relationships/hyperlink" Target="mailto:sft@dnt.no" TargetMode="Externa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F850A-E7D6-4488-B102-D13CAADAC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1113</Words>
  <Characters>5905</Characters>
  <Application>Microsoft Office Word</Application>
  <DocSecurity>0</DocSecurity>
  <Lines>49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Dybwad, Tom</dc:creator>
  <cp:keywords/>
  <dc:description/>
  <cp:lastModifiedBy>Dybwad, Tom</cp:lastModifiedBy>
  <cp:revision>2</cp:revision>
  <cp:lastPrinted>2022-03-14T12:06:00Z</cp:lastPrinted>
  <dcterms:created xsi:type="dcterms:W3CDTF">2022-04-06T10:54:00Z</dcterms:created>
  <dcterms:modified xsi:type="dcterms:W3CDTF">2022-04-06T10:54:00Z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rgeDataFile">
    <vt:lpwstr>\\EPHWF01.FYLKESMANNEN.LOCAL\EPHORTEWF\fmsftd\EPHORTE\1598231_DOCX.XML</vt:lpwstr>
  </property>
  <property fmtid="{D5CDD505-2E9C-101B-9397-08002B2CF9AE}" pid="3" name="CheckInType">
    <vt:lpwstr>FromApplication</vt:lpwstr>
  </property>
  <property fmtid="{D5CDD505-2E9C-101B-9397-08002B2CF9AE}" pid="4" name="CheckInDocForm">
    <vt:lpwstr>https://fmeph6web2.fylkesmannen.local/FMVL/shared/aspx/Default/CheckInDocForm.aspx</vt:lpwstr>
  </property>
  <property fmtid="{D5CDD505-2E9C-101B-9397-08002B2CF9AE}" pid="5" name="DokType">
    <vt:lpwstr/>
  </property>
  <property fmtid="{D5CDD505-2E9C-101B-9397-08002B2CF9AE}" pid="6" name="DokID">
    <vt:i4>833034</vt:i4>
  </property>
  <property fmtid="{D5CDD505-2E9C-101B-9397-08002B2CF9AE}" pid="7" name="Versjon">
    <vt:i4>1</vt:i4>
  </property>
  <property fmtid="{D5CDD505-2E9C-101B-9397-08002B2CF9AE}" pid="8" name="Variant">
    <vt:lpwstr>P</vt:lpwstr>
  </property>
  <property fmtid="{D5CDD505-2E9C-101B-9397-08002B2CF9AE}" pid="9" name="OpenMode">
    <vt:lpwstr>EditDoc</vt:lpwstr>
  </property>
  <property fmtid="{D5CDD505-2E9C-101B-9397-08002B2CF9AE}" pid="10" name="CurrentUrl">
    <vt:lpwstr/>
  </property>
  <property fmtid="{D5CDD505-2E9C-101B-9397-08002B2CF9AE}" pid="11" name="WindowName">
    <vt:lpwstr/>
  </property>
  <property fmtid="{D5CDD505-2E9C-101B-9397-08002B2CF9AE}" pid="12" name="FileName">
    <vt:lpwstr>%5c%5cEPHWF01.FYLKESMANNEN.LOCAL%5cEPHORTEWF%5cfmsftd%5cEPHORTE%5c1598231.DOCX</vt:lpwstr>
  </property>
  <property fmtid="{D5CDD505-2E9C-101B-9397-08002B2CF9AE}" pid="13" name="LinkId">
    <vt:i4>322122</vt:i4>
  </property>
</Properties>
</file>