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text" w:horzAnchor="margin" w:tblpX="-572" w:tblpY="1848"/>
        <w:tblW w:w="15168" w:type="dxa"/>
        <w:tblLayout w:type="fixed"/>
        <w:tblLook w:val="04A0" w:firstRow="1" w:lastRow="0" w:firstColumn="1" w:lastColumn="0" w:noHBand="0" w:noVBand="1"/>
      </w:tblPr>
      <w:tblGrid>
        <w:gridCol w:w="1041"/>
        <w:gridCol w:w="1364"/>
        <w:gridCol w:w="709"/>
        <w:gridCol w:w="709"/>
        <w:gridCol w:w="1417"/>
        <w:gridCol w:w="1334"/>
        <w:gridCol w:w="1229"/>
        <w:gridCol w:w="1281"/>
        <w:gridCol w:w="959"/>
        <w:gridCol w:w="996"/>
        <w:gridCol w:w="1179"/>
        <w:gridCol w:w="1811"/>
        <w:gridCol w:w="1139"/>
      </w:tblGrid>
      <w:tr w:rsidR="00D912FF" w:rsidRPr="00306A1E" w:rsidTr="00D912FF">
        <w:tc>
          <w:tcPr>
            <w:tcW w:w="1041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Kommune</w:t>
            </w:r>
          </w:p>
        </w:tc>
        <w:tc>
          <w:tcPr>
            <w:tcW w:w="1364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Barnehage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Kryss av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 for om barnehagen er kommunal (K) eller privat (P)</w:t>
            </w:r>
          </w:p>
        </w:tc>
        <w:tc>
          <w:tcPr>
            <w:tcW w:w="1417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Navn s</w:t>
            </w: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tudent</w:t>
            </w:r>
          </w:p>
        </w:tc>
        <w:tc>
          <w:tcPr>
            <w:tcW w:w="1334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Navn studiested</w:t>
            </w:r>
          </w:p>
        </w:tc>
        <w:tc>
          <w:tcPr>
            <w:tcW w:w="1229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Navn studie</w:t>
            </w:r>
          </w:p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PS. Oppgi hele navnet på studiet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!</w:t>
            </w:r>
          </w:p>
        </w:tc>
        <w:tc>
          <w:tcPr>
            <w:tcW w:w="1281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Studiepoeng for 2019/2020</w:t>
            </w:r>
          </w:p>
        </w:tc>
        <w:tc>
          <w:tcPr>
            <w:tcW w:w="1955" w:type="dxa"/>
            <w:gridSpan w:val="2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Har barnehageeier</w:t>
            </w: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 xml:space="preserve"> fått tilretteleggingsmidler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for denne studenten </w:t>
            </w:r>
            <w:r w:rsidRPr="00306A1E">
              <w:rPr>
                <w:rFonts w:ascii="Open Sans" w:hAnsi="Open Sans" w:cs="Open Sans"/>
                <w:b/>
                <w:sz w:val="16"/>
                <w:szCs w:val="16"/>
              </w:rPr>
              <w:t>tidligere og evnt når</w:t>
            </w:r>
          </w:p>
        </w:tc>
        <w:tc>
          <w:tcPr>
            <w:tcW w:w="1179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Navn på styrer i barnehagen</w:t>
            </w:r>
          </w:p>
        </w:tc>
        <w:tc>
          <w:tcPr>
            <w:tcW w:w="1811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Mailadresse til styrer</w:t>
            </w:r>
          </w:p>
        </w:tc>
        <w:tc>
          <w:tcPr>
            <w:tcW w:w="1139" w:type="dxa"/>
            <w:shd w:val="clear" w:color="auto" w:fill="FFFF00"/>
          </w:tcPr>
          <w:p w:rsidR="00D912FF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Telefon-</w:t>
            </w:r>
          </w:p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nummer til styrer</w:t>
            </w:r>
          </w:p>
        </w:tc>
      </w:tr>
      <w:tr w:rsidR="00D912FF" w:rsidRPr="00306A1E" w:rsidTr="00D912FF">
        <w:tc>
          <w:tcPr>
            <w:tcW w:w="1041" w:type="dxa"/>
            <w:shd w:val="clear" w:color="auto" w:fill="FFFF00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364" w:type="dxa"/>
            <w:shd w:val="clear" w:color="auto" w:fill="FFFF00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  <w:t>K</w:t>
            </w:r>
          </w:p>
        </w:tc>
        <w:tc>
          <w:tcPr>
            <w:tcW w:w="709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  <w:t>P</w:t>
            </w:r>
          </w:p>
        </w:tc>
        <w:tc>
          <w:tcPr>
            <w:tcW w:w="1417" w:type="dxa"/>
            <w:shd w:val="clear" w:color="auto" w:fill="FFFF00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334" w:type="dxa"/>
            <w:shd w:val="clear" w:color="auto" w:fill="FFFF00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shd w:val="clear" w:color="auto" w:fill="FFFF00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281" w:type="dxa"/>
            <w:shd w:val="clear" w:color="auto" w:fill="FFFF00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959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  <w:t>Ja</w:t>
            </w:r>
          </w:p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  <w:t>Når</w:t>
            </w:r>
          </w:p>
        </w:tc>
        <w:tc>
          <w:tcPr>
            <w:tcW w:w="996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</w:pPr>
            <w:r w:rsidRPr="00306A1E">
              <w:rPr>
                <w:rFonts w:ascii="Open Sans" w:hAnsi="Open Sans" w:cs="Open Sans"/>
                <w:b/>
                <w:sz w:val="16"/>
                <w:szCs w:val="16"/>
                <w:highlight w:val="yellow"/>
              </w:rPr>
              <w:t>Nei</w:t>
            </w:r>
          </w:p>
        </w:tc>
        <w:tc>
          <w:tcPr>
            <w:tcW w:w="1179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811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shd w:val="clear" w:color="auto" w:fill="FFFF00"/>
          </w:tcPr>
          <w:p w:rsidR="00D912FF" w:rsidRPr="00306A1E" w:rsidRDefault="00D912FF" w:rsidP="00991FFB">
            <w:pPr>
              <w:jc w:val="center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12FF" w:rsidRPr="00306A1E" w:rsidTr="00D912FF">
        <w:tc>
          <w:tcPr>
            <w:tcW w:w="104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6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34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8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6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11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9" w:type="dxa"/>
          </w:tcPr>
          <w:p w:rsidR="00D912FF" w:rsidRPr="00306A1E" w:rsidRDefault="00D912FF" w:rsidP="00991FF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306A1E" w:rsidRDefault="00F908C9"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5233587</wp:posOffset>
                </wp:positionH>
                <wp:positionV relativeFrom="paragraph">
                  <wp:posOffset>527</wp:posOffset>
                </wp:positionV>
                <wp:extent cx="3553832" cy="672465"/>
                <wp:effectExtent l="0" t="0" r="27940" b="133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832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8C9" w:rsidRPr="00F908C9" w:rsidRDefault="00354748" w:rsidP="00F908C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>Sak 2019/</w:t>
                            </w:r>
                            <w:r w:rsidR="001058E2">
                              <w:t>9866</w:t>
                            </w:r>
                            <w:r w:rsidR="00F908C9">
                              <w:t xml:space="preserve">        </w:t>
                            </w:r>
                            <w:r w:rsidR="00F908C9">
                              <w:rPr>
                                <w:i/>
                              </w:rPr>
                              <w:t>For Fylkesmannen</w:t>
                            </w:r>
                          </w:p>
                          <w:p w:rsidR="00F908C9" w:rsidRDefault="00F908C9" w:rsidP="00F908C9">
                            <w:pPr>
                              <w:spacing w:after="0" w:line="240" w:lineRule="auto"/>
                            </w:pPr>
                            <w:r>
                              <w:t>Søknadsfrist er 20.september 2019</w:t>
                            </w:r>
                          </w:p>
                          <w:p w:rsidR="00F908C9" w:rsidRDefault="00F908C9" w:rsidP="00F908C9">
                            <w:pPr>
                              <w:spacing w:after="0" w:line="240" w:lineRule="auto"/>
                            </w:pPr>
                            <w:r>
                              <w:t xml:space="preserve">Søknadsskjema sendes til: </w:t>
                            </w:r>
                            <w:hyperlink r:id="rId6" w:history="1">
                              <w:r w:rsidR="003F1BD9" w:rsidRPr="00B072C5">
                                <w:rPr>
                                  <w:rStyle w:val="Hyperkobling"/>
                                </w:rPr>
                                <w:t>fmtlpost@fylkesmannen.no</w:t>
                              </w:r>
                            </w:hyperlink>
                          </w:p>
                          <w:p w:rsidR="00F908C9" w:rsidRDefault="00F908C9" w:rsidP="00F908C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2.1pt;margin-top:.05pt;width:279.85pt;height:5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">
                <v:textbox>
                  <w:txbxContent>
                    <w:p w:rsidR="00F908C9" w:rsidRPr="00F908C9" w:rsidRDefault="00354748" w:rsidP="00F908C9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t>Sak 2019/</w:t>
                      </w:r>
                      <w:r w:rsidR="001058E2">
                        <w:t>9866</w:t>
                      </w:r>
                      <w:r w:rsidR="00F908C9">
                        <w:t xml:space="preserve">        </w:t>
                      </w:r>
                      <w:r w:rsidR="00F908C9">
                        <w:rPr>
                          <w:i/>
                        </w:rPr>
                        <w:t>For Fylkesmannen</w:t>
                      </w:r>
                    </w:p>
                    <w:p w:rsidR="00F908C9" w:rsidRDefault="00F908C9" w:rsidP="00F908C9">
                      <w:pPr>
                        <w:spacing w:after="0" w:line="240" w:lineRule="auto"/>
                      </w:pPr>
                      <w:r>
                        <w:t>Søknadsfrist er 20.september 2019</w:t>
                      </w:r>
                    </w:p>
                    <w:p w:rsidR="00F908C9" w:rsidRDefault="00F908C9" w:rsidP="00F908C9">
                      <w:pPr>
                        <w:spacing w:after="0" w:line="240" w:lineRule="auto"/>
                      </w:pPr>
                      <w:r>
                        <w:t xml:space="preserve">Søknadsskjema sendes til: </w:t>
                      </w:r>
                      <w:hyperlink r:id="rId7" w:history="1">
                        <w:r w:rsidR="003F1BD9" w:rsidRPr="00B072C5">
                          <w:rPr>
                            <w:rStyle w:val="Hyperkobling"/>
                          </w:rPr>
                          <w:t>fmtlpost@fylkesmannen.no</w:t>
                        </w:r>
                      </w:hyperlink>
                    </w:p>
                    <w:p w:rsidR="00F908C9" w:rsidRDefault="00F908C9" w:rsidP="00F908C9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2798"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0161243C" wp14:editId="06B7C0C8">
            <wp:simplePos x="0" y="0"/>
            <wp:positionH relativeFrom="margin">
              <wp:align>left</wp:align>
            </wp:positionH>
            <wp:positionV relativeFrom="page">
              <wp:posOffset>546100</wp:posOffset>
            </wp:positionV>
            <wp:extent cx="2447925" cy="503555"/>
            <wp:effectExtent l="0" t="0" r="9525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8C9" w:rsidRDefault="00F908C9" w:rsidP="00306A1E">
      <w:pPr>
        <w:tabs>
          <w:tab w:val="left" w:pos="4931"/>
        </w:tabs>
      </w:pPr>
      <w:r>
        <w:t xml:space="preserve">   </w:t>
      </w:r>
      <w:r w:rsidR="00306A1E">
        <w:t xml:space="preserve">                                                                        </w:t>
      </w:r>
    </w:p>
    <w:p w:rsidR="00FD0B64" w:rsidRPr="00F908C9" w:rsidRDefault="00306A1E" w:rsidP="00306A1E">
      <w:pPr>
        <w:tabs>
          <w:tab w:val="left" w:pos="4931"/>
        </w:tabs>
      </w:pPr>
      <w:r>
        <w:t xml:space="preserve">  </w:t>
      </w:r>
      <w:r>
        <w:rPr>
          <w:rFonts w:ascii="Open Sans" w:hAnsi="Open Sans" w:cs="Open Sans"/>
          <w:b/>
          <w:sz w:val="24"/>
          <w:szCs w:val="24"/>
        </w:rPr>
        <w:t>Søknad om tilretteleggingsmidler lokale prioriteringer</w:t>
      </w:r>
    </w:p>
    <w:sectPr w:rsidR="00FD0B64" w:rsidRPr="00F908C9" w:rsidSect="00AF2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1E" w:rsidRDefault="00306A1E" w:rsidP="00306A1E">
      <w:pPr>
        <w:spacing w:after="0" w:line="240" w:lineRule="auto"/>
      </w:pPr>
      <w:r>
        <w:separator/>
      </w:r>
    </w:p>
  </w:endnote>
  <w:endnote w:type="continuationSeparator" w:id="0">
    <w:p w:rsidR="00306A1E" w:rsidRDefault="00306A1E" w:rsidP="0030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1E" w:rsidRDefault="00306A1E" w:rsidP="00306A1E">
      <w:pPr>
        <w:spacing w:after="0" w:line="240" w:lineRule="auto"/>
      </w:pPr>
      <w:r>
        <w:separator/>
      </w:r>
    </w:p>
  </w:footnote>
  <w:footnote w:type="continuationSeparator" w:id="0">
    <w:p w:rsidR="00306A1E" w:rsidRDefault="00306A1E" w:rsidP="00306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98"/>
    <w:rsid w:val="001058E2"/>
    <w:rsid w:val="00306A1E"/>
    <w:rsid w:val="00354748"/>
    <w:rsid w:val="003F1BD9"/>
    <w:rsid w:val="00991FFB"/>
    <w:rsid w:val="00AF2798"/>
    <w:rsid w:val="00D912FF"/>
    <w:rsid w:val="00F908C9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F2DC2-7B9E-4032-858A-26ABC53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F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06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6A1E"/>
  </w:style>
  <w:style w:type="paragraph" w:styleId="Bunntekst">
    <w:name w:val="footer"/>
    <w:basedOn w:val="Normal"/>
    <w:link w:val="BunntekstTegn"/>
    <w:uiPriority w:val="99"/>
    <w:unhideWhenUsed/>
    <w:rsid w:val="00306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6A1E"/>
  </w:style>
  <w:style w:type="character" w:styleId="Hyperkobling">
    <w:name w:val="Hyperlink"/>
    <w:basedOn w:val="Standardskriftforavsnitt"/>
    <w:uiPriority w:val="99"/>
    <w:unhideWhenUsed/>
    <w:rsid w:val="00F90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fmtlpost@fylkesmann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tlpost@fylkesmannen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 Trøndelag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Sunnset</dc:creator>
  <cp:keywords/>
  <dc:description/>
  <cp:lastModifiedBy>Berit Sunnset</cp:lastModifiedBy>
  <cp:revision>5</cp:revision>
  <dcterms:created xsi:type="dcterms:W3CDTF">2019-08-13T10:52:00Z</dcterms:created>
  <dcterms:modified xsi:type="dcterms:W3CDTF">2019-08-14T12:45:00Z</dcterms:modified>
</cp:coreProperties>
</file>