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425"/>
        <w:gridCol w:w="2409"/>
        <w:gridCol w:w="2439"/>
      </w:tblGrid>
      <w:tr w:rsidR="00455912" w:rsidTr="00BE25FD">
        <w:trPr>
          <w:cantSplit/>
          <w:trHeight w:val="675"/>
        </w:trPr>
        <w:tc>
          <w:tcPr>
            <w:tcW w:w="807" w:type="dxa"/>
            <w:vMerge w:val="restart"/>
            <w:tcBorders>
              <w:bottom w:val="nil"/>
            </w:tcBorders>
          </w:tcPr>
          <w:bookmarkStart w:id="0" w:name="_GoBack"/>
          <w:bookmarkEnd w:id="0"/>
          <w:p w:rsidR="00455912" w:rsidRDefault="00455912">
            <w:pPr>
              <w:pStyle w:val="Topptekst"/>
            </w:pPr>
            <w:r>
              <w:object w:dxaOrig="614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95pt;height:51.75pt" o:ole="" fillcolor="window">
                  <v:imagedata r:id="rId8" o:title=""/>
                </v:shape>
                <o:OLEObject Type="Embed" ProgID="Word.Picture.8" ShapeID="_x0000_i1025" DrawAspect="Content" ObjectID="_1473067031" r:id="rId9"/>
              </w:object>
            </w:r>
          </w:p>
        </w:tc>
        <w:tc>
          <w:tcPr>
            <w:tcW w:w="9273" w:type="dxa"/>
            <w:gridSpan w:val="3"/>
            <w:tcBorders>
              <w:bottom w:val="nil"/>
            </w:tcBorders>
            <w:vAlign w:val="bottom"/>
          </w:tcPr>
          <w:p w:rsidR="00455912" w:rsidRDefault="00455912">
            <w:pPr>
              <w:pStyle w:val="Topptekst"/>
              <w:spacing w:before="20"/>
            </w:pPr>
            <w:r>
              <w:rPr>
                <w:b/>
                <w:sz w:val="32"/>
              </w:rPr>
              <w:t xml:space="preserve">Fylkesmannen i Møre og </w:t>
            </w:r>
            <w:proofErr w:type="spellStart"/>
            <w:r>
              <w:rPr>
                <w:b/>
                <w:sz w:val="32"/>
              </w:rPr>
              <w:t>Romsdal</w:t>
            </w:r>
            <w:r>
              <w:rPr>
                <w:b/>
                <w:color w:val="FFFFFF"/>
                <w:sz w:val="32"/>
                <w:vertAlign w:val="superscript"/>
              </w:rPr>
              <w:t>atab</w:t>
            </w:r>
            <w:proofErr w:type="spellEnd"/>
            <w:r>
              <w:rPr>
                <w:b/>
                <w:color w:val="FFFFFF"/>
                <w:sz w:val="32"/>
                <w:vertAlign w:val="superscript"/>
              </w:rPr>
              <w:t xml:space="preserve">                       </w:t>
            </w:r>
            <w:r>
              <w:rPr>
                <w:color w:val="FFFFFF"/>
                <w:sz w:val="32"/>
                <w:vertAlign w:val="superscript"/>
              </w:rPr>
              <w:t xml:space="preserve">                                            </w:t>
            </w:r>
            <w:r>
              <w:rPr>
                <w:color w:val="FFFFFF"/>
                <w:sz w:val="18"/>
              </w:rPr>
              <w:t xml:space="preserve">                </w:t>
            </w:r>
          </w:p>
        </w:tc>
      </w:tr>
      <w:tr w:rsidR="00455912" w:rsidTr="00BE25FD">
        <w:trPr>
          <w:cantSplit/>
          <w:trHeight w:hRule="exact" w:val="142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 w:val="restart"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4848" w:type="dxa"/>
            <w:gridSpan w:val="2"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</w:tr>
      <w:tr w:rsidR="00455912" w:rsidTr="00BE25FD">
        <w:trPr>
          <w:cantSplit/>
          <w:trHeight w:hRule="exact" w:val="170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5912" w:rsidRDefault="00455912">
            <w:pPr>
              <w:spacing w:before="2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Vår dato</w:t>
            </w:r>
          </w:p>
        </w:tc>
        <w:tc>
          <w:tcPr>
            <w:tcW w:w="2439" w:type="dxa"/>
            <w:vAlign w:val="center"/>
          </w:tcPr>
          <w:p w:rsidR="00455912" w:rsidRDefault="00455912">
            <w:pPr>
              <w:spacing w:before="2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Vår ref.</w:t>
            </w:r>
          </w:p>
        </w:tc>
      </w:tr>
      <w:tr w:rsidR="00455912" w:rsidTr="00BE25FD">
        <w:trPr>
          <w:cantSplit/>
          <w:trHeight w:hRule="exact" w:val="227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2409" w:type="dxa"/>
          </w:tcPr>
          <w:p w:rsidR="00455912" w:rsidRDefault="009F357D">
            <w:pPr>
              <w:spacing w:before="20"/>
              <w:rPr>
                <w:sz w:val="22"/>
              </w:rPr>
            </w:pPr>
            <w:bookmarkStart w:id="1" w:name="BREVDATO"/>
            <w:r>
              <w:rPr>
                <w:sz w:val="22"/>
              </w:rPr>
              <w:t>24.09.2014</w:t>
            </w:r>
            <w:bookmarkEnd w:id="1"/>
          </w:p>
        </w:tc>
        <w:tc>
          <w:tcPr>
            <w:tcW w:w="2439" w:type="dxa"/>
          </w:tcPr>
          <w:p w:rsidR="00455912" w:rsidRDefault="009F357D">
            <w:pPr>
              <w:spacing w:before="20"/>
              <w:rPr>
                <w:sz w:val="22"/>
              </w:rPr>
            </w:pPr>
            <w:bookmarkStart w:id="2" w:name="SAKSNR"/>
            <w:r>
              <w:rPr>
                <w:sz w:val="22"/>
              </w:rPr>
              <w:t>2014/2696</w:t>
            </w:r>
            <w:bookmarkEnd w:id="2"/>
            <w:r w:rsidR="00455912">
              <w:rPr>
                <w:sz w:val="22"/>
              </w:rPr>
              <w:t>/</w:t>
            </w:r>
            <w:bookmarkStart w:id="3" w:name="SAKSBEHANDLERKODE"/>
            <w:r>
              <w:rPr>
                <w:sz w:val="22"/>
              </w:rPr>
              <w:t>LITH</w:t>
            </w:r>
            <w:bookmarkEnd w:id="3"/>
            <w:r w:rsidR="00455912">
              <w:rPr>
                <w:sz w:val="22"/>
              </w:rPr>
              <w:t>/</w:t>
            </w:r>
            <w:bookmarkStart w:id="4" w:name="PRIMÆRKLASSERING"/>
            <w:r>
              <w:rPr>
                <w:sz w:val="22"/>
              </w:rPr>
              <w:t>420.2</w:t>
            </w:r>
            <w:bookmarkEnd w:id="4"/>
          </w:p>
        </w:tc>
      </w:tr>
      <w:tr w:rsidR="00455912" w:rsidTr="00BE25FD">
        <w:trPr>
          <w:trHeight w:hRule="exact" w:val="170"/>
        </w:trPr>
        <w:tc>
          <w:tcPr>
            <w:tcW w:w="5232" w:type="dxa"/>
            <w:gridSpan w:val="2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Saksbehandlar, innvalstelefon</w:t>
            </w:r>
          </w:p>
        </w:tc>
        <w:tc>
          <w:tcPr>
            <w:tcW w:w="2409" w:type="dxa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Dykkar dato</w:t>
            </w:r>
          </w:p>
        </w:tc>
        <w:tc>
          <w:tcPr>
            <w:tcW w:w="2439" w:type="dxa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Dykkar ref.</w:t>
            </w:r>
          </w:p>
        </w:tc>
      </w:tr>
      <w:tr w:rsidR="00455912" w:rsidTr="00BE25FD">
        <w:trPr>
          <w:trHeight w:hRule="exact" w:val="298"/>
        </w:trPr>
        <w:tc>
          <w:tcPr>
            <w:tcW w:w="5232" w:type="dxa"/>
            <w:gridSpan w:val="2"/>
          </w:tcPr>
          <w:p w:rsidR="00455912" w:rsidRDefault="009F357D" w:rsidP="00280218">
            <w:pPr>
              <w:spacing w:before="20"/>
              <w:rPr>
                <w:sz w:val="22"/>
              </w:rPr>
            </w:pPr>
            <w:bookmarkStart w:id="5" w:name="SAKSBEHANDLERSTILLING"/>
            <w:r>
              <w:rPr>
                <w:sz w:val="22"/>
              </w:rPr>
              <w:t>konsulent</w:t>
            </w:r>
            <w:bookmarkEnd w:id="5"/>
            <w:r w:rsidR="00455912">
              <w:rPr>
                <w:sz w:val="22"/>
              </w:rPr>
              <w:t xml:space="preserve"> </w:t>
            </w:r>
            <w:bookmarkStart w:id="6" w:name="SAKSBEHANDLERNAVN"/>
            <w:r>
              <w:rPr>
                <w:sz w:val="22"/>
              </w:rPr>
              <w:t>Lisa Thorstensen</w:t>
            </w:r>
            <w:bookmarkEnd w:id="6"/>
            <w:r w:rsidR="00455912">
              <w:rPr>
                <w:sz w:val="22"/>
              </w:rPr>
              <w:t xml:space="preserve">, </w:t>
            </w:r>
            <w:bookmarkStart w:id="7" w:name="SAKSBEHTLF"/>
            <w:r>
              <w:rPr>
                <w:sz w:val="22"/>
              </w:rPr>
              <w:t>71 25 81 60</w:t>
            </w:r>
            <w:bookmarkEnd w:id="7"/>
          </w:p>
        </w:tc>
        <w:tc>
          <w:tcPr>
            <w:tcW w:w="2409" w:type="dxa"/>
          </w:tcPr>
          <w:p w:rsidR="00455912" w:rsidRDefault="00455912">
            <w:pPr>
              <w:pStyle w:val="Topptekst"/>
              <w:rPr>
                <w:sz w:val="22"/>
              </w:rPr>
            </w:pPr>
            <w:bookmarkStart w:id="8" w:name="REFDATO"/>
            <w:bookmarkEnd w:id="8"/>
          </w:p>
        </w:tc>
        <w:tc>
          <w:tcPr>
            <w:tcW w:w="2439" w:type="dxa"/>
          </w:tcPr>
          <w:p w:rsidR="00455912" w:rsidRDefault="00455912">
            <w:pPr>
              <w:pStyle w:val="Topptekst"/>
              <w:rPr>
                <w:sz w:val="22"/>
              </w:rPr>
            </w:pPr>
            <w:bookmarkStart w:id="9" w:name="REF"/>
            <w:bookmarkEnd w:id="9"/>
          </w:p>
        </w:tc>
      </w:tr>
      <w:tr w:rsidR="00455912" w:rsidTr="00BE25FD">
        <w:trPr>
          <w:trHeight w:hRule="exact" w:val="57"/>
        </w:trPr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</w:tr>
    </w:tbl>
    <w:p w:rsidR="00455912" w:rsidRDefault="00455912">
      <w:pPr>
        <w:pStyle w:val="Topptekst"/>
        <w:rPr>
          <w:sz w:val="32"/>
        </w:rPr>
      </w:pPr>
    </w:p>
    <w:p w:rsidR="00455912" w:rsidRDefault="00455912">
      <w:pPr>
        <w:pStyle w:val="Topptekst"/>
        <w:rPr>
          <w:sz w:val="32"/>
        </w:rPr>
      </w:pP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4"/>
        <w:gridCol w:w="2268"/>
      </w:tblGrid>
      <w:tr w:rsidR="00455912">
        <w:trPr>
          <w:cantSplit/>
        </w:trPr>
        <w:tc>
          <w:tcPr>
            <w:tcW w:w="7074" w:type="dxa"/>
          </w:tcPr>
          <w:p w:rsidR="00455912" w:rsidRDefault="009F357D">
            <w:bookmarkStart w:id="10" w:name="MOTTAKERNAVN"/>
            <w:r>
              <w:t>Kommunane i Møre og Romsdal</w:t>
            </w:r>
            <w:bookmarkEnd w:id="10"/>
          </w:p>
          <w:p w:rsidR="00455912" w:rsidRDefault="00455912">
            <w:bookmarkStart w:id="11" w:name="ADRESSE"/>
            <w:bookmarkEnd w:id="11"/>
          </w:p>
          <w:p w:rsidR="00455912" w:rsidRDefault="00455912">
            <w:bookmarkStart w:id="12" w:name="POSTNR"/>
            <w:bookmarkEnd w:id="12"/>
            <w:r>
              <w:t xml:space="preserve">  </w:t>
            </w:r>
            <w:bookmarkStart w:id="13" w:name="POSTSTED"/>
            <w:bookmarkEnd w:id="13"/>
          </w:p>
        </w:tc>
        <w:tc>
          <w:tcPr>
            <w:tcW w:w="2268" w:type="dxa"/>
          </w:tcPr>
          <w:p w:rsidR="00455912" w:rsidRDefault="00455912">
            <w:bookmarkStart w:id="14" w:name="UOFFPARAGRAF"/>
            <w:bookmarkEnd w:id="14"/>
          </w:p>
        </w:tc>
      </w:tr>
    </w:tbl>
    <w:p w:rsidR="00455912" w:rsidRDefault="00455912">
      <w:pPr>
        <w:ind w:left="-142"/>
      </w:pPr>
    </w:p>
    <w:p w:rsidR="00455912" w:rsidRDefault="00455912">
      <w:pPr>
        <w:ind w:left="-142"/>
      </w:pPr>
    </w:p>
    <w:p w:rsidR="00455912" w:rsidRDefault="00455912">
      <w:pPr>
        <w:ind w:left="-142"/>
      </w:pPr>
    </w:p>
    <w:p w:rsidR="00455912" w:rsidRDefault="00455912">
      <w:pPr>
        <w:ind w:left="-142"/>
      </w:pPr>
    </w:p>
    <w:p w:rsidR="00455912" w:rsidRDefault="00455912">
      <w:pPr>
        <w:ind w:left="-142"/>
        <w:sectPr w:rsidR="00455912">
          <w:headerReference w:type="default" r:id="rId10"/>
          <w:footerReference w:type="first" r:id="rId11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</w:sectPr>
      </w:pPr>
    </w:p>
    <w:p w:rsidR="00455912" w:rsidRPr="00037973" w:rsidRDefault="00455912">
      <w:pPr>
        <w:tabs>
          <w:tab w:val="left" w:pos="567"/>
        </w:tabs>
        <w:ind w:left="567"/>
        <w:rPr>
          <w:b/>
          <w:caps/>
          <w:sz w:val="28"/>
          <w:szCs w:val="28"/>
        </w:rPr>
      </w:pPr>
    </w:p>
    <w:p w:rsidR="00455912" w:rsidRPr="00037973" w:rsidRDefault="009F357D">
      <w:pPr>
        <w:tabs>
          <w:tab w:val="left" w:pos="567"/>
        </w:tabs>
        <w:rPr>
          <w:b/>
          <w:sz w:val="28"/>
          <w:szCs w:val="28"/>
        </w:rPr>
      </w:pPr>
      <w:bookmarkStart w:id="15" w:name="TITTEL"/>
      <w:r>
        <w:rPr>
          <w:b/>
          <w:sz w:val="28"/>
          <w:szCs w:val="28"/>
        </w:rPr>
        <w:t>Invitasjon til AR5 kurs 22 oktober 2014</w:t>
      </w:r>
      <w:bookmarkEnd w:id="15"/>
    </w:p>
    <w:p w:rsidR="00455912" w:rsidRDefault="00455912"/>
    <w:p w:rsidR="00C72427" w:rsidRPr="00265E0C" w:rsidRDefault="00C72427" w:rsidP="00C72427">
      <w:pPr>
        <w:tabs>
          <w:tab w:val="left" w:pos="8188"/>
        </w:tabs>
        <w:rPr>
          <w:rFonts w:ascii="Arial" w:hAnsi="Arial"/>
          <w:b/>
          <w:bCs w:val="0"/>
          <w:color w:val="00B050"/>
          <w:sz w:val="36"/>
          <w:szCs w:val="36"/>
        </w:rPr>
      </w:pPr>
      <w:bookmarkStart w:id="16" w:name="start"/>
      <w:bookmarkEnd w:id="16"/>
      <w:r w:rsidRPr="00265E0C">
        <w:rPr>
          <w:rFonts w:ascii="Arial" w:hAnsi="Arial"/>
          <w:b/>
          <w:color w:val="00B050"/>
          <w:sz w:val="36"/>
          <w:szCs w:val="36"/>
        </w:rPr>
        <w:t>Kurs i AR5 ajourføring</w:t>
      </w:r>
      <w:r>
        <w:rPr>
          <w:rFonts w:ascii="Arial" w:hAnsi="Arial"/>
          <w:b/>
          <w:color w:val="00B050"/>
          <w:sz w:val="36"/>
          <w:szCs w:val="36"/>
        </w:rPr>
        <w:t xml:space="preserve"> </w:t>
      </w:r>
      <w:r w:rsidRPr="00265E0C">
        <w:rPr>
          <w:rFonts w:ascii="Arial" w:hAnsi="Arial"/>
          <w:b/>
          <w:color w:val="00B050"/>
          <w:sz w:val="36"/>
          <w:szCs w:val="36"/>
        </w:rPr>
        <w:t>-</w:t>
      </w:r>
      <w:r>
        <w:rPr>
          <w:rFonts w:ascii="Arial" w:hAnsi="Arial"/>
          <w:b/>
          <w:color w:val="00B050"/>
          <w:sz w:val="36"/>
          <w:szCs w:val="36"/>
        </w:rPr>
        <w:t xml:space="preserve"> </w:t>
      </w:r>
      <w:r w:rsidRPr="00265E0C">
        <w:rPr>
          <w:rFonts w:ascii="Arial" w:hAnsi="Arial"/>
          <w:b/>
          <w:color w:val="00B050"/>
          <w:sz w:val="36"/>
          <w:szCs w:val="36"/>
        </w:rPr>
        <w:t>fr</w:t>
      </w:r>
      <w:r>
        <w:rPr>
          <w:rFonts w:ascii="Arial" w:hAnsi="Arial"/>
          <w:b/>
          <w:bCs w:val="0"/>
          <w:color w:val="00B050"/>
          <w:sz w:val="36"/>
          <w:szCs w:val="36"/>
        </w:rPr>
        <w:t>å</w:t>
      </w:r>
      <w:r w:rsidRPr="00265E0C">
        <w:rPr>
          <w:rFonts w:ascii="Arial" w:hAnsi="Arial"/>
          <w:b/>
          <w:color w:val="00B050"/>
          <w:sz w:val="36"/>
          <w:szCs w:val="36"/>
        </w:rPr>
        <w:t xml:space="preserve"> manuskart til AR5</w:t>
      </w:r>
      <w:r w:rsidRPr="00265E0C">
        <w:rPr>
          <w:rFonts w:ascii="Arial" w:hAnsi="Arial"/>
          <w:b/>
          <w:color w:val="00B050"/>
          <w:sz w:val="36"/>
          <w:szCs w:val="36"/>
        </w:rPr>
        <w:tab/>
      </w:r>
    </w:p>
    <w:p w:rsidR="00C72427" w:rsidRPr="00265E0C" w:rsidRDefault="00C72427" w:rsidP="00C72427">
      <w:pPr>
        <w:rPr>
          <w:rFonts w:ascii="Arial" w:hAnsi="Arial"/>
        </w:rPr>
      </w:pPr>
    </w:p>
    <w:p w:rsidR="00C72427" w:rsidRPr="00405438" w:rsidRDefault="00C72427" w:rsidP="00C72427">
      <w:pPr>
        <w:spacing w:after="240"/>
        <w:rPr>
          <w:b/>
        </w:rPr>
      </w:pPr>
      <w:r>
        <w:rPr>
          <w:b/>
        </w:rPr>
        <w:t>Fylkesmannen i Møre og Romsdal arrangera</w:t>
      </w:r>
      <w:r w:rsidRPr="00405438">
        <w:rPr>
          <w:b/>
        </w:rPr>
        <w:t xml:space="preserve"> i samarbeid med Skog og Landskap e</w:t>
      </w:r>
      <w:r>
        <w:rPr>
          <w:b/>
        </w:rPr>
        <w:t>i</w:t>
      </w:r>
      <w:r w:rsidRPr="00405438">
        <w:rPr>
          <w:b/>
        </w:rPr>
        <w:t xml:space="preserve">t </w:t>
      </w:r>
      <w:proofErr w:type="spellStart"/>
      <w:r w:rsidRPr="00405438">
        <w:rPr>
          <w:b/>
        </w:rPr>
        <w:t>dagskurs</w:t>
      </w:r>
      <w:proofErr w:type="spellEnd"/>
      <w:r w:rsidRPr="00405438">
        <w:rPr>
          <w:b/>
        </w:rPr>
        <w:t xml:space="preserve"> i føring av AR5 i </w:t>
      </w:r>
      <w:r>
        <w:rPr>
          <w:b/>
        </w:rPr>
        <w:t>eigen programvare</w:t>
      </w:r>
      <w:r w:rsidRPr="00405438">
        <w:rPr>
          <w:b/>
        </w:rPr>
        <w:t xml:space="preserve">. </w:t>
      </w:r>
    </w:p>
    <w:p w:rsidR="00C72427" w:rsidRPr="00D711FF" w:rsidRDefault="00C72427" w:rsidP="00C72427">
      <w:pPr>
        <w:tabs>
          <w:tab w:val="left" w:pos="709"/>
        </w:tabs>
        <w:rPr>
          <w:b/>
          <w:bCs w:val="0"/>
          <w:color w:val="FF0000"/>
          <w:u w:val="single"/>
        </w:rPr>
      </w:pPr>
      <w:r w:rsidRPr="00D711FF">
        <w:rPr>
          <w:b/>
          <w:u w:val="single"/>
        </w:rPr>
        <w:t>Dato:</w:t>
      </w:r>
      <w:r w:rsidRPr="00D711FF">
        <w:rPr>
          <w:b/>
        </w:rPr>
        <w:t xml:space="preserve"> </w:t>
      </w:r>
      <w:r w:rsidRPr="00D711FF">
        <w:rPr>
          <w:b/>
        </w:rPr>
        <w:tab/>
      </w:r>
      <w:r>
        <w:rPr>
          <w:b/>
        </w:rPr>
        <w:t>22.oktober</w:t>
      </w:r>
      <w:r w:rsidRPr="00D711FF">
        <w:rPr>
          <w:b/>
        </w:rPr>
        <w:t xml:space="preserve">  2014</w:t>
      </w:r>
    </w:p>
    <w:p w:rsidR="00C72427" w:rsidRPr="00D711FF" w:rsidRDefault="00C72427" w:rsidP="00C72427">
      <w:pPr>
        <w:tabs>
          <w:tab w:val="left" w:pos="709"/>
        </w:tabs>
        <w:rPr>
          <w:b/>
          <w:bCs w:val="0"/>
        </w:rPr>
      </w:pPr>
      <w:r w:rsidRPr="00D711FF">
        <w:rPr>
          <w:b/>
          <w:u w:val="single"/>
        </w:rPr>
        <w:t>Tid</w:t>
      </w:r>
      <w:r w:rsidRPr="00D711FF">
        <w:rPr>
          <w:b/>
        </w:rPr>
        <w:t>:   </w:t>
      </w:r>
      <w:r w:rsidRPr="00D711FF">
        <w:rPr>
          <w:b/>
        </w:rPr>
        <w:tab/>
      </w:r>
      <w:r>
        <w:rPr>
          <w:b/>
        </w:rPr>
        <w:t>10:00-16</w:t>
      </w:r>
      <w:r w:rsidRPr="00D711FF">
        <w:rPr>
          <w:b/>
        </w:rPr>
        <w:t>:</w:t>
      </w:r>
      <w:r>
        <w:rPr>
          <w:b/>
        </w:rPr>
        <w:t>00</w:t>
      </w:r>
    </w:p>
    <w:p w:rsidR="00C72427" w:rsidRPr="00AE2207" w:rsidRDefault="00C72427" w:rsidP="00C72427">
      <w:pPr>
        <w:tabs>
          <w:tab w:val="left" w:pos="709"/>
        </w:tabs>
        <w:rPr>
          <w:rFonts w:ascii="Arial" w:hAnsi="Arial"/>
          <w:b/>
          <w:bCs w:val="0"/>
          <w:color w:val="FF0000"/>
          <w:sz w:val="20"/>
          <w:szCs w:val="20"/>
        </w:rPr>
      </w:pPr>
      <w:r w:rsidRPr="00D711FF">
        <w:rPr>
          <w:b/>
          <w:u w:val="single"/>
        </w:rPr>
        <w:t>Sted:</w:t>
      </w:r>
      <w:r w:rsidRPr="00D711FF">
        <w:rPr>
          <w:b/>
        </w:rPr>
        <w:t xml:space="preserve"> </w:t>
      </w:r>
      <w:r w:rsidRPr="00D711FF">
        <w:rPr>
          <w:b/>
        </w:rPr>
        <w:tab/>
      </w:r>
      <w:r w:rsidRPr="006F5AE3">
        <w:rPr>
          <w:b/>
          <w:color w:val="000000" w:themeColor="text1"/>
        </w:rPr>
        <w:t xml:space="preserve">Fylkeshuset i Molde, 5 etasje møterom vest </w:t>
      </w:r>
    </w:p>
    <w:p w:rsidR="00C72427" w:rsidRDefault="00C72427" w:rsidP="00C72427">
      <w:pPr>
        <w:rPr>
          <w:rFonts w:ascii="Arial" w:hAnsi="Arial"/>
          <w:b/>
          <w:bCs w:val="0"/>
          <w:sz w:val="20"/>
          <w:szCs w:val="20"/>
        </w:rPr>
      </w:pPr>
    </w:p>
    <w:p w:rsidR="00C72427" w:rsidRDefault="00C72427" w:rsidP="00C72427">
      <w:pPr>
        <w:rPr>
          <w:b/>
          <w:bCs w:val="0"/>
        </w:rPr>
      </w:pPr>
    </w:p>
    <w:p w:rsidR="00C72427" w:rsidRPr="00265E0C" w:rsidRDefault="00C72427" w:rsidP="00C72427">
      <w:pPr>
        <w:rPr>
          <w:b/>
          <w:color w:val="00B050"/>
          <w:sz w:val="28"/>
        </w:rPr>
      </w:pPr>
      <w:r w:rsidRPr="00265E0C">
        <w:rPr>
          <w:b/>
          <w:color w:val="00B050"/>
          <w:sz w:val="28"/>
        </w:rPr>
        <w:t>Målgruppe:</w:t>
      </w:r>
    </w:p>
    <w:p w:rsidR="00C72427" w:rsidRDefault="00C72427" w:rsidP="00C72427">
      <w:r>
        <w:t xml:space="preserve">Saksbehandlarar som fører AR5 i kartsystema </w:t>
      </w:r>
      <w:proofErr w:type="spellStart"/>
      <w:r>
        <w:t>GisLine,Winmap</w:t>
      </w:r>
      <w:proofErr w:type="spellEnd"/>
      <w:r>
        <w:t xml:space="preserve"> el Fysak, eller lagar manuskart for føring. </w:t>
      </w:r>
    </w:p>
    <w:p w:rsidR="00C72427" w:rsidRDefault="00C72427" w:rsidP="00C72427">
      <w:proofErr w:type="spellStart"/>
      <w:r>
        <w:t>Forutsetning</w:t>
      </w:r>
      <w:proofErr w:type="spellEnd"/>
      <w:r>
        <w:t xml:space="preserve"> for kurset vil være grunnleggande kunnskap om programvara. </w:t>
      </w:r>
    </w:p>
    <w:p w:rsidR="00C72427" w:rsidRDefault="00C72427" w:rsidP="00C72427">
      <w:pPr>
        <w:rPr>
          <w:b/>
          <w:color w:val="00B050"/>
          <w:sz w:val="28"/>
        </w:rPr>
      </w:pPr>
    </w:p>
    <w:p w:rsidR="00C72427" w:rsidRPr="00265E0C" w:rsidRDefault="00C72427" w:rsidP="00C72427">
      <w:pPr>
        <w:rPr>
          <w:b/>
          <w:color w:val="00B050"/>
          <w:sz w:val="28"/>
        </w:rPr>
      </w:pPr>
      <w:proofErr w:type="spellStart"/>
      <w:r w:rsidRPr="00265E0C">
        <w:rPr>
          <w:b/>
          <w:color w:val="00B050"/>
          <w:sz w:val="28"/>
        </w:rPr>
        <w:t>Kursinnhold</w:t>
      </w:r>
      <w:proofErr w:type="spellEnd"/>
      <w:r w:rsidRPr="00265E0C">
        <w:rPr>
          <w:b/>
          <w:color w:val="00B050"/>
          <w:sz w:val="28"/>
        </w:rPr>
        <w:t xml:space="preserve">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631"/>
        <w:gridCol w:w="2079"/>
      </w:tblGrid>
      <w:tr w:rsidR="00C72427" w:rsidTr="00976A8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r>
              <w:t>1.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r>
              <w:t xml:space="preserve">Kort gjennomgang av basis-teori: </w:t>
            </w:r>
            <w:proofErr w:type="spellStart"/>
            <w:r>
              <w:t>Forvaltningsrutiner</w:t>
            </w:r>
            <w:proofErr w:type="spellEnd"/>
            <w:r>
              <w:t xml:space="preserve">, AR5 klassifikasjon, manuskart og </w:t>
            </w:r>
            <w:proofErr w:type="spellStart"/>
            <w:r>
              <w:t>metadata</w:t>
            </w:r>
            <w:proofErr w:type="spellEnd"/>
          </w:p>
          <w:p w:rsidR="00C72427" w:rsidRDefault="00C72427" w:rsidP="00976A87">
            <w:r>
              <w:t>Gjennomgang av oppsett og rutinar i kartverktøyet.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r>
              <w:t xml:space="preserve">v/Skog og Landskap </w:t>
            </w:r>
          </w:p>
          <w:p w:rsidR="00C72427" w:rsidRDefault="00C72427" w:rsidP="00976A87">
            <w:r>
              <w:t xml:space="preserve">Kristin Holm og Natalia </w:t>
            </w:r>
            <w:proofErr w:type="spellStart"/>
            <w:r>
              <w:t>Baydakova</w:t>
            </w:r>
            <w:proofErr w:type="spellEnd"/>
          </w:p>
        </w:tc>
      </w:tr>
      <w:tr w:rsidR="00C72427" w:rsidTr="00976A8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pPr>
              <w:rPr>
                <w:i/>
                <w:iCs/>
              </w:rPr>
            </w:pPr>
            <w:r>
              <w:rPr>
                <w:i/>
                <w:iCs/>
              </w:rPr>
              <w:t>Lunsj  (inkludert)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2427" w:rsidTr="00976A8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Pr="00D41ECE" w:rsidRDefault="00C72427" w:rsidP="00976A87">
            <w:r>
              <w:t>Øvinga</w:t>
            </w:r>
            <w:r w:rsidRPr="00D41ECE">
              <w:t xml:space="preserve">r med </w:t>
            </w:r>
            <w:proofErr w:type="spellStart"/>
            <w:r w:rsidRPr="00D41ECE">
              <w:t>veiledning</w:t>
            </w:r>
            <w:proofErr w:type="spellEnd"/>
            <w:r w:rsidRPr="00D41ECE">
              <w:t>:</w:t>
            </w:r>
          </w:p>
          <w:p w:rsidR="00C72427" w:rsidRPr="00D41ECE" w:rsidRDefault="00C72427" w:rsidP="00976A87">
            <w:pPr>
              <w:pStyle w:val="Listeavsnitt"/>
              <w:numPr>
                <w:ilvl w:val="0"/>
                <w:numId w:val="1"/>
              </w:numPr>
            </w:pPr>
            <w:r>
              <w:t xml:space="preserve">Opprette prosjekt og </w:t>
            </w:r>
            <w:proofErr w:type="gramStart"/>
            <w:r>
              <w:t>ajourføre  ulike</w:t>
            </w:r>
            <w:proofErr w:type="gramEnd"/>
            <w:r>
              <w:t xml:space="preserve"> relevante tilfeller.</w:t>
            </w:r>
          </w:p>
          <w:p w:rsidR="00C72427" w:rsidRDefault="00C72427" w:rsidP="00976A87">
            <w:pPr>
              <w:pStyle w:val="Listeavsnitt"/>
              <w:numPr>
                <w:ilvl w:val="0"/>
                <w:numId w:val="1"/>
              </w:numPr>
            </w:pPr>
            <w:r>
              <w:t>Datakontroll i kommunens verktøy</w:t>
            </w:r>
          </w:p>
          <w:p w:rsidR="00C72427" w:rsidRDefault="00C72427" w:rsidP="00976A87">
            <w:pPr>
              <w:pStyle w:val="Listeavsnitt"/>
              <w:numPr>
                <w:ilvl w:val="0"/>
                <w:numId w:val="1"/>
              </w:numPr>
            </w:pPr>
            <w:r>
              <w:t>Datakontroll i SOSI-kontroll/SOSI vis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27" w:rsidRDefault="00C72427" w:rsidP="00976A87">
            <w:r>
              <w:t>v/ Skog og Landskap</w:t>
            </w:r>
          </w:p>
          <w:p w:rsidR="00C72427" w:rsidRDefault="00C72427" w:rsidP="00976A87">
            <w:r>
              <w:t xml:space="preserve">Kristin Holm og Natalia </w:t>
            </w:r>
            <w:proofErr w:type="spellStart"/>
            <w:r>
              <w:t>Baydakova</w:t>
            </w:r>
            <w:proofErr w:type="spellEnd"/>
          </w:p>
        </w:tc>
      </w:tr>
    </w:tbl>
    <w:p w:rsidR="00C72427" w:rsidRDefault="00C72427" w:rsidP="00C72427">
      <w:pPr>
        <w:rPr>
          <w:b/>
          <w:color w:val="00B050"/>
          <w:sz w:val="28"/>
        </w:rPr>
      </w:pPr>
    </w:p>
    <w:p w:rsidR="00C72427" w:rsidRPr="00265E0C" w:rsidRDefault="00C72427" w:rsidP="00C72427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Data</w:t>
      </w:r>
      <w:r w:rsidRPr="00265E0C">
        <w:rPr>
          <w:b/>
          <w:color w:val="00B050"/>
          <w:sz w:val="28"/>
        </w:rPr>
        <w:t xml:space="preserve">: </w:t>
      </w:r>
    </w:p>
    <w:p w:rsidR="00C72427" w:rsidRDefault="00C72427" w:rsidP="00C72427">
      <w:r>
        <w:t>Tilrettelagte data med relevante problemstilling.</w:t>
      </w:r>
    </w:p>
    <w:p w:rsidR="00C72427" w:rsidRDefault="00C72427" w:rsidP="00C72427"/>
    <w:p w:rsidR="00C72427" w:rsidRPr="00265E0C" w:rsidRDefault="00C72427" w:rsidP="00C72427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Pc og programvare:</w:t>
      </w:r>
      <w:r w:rsidRPr="00265E0C">
        <w:rPr>
          <w:b/>
          <w:color w:val="00B050"/>
          <w:sz w:val="28"/>
        </w:rPr>
        <w:t xml:space="preserve"> </w:t>
      </w:r>
    </w:p>
    <w:p w:rsidR="00C72427" w:rsidRDefault="00C72427" w:rsidP="00C72427">
      <w:r>
        <w:t>Deltakarane må sjølv ha med eigen pc med kartverktøy installert. 2 personar frå same kommune kan sitje ved same maskin.</w:t>
      </w:r>
    </w:p>
    <w:p w:rsidR="00C72427" w:rsidRDefault="00C72427" w:rsidP="00C72427">
      <w:pPr>
        <w:rPr>
          <w:b/>
          <w:color w:val="00B050"/>
          <w:sz w:val="28"/>
        </w:rPr>
      </w:pPr>
    </w:p>
    <w:p w:rsidR="00C72427" w:rsidRPr="00DE263C" w:rsidRDefault="00C72427" w:rsidP="00C72427">
      <w:proofErr w:type="spellStart"/>
      <w:r w:rsidRPr="00265E0C">
        <w:rPr>
          <w:b/>
          <w:color w:val="00B050"/>
          <w:sz w:val="28"/>
        </w:rPr>
        <w:lastRenderedPageBreak/>
        <w:t>Begrensning</w:t>
      </w:r>
      <w:r>
        <w:rPr>
          <w:b/>
          <w:color w:val="00B050"/>
          <w:sz w:val="28"/>
        </w:rPr>
        <w:t>ar</w:t>
      </w:r>
      <w:proofErr w:type="spellEnd"/>
      <w:r>
        <w:rPr>
          <w:b/>
          <w:color w:val="00B050"/>
          <w:sz w:val="28"/>
        </w:rPr>
        <w:t xml:space="preserve"> i </w:t>
      </w:r>
      <w:proofErr w:type="spellStart"/>
      <w:r>
        <w:rPr>
          <w:b/>
          <w:color w:val="00B050"/>
          <w:sz w:val="28"/>
        </w:rPr>
        <w:t>antall</w:t>
      </w:r>
      <w:proofErr w:type="spellEnd"/>
      <w:r>
        <w:rPr>
          <w:b/>
          <w:color w:val="00B050"/>
          <w:sz w:val="28"/>
        </w:rPr>
        <w:t xml:space="preserve"> deltakarar</w:t>
      </w:r>
      <w:r w:rsidRPr="00265E0C">
        <w:rPr>
          <w:b/>
          <w:color w:val="00B050"/>
          <w:sz w:val="28"/>
        </w:rPr>
        <w:t>:</w:t>
      </w:r>
      <w:r w:rsidRPr="00265E0C">
        <w:rPr>
          <w:b/>
          <w:color w:val="00B050"/>
          <w:sz w:val="28"/>
        </w:rPr>
        <w:br/>
      </w:r>
      <w:r w:rsidRPr="00F63709">
        <w:t xml:space="preserve">Øvre </w:t>
      </w:r>
      <w:proofErr w:type="spellStart"/>
      <w:r w:rsidRPr="00F63709">
        <w:t>begrensning</w:t>
      </w:r>
      <w:proofErr w:type="spellEnd"/>
      <w:r w:rsidRPr="00F63709">
        <w:t xml:space="preserve"> på kurset er </w:t>
      </w:r>
      <w:r>
        <w:rPr>
          <w:u w:val="single"/>
        </w:rPr>
        <w:t>10 deltakarar</w:t>
      </w:r>
      <w:r w:rsidRPr="00F63709">
        <w:t>.</w:t>
      </w:r>
      <w:r>
        <w:br/>
      </w:r>
    </w:p>
    <w:p w:rsidR="00C72427" w:rsidRDefault="00C72427" w:rsidP="00C72427">
      <w:pPr>
        <w:rPr>
          <w:b/>
          <w:color w:val="00B050"/>
          <w:sz w:val="28"/>
          <w:szCs w:val="28"/>
        </w:rPr>
      </w:pPr>
      <w:r w:rsidRPr="00265E0C">
        <w:rPr>
          <w:b/>
          <w:color w:val="00B050"/>
          <w:sz w:val="28"/>
          <w:szCs w:val="28"/>
        </w:rPr>
        <w:t>Me</w:t>
      </w:r>
      <w:r>
        <w:rPr>
          <w:b/>
          <w:color w:val="00B050"/>
          <w:sz w:val="28"/>
          <w:szCs w:val="28"/>
        </w:rPr>
        <w:t>i</w:t>
      </w:r>
      <w:r w:rsidRPr="00265E0C">
        <w:rPr>
          <w:b/>
          <w:color w:val="00B050"/>
          <w:sz w:val="28"/>
          <w:szCs w:val="28"/>
        </w:rPr>
        <w:t>r info om kurset:</w:t>
      </w:r>
    </w:p>
    <w:p w:rsidR="00C72427" w:rsidRDefault="00C72427" w:rsidP="00C72427">
      <w:r>
        <w:t>Ta kontakt med Kristin Holm (</w:t>
      </w:r>
      <w:hyperlink r:id="rId12" w:history="1">
        <w:r w:rsidRPr="00F55F88">
          <w:rPr>
            <w:rStyle w:val="Hyperkobling"/>
          </w:rPr>
          <w:t>krh@skogoglandskap.no</w:t>
        </w:r>
      </w:hyperlink>
      <w:r>
        <w:t xml:space="preserve"> ) for meir info rundt kurset eller for spesielle ynskje/problemstilling kommunen ynskjer å ta opp på kurset.</w:t>
      </w:r>
      <w:r>
        <w:br/>
      </w:r>
      <w:r w:rsidRPr="00CF5BA0">
        <w:t xml:space="preserve"> </w:t>
      </w:r>
      <w:r>
        <w:t xml:space="preserve">Seinast ei veke før kurset vil kvar deltakar få </w:t>
      </w:r>
      <w:proofErr w:type="spellStart"/>
      <w:r>
        <w:t>påminnelse</w:t>
      </w:r>
      <w:proofErr w:type="spellEnd"/>
      <w:r>
        <w:t xml:space="preserve"> med blant anna beskjed  om kva som skal forberedas (installasjon av programvare og data mm).</w:t>
      </w:r>
    </w:p>
    <w:p w:rsidR="00C72427" w:rsidRPr="00DE263C" w:rsidRDefault="00C72427" w:rsidP="00C72427">
      <w:r>
        <w:t xml:space="preserve"> Sjå elles  </w:t>
      </w:r>
      <w:proofErr w:type="spellStart"/>
      <w:r>
        <w:t>kursbeskrivelse</w:t>
      </w:r>
      <w:proofErr w:type="spellEnd"/>
      <w:r>
        <w:t xml:space="preserve"> :</w:t>
      </w:r>
    </w:p>
    <w:p w:rsidR="00C72427" w:rsidRDefault="004A1616" w:rsidP="00C72427">
      <w:pPr>
        <w:rPr>
          <w:color w:val="1F497D"/>
        </w:rPr>
      </w:pPr>
      <w:hyperlink r:id="rId13" w:history="1">
        <w:r w:rsidR="00C72427" w:rsidRPr="008D1E98">
          <w:rPr>
            <w:rStyle w:val="Hyperkobling"/>
          </w:rPr>
          <w:t>http://www.skogoglandskap.no/kurs/ar5_ajourfoering</w:t>
        </w:r>
      </w:hyperlink>
    </w:p>
    <w:p w:rsidR="00C72427" w:rsidRPr="00297F34" w:rsidRDefault="00C72427" w:rsidP="00C72427"/>
    <w:p w:rsidR="00C72427" w:rsidRPr="00EC1DB1" w:rsidRDefault="00C72427" w:rsidP="00C72427">
      <w:pPr>
        <w:ind w:right="567"/>
        <w:rPr>
          <w:b/>
          <w:u w:val="single"/>
        </w:rPr>
      </w:pPr>
      <w:r w:rsidRPr="00EC1DB1">
        <w:rPr>
          <w:b/>
          <w:color w:val="FF0000"/>
          <w:u w:val="single"/>
        </w:rPr>
        <w:t xml:space="preserve">Påmeldingsfrist </w:t>
      </w:r>
      <w:r>
        <w:rPr>
          <w:b/>
          <w:color w:val="FF0000"/>
          <w:u w:val="single"/>
        </w:rPr>
        <w:t>fredag 3</w:t>
      </w:r>
      <w:r w:rsidRPr="00EC1DB1">
        <w:rPr>
          <w:b/>
          <w:color w:val="FF0000"/>
          <w:u w:val="single"/>
        </w:rPr>
        <w:t>.oktober</w:t>
      </w:r>
    </w:p>
    <w:p w:rsidR="00C72427" w:rsidRDefault="00C72427" w:rsidP="00C72427">
      <w:pPr>
        <w:ind w:right="567"/>
      </w:pPr>
    </w:p>
    <w:p w:rsidR="00C72427" w:rsidRDefault="00C72427" w:rsidP="00C72427">
      <w:pPr>
        <w:ind w:right="567"/>
        <w:rPr>
          <w:b/>
          <w:bCs w:val="0"/>
        </w:rPr>
      </w:pPr>
      <w:r>
        <w:t xml:space="preserve">Ring eller </w:t>
      </w:r>
      <w:proofErr w:type="spellStart"/>
      <w:r>
        <w:t>mail</w:t>
      </w:r>
      <w:proofErr w:type="spellEnd"/>
      <w:r>
        <w:t xml:space="preserve"> gjerne etter denne datoen også, det kan jo godt være ledig plass.</w:t>
      </w:r>
      <w:r>
        <w:rPr>
          <w:b/>
        </w:rPr>
        <w:t xml:space="preserve"> </w:t>
      </w:r>
    </w:p>
    <w:p w:rsidR="00C72427" w:rsidRDefault="00C72427" w:rsidP="00C72427">
      <w:pPr>
        <w:ind w:right="567"/>
      </w:pPr>
      <w:r>
        <w:rPr>
          <w:b/>
        </w:rPr>
        <w:t xml:space="preserve">Skog og Landskap </w:t>
      </w:r>
      <w:proofErr w:type="spellStart"/>
      <w:r>
        <w:rPr>
          <w:b/>
        </w:rPr>
        <w:t>forbeheld</w:t>
      </w:r>
      <w:proofErr w:type="spellEnd"/>
      <w:r>
        <w:rPr>
          <w:b/>
        </w:rPr>
        <w:t xml:space="preserve"> seg retten til å a</w:t>
      </w:r>
      <w:r>
        <w:rPr>
          <w:b/>
          <w:bCs w:val="0"/>
        </w:rPr>
        <w:t>vlyse kurs ved for få påmeldinga</w:t>
      </w:r>
      <w:r>
        <w:rPr>
          <w:b/>
        </w:rPr>
        <w:t>r.</w:t>
      </w:r>
    </w:p>
    <w:p w:rsidR="00C72427" w:rsidRDefault="00C72427" w:rsidP="00C72427"/>
    <w:p w:rsidR="00C72427" w:rsidRPr="00265E0C" w:rsidRDefault="00C72427" w:rsidP="00C72427">
      <w:pPr>
        <w:rPr>
          <w:b/>
          <w:color w:val="00B050"/>
          <w:sz w:val="28"/>
        </w:rPr>
      </w:pPr>
      <w:r w:rsidRPr="00265E0C">
        <w:rPr>
          <w:b/>
          <w:color w:val="00B050"/>
          <w:sz w:val="28"/>
        </w:rPr>
        <w:t>Kostnader:</w:t>
      </w:r>
    </w:p>
    <w:p w:rsidR="00C72427" w:rsidRDefault="00C72427" w:rsidP="00C72427">
      <w:r>
        <w:t xml:space="preserve">Kurskostnadane er alt dekkdekt gjennom FDV-avtalane, så kurset vil ikkje ha </w:t>
      </w:r>
      <w:proofErr w:type="spellStart"/>
      <w:r>
        <w:t>noken</w:t>
      </w:r>
      <w:proofErr w:type="spellEnd"/>
      <w:r>
        <w:t xml:space="preserve"> direkte kostnad for deltakarane.</w:t>
      </w:r>
    </w:p>
    <w:p w:rsidR="00455912" w:rsidRDefault="00455912"/>
    <w:p w:rsidR="00455912" w:rsidRDefault="00455912"/>
    <w:p w:rsidR="00455912" w:rsidRDefault="00455912"/>
    <w:p w:rsidR="00455912" w:rsidRDefault="00455912">
      <w:r>
        <w:t>Med helsing</w:t>
      </w:r>
    </w:p>
    <w:p w:rsidR="00455912" w:rsidRDefault="00455912"/>
    <w:p w:rsidR="00455912" w:rsidRDefault="00455912"/>
    <w:p w:rsidR="00455912" w:rsidRDefault="00455912"/>
    <w:p w:rsidR="00455912" w:rsidRDefault="009F357D">
      <w:pPr>
        <w:pStyle w:val="Overskrift1"/>
        <w:ind w:left="0"/>
      </w:pPr>
      <w:bookmarkStart w:id="17" w:name="ADMLEDERNAVN"/>
      <w:r>
        <w:t>Ottar Longva</w:t>
      </w:r>
      <w:bookmarkEnd w:id="17"/>
      <w:r w:rsidR="00455912">
        <w:t xml:space="preserve"> (e.f.)</w:t>
      </w:r>
      <w:r w:rsidR="00455912">
        <w:tab/>
      </w:r>
      <w:bookmarkStart w:id="18" w:name="SAKSBEHANDLERNAVN2"/>
      <w:r>
        <w:t>Lisa Thorstensen</w:t>
      </w:r>
      <w:bookmarkEnd w:id="18"/>
    </w:p>
    <w:p w:rsidR="00455912" w:rsidRDefault="009F357D">
      <w:bookmarkStart w:id="19" w:name="ADMLEDERSTILLING"/>
      <w:proofErr w:type="spellStart"/>
      <w:r>
        <w:t>ass.dir</w:t>
      </w:r>
      <w:proofErr w:type="spellEnd"/>
      <w:r>
        <w:t>.</w:t>
      </w:r>
      <w:bookmarkEnd w:id="19"/>
    </w:p>
    <w:p w:rsidR="00455912" w:rsidRDefault="00455912"/>
    <w:p w:rsidR="004A38E1" w:rsidRDefault="004A38E1" w:rsidP="004A38E1">
      <w:pPr>
        <w:rPr>
          <w:i/>
          <w:iCs/>
        </w:rPr>
      </w:pPr>
      <w:r>
        <w:rPr>
          <w:i/>
          <w:iCs/>
        </w:rPr>
        <w:t>Dokumentet er elektronisk godkjent og har ingen signatur.</w:t>
      </w:r>
    </w:p>
    <w:p w:rsidR="00455912" w:rsidRDefault="00455912">
      <w:bookmarkStart w:id="20" w:name="Vedlegg"/>
      <w:bookmarkStart w:id="21" w:name="KopiTilTabell"/>
      <w:bookmarkEnd w:id="20"/>
      <w:bookmarkEnd w:id="21"/>
    </w:p>
    <w:sectPr w:rsidR="00455912" w:rsidSect="005003B8">
      <w:type w:val="continuous"/>
      <w:pgSz w:w="11909" w:h="16834" w:code="9"/>
      <w:pgMar w:top="1418" w:right="1134" w:bottom="1418" w:left="1814" w:header="709" w:footer="2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FD" w:rsidRDefault="00FF7FFD">
      <w:r>
        <w:separator/>
      </w:r>
    </w:p>
  </w:endnote>
  <w:endnote w:type="continuationSeparator" w:id="0">
    <w:p w:rsidR="00FF7FFD" w:rsidRDefault="00FF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34"/>
      <w:gridCol w:w="1718"/>
      <w:gridCol w:w="1718"/>
      <w:gridCol w:w="2297"/>
      <w:gridCol w:w="1885"/>
    </w:tblGrid>
    <w:tr w:rsidR="00455912">
      <w:trPr>
        <w:cantSplit/>
        <w:trHeight w:val="187"/>
        <w:jc w:val="center"/>
      </w:trPr>
      <w:tc>
        <w:tcPr>
          <w:tcW w:w="1934" w:type="dxa"/>
        </w:tcPr>
        <w:p w:rsidR="00455912" w:rsidRDefault="00455912">
          <w:pPr>
            <w:pStyle w:val="Bunntekst"/>
            <w:rPr>
              <w:sz w:val="18"/>
            </w:rPr>
          </w:pPr>
          <w:r>
            <w:rPr>
              <w:sz w:val="18"/>
            </w:rPr>
            <w:t>Postadresse:</w:t>
          </w:r>
        </w:p>
        <w:p w:rsidR="00455912" w:rsidRDefault="00455912">
          <w:pPr>
            <w:pStyle w:val="Bunntekst"/>
            <w:rPr>
              <w:sz w:val="18"/>
            </w:rPr>
          </w:pPr>
          <w:r>
            <w:rPr>
              <w:sz w:val="18"/>
            </w:rPr>
            <w:t>Fylkeshuset</w:t>
          </w:r>
          <w:r>
            <w:rPr>
              <w:sz w:val="18"/>
            </w:rPr>
            <w:br/>
            <w:t>6404 Molde</w:t>
          </w:r>
        </w:p>
      </w:tc>
      <w:tc>
        <w:tcPr>
          <w:tcW w:w="1718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Telefon:</w:t>
          </w:r>
        </w:p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71 25 84 43</w:t>
          </w:r>
        </w:p>
      </w:tc>
      <w:tc>
        <w:tcPr>
          <w:tcW w:w="1718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Telefax:</w:t>
          </w:r>
        </w:p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71 25 85 10</w:t>
          </w:r>
        </w:p>
      </w:tc>
      <w:tc>
        <w:tcPr>
          <w:tcW w:w="2297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 xml:space="preserve">E-post: </w:t>
          </w:r>
          <w:r>
            <w:rPr>
              <w:sz w:val="18"/>
              <w:lang w:val="de-DE"/>
            </w:rPr>
            <w:br/>
            <w:t>postmottak@fmmr.no</w:t>
          </w:r>
        </w:p>
      </w:tc>
      <w:tc>
        <w:tcPr>
          <w:tcW w:w="1885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Web:</w:t>
          </w:r>
        </w:p>
        <w:p w:rsidR="00455912" w:rsidRDefault="00455912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www.fylkesmannen.no</w:t>
          </w:r>
        </w:p>
      </w:tc>
    </w:tr>
    <w:tr w:rsidR="00455912">
      <w:trPr>
        <w:cantSplit/>
        <w:trHeight w:val="187"/>
        <w:jc w:val="center"/>
      </w:trPr>
      <w:tc>
        <w:tcPr>
          <w:tcW w:w="1934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</w:p>
      </w:tc>
      <w:tc>
        <w:tcPr>
          <w:tcW w:w="1718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</w:p>
      </w:tc>
      <w:tc>
        <w:tcPr>
          <w:tcW w:w="1718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</w:p>
      </w:tc>
      <w:tc>
        <w:tcPr>
          <w:tcW w:w="2297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</w:p>
      </w:tc>
      <w:tc>
        <w:tcPr>
          <w:tcW w:w="1885" w:type="dxa"/>
        </w:tcPr>
        <w:p w:rsidR="00455912" w:rsidRDefault="00455912">
          <w:pPr>
            <w:pStyle w:val="Bunntekst"/>
            <w:rPr>
              <w:sz w:val="18"/>
              <w:lang w:val="de-DE"/>
            </w:rPr>
          </w:pPr>
        </w:p>
      </w:tc>
    </w:tr>
  </w:tbl>
  <w:p w:rsidR="00455912" w:rsidRDefault="00455912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FD" w:rsidRDefault="00FF7FFD">
      <w:r>
        <w:separator/>
      </w:r>
    </w:p>
  </w:footnote>
  <w:footnote w:type="continuationSeparator" w:id="0">
    <w:p w:rsidR="00FF7FFD" w:rsidRDefault="00FF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2" w:rsidRDefault="00455912">
    <w:pPr>
      <w:pStyle w:val="Topptekst"/>
      <w:jc w:val="right"/>
    </w:pPr>
    <w:r>
      <w:t xml:space="preserve">side </w:t>
    </w:r>
    <w:r w:rsidR="004A38E1">
      <w:fldChar w:fldCharType="begin"/>
    </w:r>
    <w:r w:rsidR="004A38E1">
      <w:instrText xml:space="preserve"> PAGE  \* MERGEFORMAT </w:instrText>
    </w:r>
    <w:r w:rsidR="004A38E1">
      <w:fldChar w:fldCharType="separate"/>
    </w:r>
    <w:r w:rsidR="004A1616">
      <w:rPr>
        <w:noProof/>
      </w:rPr>
      <w:t>2</w:t>
    </w:r>
    <w:r w:rsidR="004A38E1">
      <w:rPr>
        <w:noProof/>
      </w:rPr>
      <w:fldChar w:fldCharType="end"/>
    </w:r>
    <w:r>
      <w:t xml:space="preserve"> av </w:t>
    </w:r>
    <w:r w:rsidR="004A1616">
      <w:fldChar w:fldCharType="begin"/>
    </w:r>
    <w:r w:rsidR="004A1616">
      <w:instrText xml:space="preserve"> NUMPAGES  \* MERGEFORMAT </w:instrText>
    </w:r>
    <w:r w:rsidR="004A1616">
      <w:fldChar w:fldCharType="separate"/>
    </w:r>
    <w:r w:rsidR="004A1616">
      <w:rPr>
        <w:noProof/>
      </w:rPr>
      <w:t>2</w:t>
    </w:r>
    <w:r w:rsidR="004A161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6559"/>
    <w:multiLevelType w:val="hybridMultilevel"/>
    <w:tmpl w:val="9C12CB30"/>
    <w:lvl w:ilvl="0" w:tplc="BA2468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1"/>
    <w:rsid w:val="00037973"/>
    <w:rsid w:val="00153ACC"/>
    <w:rsid w:val="00280218"/>
    <w:rsid w:val="003F62DD"/>
    <w:rsid w:val="00455912"/>
    <w:rsid w:val="004A1616"/>
    <w:rsid w:val="004A38E1"/>
    <w:rsid w:val="005003B8"/>
    <w:rsid w:val="0063413E"/>
    <w:rsid w:val="0069472A"/>
    <w:rsid w:val="006F6BA8"/>
    <w:rsid w:val="007D226A"/>
    <w:rsid w:val="00896531"/>
    <w:rsid w:val="008F4C8B"/>
    <w:rsid w:val="009B1137"/>
    <w:rsid w:val="009F357D"/>
    <w:rsid w:val="00BE25FD"/>
    <w:rsid w:val="00C72427"/>
    <w:rsid w:val="00CB744B"/>
    <w:rsid w:val="00D62376"/>
    <w:rsid w:val="00F1190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B8"/>
    <w:rPr>
      <w:rFonts w:cs="Arial"/>
      <w:bCs/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5003B8"/>
    <w:pPr>
      <w:keepNext/>
      <w:tabs>
        <w:tab w:val="right" w:pos="6804"/>
      </w:tabs>
      <w:ind w:left="567"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03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03B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5003B8"/>
    <w:rPr>
      <w:color w:val="0000FF"/>
      <w:u w:val="single"/>
    </w:rPr>
  </w:style>
  <w:style w:type="character" w:styleId="Fulgthyperkobling">
    <w:name w:val="FollowedHyperlink"/>
    <w:basedOn w:val="Standardskriftforavsnitt"/>
    <w:rsid w:val="005003B8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C72427"/>
    <w:pPr>
      <w:ind w:left="720"/>
    </w:pPr>
    <w:rPr>
      <w:rFonts w:ascii="Calibri" w:eastAsiaTheme="minorHAnsi" w:hAnsi="Calibri" w:cs="Calibri"/>
      <w:bCs w:val="0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B8"/>
    <w:rPr>
      <w:rFonts w:cs="Arial"/>
      <w:bCs/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5003B8"/>
    <w:pPr>
      <w:keepNext/>
      <w:tabs>
        <w:tab w:val="right" w:pos="6804"/>
      </w:tabs>
      <w:ind w:left="567"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03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03B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5003B8"/>
    <w:rPr>
      <w:color w:val="0000FF"/>
      <w:u w:val="single"/>
    </w:rPr>
  </w:style>
  <w:style w:type="character" w:styleId="Fulgthyperkobling">
    <w:name w:val="FollowedHyperlink"/>
    <w:basedOn w:val="Standardskriftforavsnitt"/>
    <w:rsid w:val="005003B8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C72427"/>
    <w:pPr>
      <w:ind w:left="720"/>
    </w:pPr>
    <w:rPr>
      <w:rFonts w:ascii="Calibri" w:eastAsiaTheme="minorHAnsi" w:hAnsi="Calibri" w:cs="Calibri"/>
      <w:bCs w:val="0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kogoglandskap.no/kurs/ar5_ajourfoe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h@skogoglandska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Thorstensen, Lisa</dc:creator>
  <cp:lastModifiedBy>Finnøy Kjellaug Flusund</cp:lastModifiedBy>
  <cp:revision>2</cp:revision>
  <cp:lastPrinted>2003-01-13T12:09:00Z</cp:lastPrinted>
  <dcterms:created xsi:type="dcterms:W3CDTF">2014-09-24T10:31:00Z</dcterms:created>
  <dcterms:modified xsi:type="dcterms:W3CDTF">2014-09-24T10:31:00Z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C:\Users\fmmrlith\AppData\Local\Temp\582583_DOCX.XML</vt:lpwstr>
  </property>
  <property fmtid="{D5CDD505-2E9C-101B-9397-08002B2CF9AE}" pid="3" name="CheckInType">
    <vt:lpwstr/>
  </property>
  <property fmtid="{D5CDD505-2E9C-101B-9397-08002B2CF9AE}" pid="4" name="CheckInDocForm">
    <vt:lpwstr>http://fmmrweb01.fmmr.lokal/ephorteweb/shared/aspx/Default/CheckInDocForm.aspx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592328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http%3a%2f%2ffmmrweb01.fmmr.lokal%2fephorteweb%2fshared%2faspx%2fDefault%2fdetails.aspx%3ff%3dViewJP%26JP_ID%3d450243</vt:lpwstr>
  </property>
  <property fmtid="{D5CDD505-2E9C-101B-9397-08002B2CF9AE}" pid="11" name="WindowName">
    <vt:lpwstr>rbottom</vt:lpwstr>
  </property>
  <property fmtid="{D5CDD505-2E9C-101B-9397-08002B2CF9AE}" pid="12" name="FileName">
    <vt:lpwstr>C%3a%5cUsers%5cfmmrlith%5cAppData%5cLocal%5cTemp%5c582583.DOCX</vt:lpwstr>
  </property>
  <property fmtid="{D5CDD505-2E9C-101B-9397-08002B2CF9AE}" pid="13" name="LinkId">
    <vt:i4>450243</vt:i4>
  </property>
</Properties>
</file>