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7340" w14:textId="77777777" w:rsidR="00463CE7" w:rsidRPr="00463CE7" w:rsidRDefault="006F13C5">
      <w:pPr>
        <w:rPr>
          <w:rFonts w:ascii="Open Sans" w:hAnsi="Open Sans" w:cs="Open Sans"/>
          <w:b/>
          <w:sz w:val="28"/>
          <w:szCs w:val="28"/>
        </w:rPr>
      </w:pPr>
      <w:bookmarkStart w:id="0" w:name="_Hlk536516702"/>
      <w:r w:rsidRPr="00FE1EB1">
        <w:rPr>
          <w:rFonts w:ascii="Arial" w:hAnsi="Arial" w:cs="Arial"/>
          <w:noProof/>
        </w:rPr>
        <w:drawing>
          <wp:anchor distT="0" distB="0" distL="114300" distR="114300" simplePos="0" relativeHeight="251660288" behindDoc="0" locked="0" layoutInCell="1" allowOverlap="1" wp14:anchorId="68B37D64" wp14:editId="48DE6575">
            <wp:simplePos x="0" y="0"/>
            <wp:positionH relativeFrom="column">
              <wp:posOffset>-892022</wp:posOffset>
            </wp:positionH>
            <wp:positionV relativeFrom="paragraph">
              <wp:posOffset>-891819</wp:posOffset>
            </wp:positionV>
            <wp:extent cx="3802380" cy="1152198"/>
            <wp:effectExtent l="0" t="0" r="0" b="0"/>
            <wp:wrapNone/>
            <wp:docPr id="2" name="Bilde 2"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_bm_primaerlogo_nordland_p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2380" cy="1152198"/>
                    </a:xfrm>
                    <a:prstGeom prst="rect">
                      <a:avLst/>
                    </a:prstGeom>
                  </pic:spPr>
                </pic:pic>
              </a:graphicData>
            </a:graphic>
            <wp14:sizeRelH relativeFrom="margin">
              <wp14:pctWidth>0</wp14:pctWidth>
            </wp14:sizeRelH>
            <wp14:sizeRelV relativeFrom="margin">
              <wp14:pctHeight>0</wp14:pctHeight>
            </wp14:sizeRelV>
          </wp:anchor>
        </w:drawing>
      </w:r>
    </w:p>
    <w:p w14:paraId="455F20F0" w14:textId="5036D3B6" w:rsidR="000A3D96" w:rsidRDefault="00B3742B">
      <w:pPr>
        <w:rPr>
          <w:rFonts w:ascii="Open Sans SemiBold" w:hAnsi="Open Sans SemiBold" w:cs="Open Sans SemiBold"/>
          <w:sz w:val="26"/>
          <w:szCs w:val="26"/>
        </w:rPr>
      </w:pPr>
      <w:r>
        <w:rPr>
          <w:rFonts w:ascii="Open Sans SemiBold" w:hAnsi="Open Sans SemiBold" w:cs="Open Sans SemiBold"/>
          <w:sz w:val="26"/>
          <w:szCs w:val="26"/>
        </w:rPr>
        <w:t>Vedlegg behovsmelding – nærmere beskrivelse av tiltak</w:t>
      </w:r>
      <w:r w:rsidR="009C441B">
        <w:rPr>
          <w:rFonts w:ascii="Open Sans SemiBold" w:hAnsi="Open Sans SemiBold" w:cs="Open Sans SemiBold"/>
          <w:sz w:val="26"/>
          <w:szCs w:val="26"/>
        </w:rPr>
        <w:t>: Kompetanseløftet</w:t>
      </w:r>
    </w:p>
    <w:p w14:paraId="267DCD5F" w14:textId="0D4A166F" w:rsidR="00B3742B" w:rsidRPr="00B3742B" w:rsidRDefault="00B3742B">
      <w:pPr>
        <w:rPr>
          <w:rFonts w:ascii="Open Sans" w:hAnsi="Open Sans" w:cs="Open Sans"/>
        </w:rPr>
      </w:pPr>
      <w:r>
        <w:rPr>
          <w:rFonts w:ascii="Open Sans" w:hAnsi="Open Sans" w:cs="Open Sans"/>
        </w:rPr>
        <w:t xml:space="preserve">Eier: </w:t>
      </w:r>
      <w:sdt>
        <w:sdtPr>
          <w:rPr>
            <w:rFonts w:ascii="Open Sans" w:hAnsi="Open Sans" w:cs="Open Sans"/>
          </w:rPr>
          <w:id w:val="-1135712289"/>
          <w:placeholder>
            <w:docPart w:val="DefaultPlaceholder_-1854013440"/>
          </w:placeholder>
        </w:sdtPr>
        <w:sdtEndPr/>
        <w:sdtContent>
          <w:r w:rsidR="00CA62B6">
            <w:rPr>
              <w:rFonts w:ascii="Open Sans" w:hAnsi="Open Sans" w:cs="Open Sans"/>
            </w:rPr>
            <w:t>Kompetansenettverk Sør-Helgeland</w:t>
          </w:r>
        </w:sdtContent>
      </w:sdt>
    </w:p>
    <w:tbl>
      <w:tblPr>
        <w:tblStyle w:val="Tabellrutenett"/>
        <w:tblW w:w="14312" w:type="dxa"/>
        <w:tblLook w:val="04A0" w:firstRow="1" w:lastRow="0" w:firstColumn="1" w:lastColumn="0" w:noHBand="0" w:noVBand="1"/>
      </w:tblPr>
      <w:tblGrid>
        <w:gridCol w:w="739"/>
        <w:gridCol w:w="8601"/>
        <w:gridCol w:w="4972"/>
      </w:tblGrid>
      <w:tr w:rsidR="00B3742B" w14:paraId="6199623C" w14:textId="77777777" w:rsidTr="0023373F">
        <w:tc>
          <w:tcPr>
            <w:tcW w:w="739" w:type="dxa"/>
          </w:tcPr>
          <w:p w14:paraId="6563DF81" w14:textId="594E9F05" w:rsidR="00B3742B" w:rsidRDefault="00B3742B" w:rsidP="00395EC1">
            <w:pPr>
              <w:rPr>
                <w:rFonts w:ascii="Open Sans" w:hAnsi="Open Sans" w:cs="Open Sans"/>
                <w:sz w:val="20"/>
              </w:rPr>
            </w:pPr>
            <w:proofErr w:type="spellStart"/>
            <w:r>
              <w:rPr>
                <w:rFonts w:ascii="Open Sans" w:hAnsi="Open Sans" w:cs="Open Sans"/>
                <w:sz w:val="20"/>
              </w:rPr>
              <w:t>Nr</w:t>
            </w:r>
            <w:proofErr w:type="spellEnd"/>
          </w:p>
        </w:tc>
        <w:tc>
          <w:tcPr>
            <w:tcW w:w="8601" w:type="dxa"/>
          </w:tcPr>
          <w:p w14:paraId="438237D9" w14:textId="2D934CAB" w:rsidR="00B3742B" w:rsidRDefault="7FD89822" w:rsidP="38AD7740">
            <w:pPr>
              <w:rPr>
                <w:rFonts w:ascii="Open Sans" w:hAnsi="Open Sans" w:cs="Open Sans"/>
                <w:sz w:val="20"/>
                <w:szCs w:val="20"/>
              </w:rPr>
            </w:pPr>
            <w:r w:rsidRPr="28E1072F">
              <w:rPr>
                <w:rFonts w:ascii="Open Sans" w:hAnsi="Open Sans" w:cs="Open Sans"/>
                <w:sz w:val="20"/>
                <w:szCs w:val="20"/>
              </w:rPr>
              <w:t>Konkret b</w:t>
            </w:r>
            <w:r w:rsidR="00B3742B" w:rsidRPr="28E1072F">
              <w:rPr>
                <w:rFonts w:ascii="Open Sans" w:hAnsi="Open Sans" w:cs="Open Sans"/>
                <w:sz w:val="20"/>
                <w:szCs w:val="20"/>
              </w:rPr>
              <w:t>eskrivelse av tiltaket</w:t>
            </w:r>
            <w:r w:rsidR="7630F421" w:rsidRPr="28E1072F">
              <w:rPr>
                <w:rFonts w:ascii="Open Sans" w:hAnsi="Open Sans" w:cs="Open Sans"/>
                <w:sz w:val="20"/>
                <w:szCs w:val="20"/>
              </w:rPr>
              <w:t>, inkludert målsetting</w:t>
            </w:r>
          </w:p>
        </w:tc>
        <w:tc>
          <w:tcPr>
            <w:tcW w:w="4972" w:type="dxa"/>
          </w:tcPr>
          <w:p w14:paraId="75A54D74" w14:textId="61F2673D" w:rsidR="00B3742B" w:rsidRDefault="00B3742B" w:rsidP="38AD7740">
            <w:pPr>
              <w:rPr>
                <w:rFonts w:ascii="Open Sans" w:hAnsi="Open Sans" w:cs="Open Sans"/>
                <w:sz w:val="20"/>
                <w:szCs w:val="20"/>
              </w:rPr>
            </w:pPr>
            <w:r w:rsidRPr="38AD7740">
              <w:rPr>
                <w:rFonts w:ascii="Open Sans" w:hAnsi="Open Sans" w:cs="Open Sans"/>
                <w:sz w:val="20"/>
                <w:szCs w:val="20"/>
              </w:rPr>
              <w:t xml:space="preserve">Hvordan skal tilskuddet </w:t>
            </w:r>
            <w:r w:rsidR="29F687E8" w:rsidRPr="38AD7740">
              <w:rPr>
                <w:rFonts w:ascii="Open Sans" w:hAnsi="Open Sans" w:cs="Open Sans"/>
                <w:sz w:val="20"/>
                <w:szCs w:val="20"/>
              </w:rPr>
              <w:t xml:space="preserve">konkret </w:t>
            </w:r>
            <w:r w:rsidRPr="38AD7740">
              <w:rPr>
                <w:rFonts w:ascii="Open Sans" w:hAnsi="Open Sans" w:cs="Open Sans"/>
                <w:sz w:val="20"/>
                <w:szCs w:val="20"/>
              </w:rPr>
              <w:t>brukes?</w:t>
            </w:r>
          </w:p>
        </w:tc>
      </w:tr>
      <w:tr w:rsidR="00B3742B" w14:paraId="3E61FFB1" w14:textId="77777777" w:rsidTr="0023373F">
        <w:trPr>
          <w:trHeight w:val="1125"/>
        </w:trPr>
        <w:sdt>
          <w:sdtPr>
            <w:rPr>
              <w:rFonts w:ascii="Open Sans" w:hAnsi="Open Sans" w:cs="Open Sans"/>
              <w:sz w:val="20"/>
            </w:rPr>
            <w:id w:val="262114951"/>
            <w:placeholder>
              <w:docPart w:val="DefaultPlaceholder_-1854013440"/>
            </w:placeholder>
          </w:sdtPr>
          <w:sdtEndPr/>
          <w:sdtContent>
            <w:tc>
              <w:tcPr>
                <w:tcW w:w="739" w:type="dxa"/>
              </w:tcPr>
              <w:p w14:paraId="545A84D1" w14:textId="68CAECEE" w:rsidR="00B3742B" w:rsidRDefault="009C441B" w:rsidP="00395EC1">
                <w:pPr>
                  <w:rPr>
                    <w:rFonts w:ascii="Open Sans" w:hAnsi="Open Sans" w:cs="Open Sans"/>
                    <w:sz w:val="20"/>
                  </w:rPr>
                </w:pPr>
                <w:r>
                  <w:rPr>
                    <w:rFonts w:ascii="Open Sans" w:hAnsi="Open Sans" w:cs="Open Sans"/>
                    <w:sz w:val="20"/>
                  </w:rPr>
                  <w:t>1</w:t>
                </w:r>
              </w:p>
            </w:tc>
          </w:sdtContent>
        </w:sdt>
        <w:sdt>
          <w:sdtPr>
            <w:rPr>
              <w:rFonts w:ascii="Open Sans" w:hAnsi="Open Sans" w:cs="Open Sans"/>
              <w:sz w:val="20"/>
              <w:szCs w:val="20"/>
            </w:rPr>
            <w:id w:val="1672989681"/>
            <w:placeholder>
              <w:docPart w:val="DefaultPlaceholder_-1854013440"/>
            </w:placeholder>
          </w:sdtPr>
          <w:sdtEndPr/>
          <w:sdtContent>
            <w:tc>
              <w:tcPr>
                <w:tcW w:w="8601" w:type="dxa"/>
              </w:tcPr>
              <w:p w14:paraId="67EDBC48" w14:textId="19E7A077" w:rsidR="00A52807" w:rsidRPr="00797029" w:rsidRDefault="00A52807" w:rsidP="00395EC1">
                <w:pPr>
                  <w:rPr>
                    <w:rFonts w:ascii="Open Sans" w:hAnsi="Open Sans" w:cs="Open Sans"/>
                    <w:sz w:val="20"/>
                    <w:szCs w:val="20"/>
                  </w:rPr>
                </w:pPr>
                <w:r w:rsidRPr="00797029">
                  <w:rPr>
                    <w:rFonts w:ascii="Open Sans" w:hAnsi="Open Sans" w:cs="Open Sans"/>
                    <w:b/>
                    <w:bCs/>
                    <w:sz w:val="20"/>
                    <w:szCs w:val="20"/>
                  </w:rPr>
                  <w:t>Matematikkvansker</w:t>
                </w:r>
                <w:r w:rsidRPr="00797029">
                  <w:rPr>
                    <w:rFonts w:ascii="Open Sans" w:hAnsi="Open Sans" w:cs="Open Sans"/>
                    <w:sz w:val="20"/>
                    <w:szCs w:val="20"/>
                  </w:rPr>
                  <w:t xml:space="preserve"> – utredning, resultatsammenstilling og tiltak:</w:t>
                </w:r>
              </w:p>
              <w:p w14:paraId="517892AE" w14:textId="2C548DCC" w:rsidR="00BE3FAA" w:rsidRPr="00797029" w:rsidRDefault="00BE3FAA" w:rsidP="00395EC1">
                <w:pPr>
                  <w:rPr>
                    <w:rFonts w:ascii="Open Sans" w:hAnsi="Open Sans" w:cs="Open Sans"/>
                    <w:sz w:val="20"/>
                    <w:szCs w:val="20"/>
                  </w:rPr>
                </w:pPr>
                <w:r w:rsidRPr="00797029">
                  <w:rPr>
                    <w:rFonts w:ascii="Open Sans" w:hAnsi="Open Sans" w:cs="Open Sans"/>
                    <w:sz w:val="20"/>
                    <w:szCs w:val="20"/>
                  </w:rPr>
                  <w:t xml:space="preserve">Mål: </w:t>
                </w:r>
              </w:p>
              <w:p w14:paraId="42D09C42" w14:textId="0DFCC875" w:rsidR="00BE3FAA" w:rsidRPr="00797029" w:rsidRDefault="00BE3FAA" w:rsidP="00BE3FAA">
                <w:pPr>
                  <w:pStyle w:val="Listeavsnitt"/>
                  <w:numPr>
                    <w:ilvl w:val="0"/>
                    <w:numId w:val="3"/>
                  </w:numPr>
                  <w:rPr>
                    <w:rFonts w:ascii="Open Sans" w:hAnsi="Open Sans" w:cs="Open Sans"/>
                    <w:sz w:val="20"/>
                    <w:szCs w:val="20"/>
                  </w:rPr>
                </w:pPr>
                <w:r w:rsidRPr="00797029">
                  <w:rPr>
                    <w:rFonts w:ascii="Open Sans" w:hAnsi="Open Sans" w:cs="Open Sans"/>
                    <w:sz w:val="20"/>
                    <w:szCs w:val="20"/>
                  </w:rPr>
                  <w:t>Sikre kompetanseoverføring fra Statped til PPT – jfr. kompetanseløftet</w:t>
                </w:r>
                <w:r w:rsidR="00FE1EB1" w:rsidRPr="00797029">
                  <w:rPr>
                    <w:rFonts w:ascii="Open Sans" w:hAnsi="Open Sans" w:cs="Open Sans"/>
                    <w:sz w:val="20"/>
                    <w:szCs w:val="20"/>
                  </w:rPr>
                  <w:t xml:space="preserve"> med henvisning til </w:t>
                </w:r>
                <w:proofErr w:type="spellStart"/>
                <w:r w:rsidR="00FE1EB1" w:rsidRPr="00797029">
                  <w:rPr>
                    <w:rFonts w:ascii="Open Sans" w:hAnsi="Open Sans" w:cs="Open Sans"/>
                    <w:sz w:val="20"/>
                    <w:szCs w:val="20"/>
                  </w:rPr>
                  <w:t>pkt</w:t>
                </w:r>
                <w:proofErr w:type="spellEnd"/>
                <w:r w:rsidR="00FE1EB1" w:rsidRPr="00797029">
                  <w:rPr>
                    <w:rFonts w:ascii="Open Sans" w:hAnsi="Open Sans" w:cs="Open Sans"/>
                    <w:sz w:val="20"/>
                    <w:szCs w:val="20"/>
                  </w:rPr>
                  <w:t xml:space="preserve"> vedr. høyfrekvente vansker.</w:t>
                </w:r>
              </w:p>
              <w:p w14:paraId="081FD909" w14:textId="13D7846F" w:rsidR="00BE3FAA" w:rsidRPr="00797029" w:rsidRDefault="00A52807" w:rsidP="00BE3FAA">
                <w:pPr>
                  <w:pStyle w:val="Listeavsnitt"/>
                  <w:numPr>
                    <w:ilvl w:val="0"/>
                    <w:numId w:val="3"/>
                  </w:numPr>
                  <w:rPr>
                    <w:rFonts w:ascii="Open Sans" w:hAnsi="Open Sans" w:cs="Open Sans"/>
                    <w:sz w:val="20"/>
                    <w:szCs w:val="20"/>
                  </w:rPr>
                </w:pPr>
                <w:r w:rsidRPr="00797029">
                  <w:rPr>
                    <w:rFonts w:ascii="Open Sans" w:hAnsi="Open Sans" w:cs="Open Sans"/>
                    <w:sz w:val="20"/>
                    <w:szCs w:val="20"/>
                  </w:rPr>
                  <w:t xml:space="preserve">PPT skal kunne gjennomføre utredninger av elevers vansker i forhold til matematikk. </w:t>
                </w:r>
              </w:p>
              <w:p w14:paraId="186425DE" w14:textId="75CE636A" w:rsidR="00BE3FAA" w:rsidRPr="00797029" w:rsidRDefault="00A52807" w:rsidP="00BE3FAA">
                <w:pPr>
                  <w:pStyle w:val="Listeavsnitt"/>
                  <w:numPr>
                    <w:ilvl w:val="0"/>
                    <w:numId w:val="3"/>
                  </w:numPr>
                  <w:rPr>
                    <w:rFonts w:ascii="Open Sans" w:hAnsi="Open Sans" w:cs="Open Sans"/>
                    <w:sz w:val="20"/>
                    <w:szCs w:val="20"/>
                  </w:rPr>
                </w:pPr>
                <w:r w:rsidRPr="00797029">
                  <w:rPr>
                    <w:rFonts w:ascii="Open Sans" w:hAnsi="Open Sans" w:cs="Open Sans"/>
                    <w:sz w:val="20"/>
                    <w:szCs w:val="20"/>
                  </w:rPr>
                  <w:t xml:space="preserve">PPT </w:t>
                </w:r>
                <w:r w:rsidR="00BE3FAA" w:rsidRPr="00797029">
                  <w:rPr>
                    <w:rFonts w:ascii="Open Sans" w:hAnsi="Open Sans" w:cs="Open Sans"/>
                    <w:sz w:val="20"/>
                    <w:szCs w:val="20"/>
                  </w:rPr>
                  <w:t xml:space="preserve">bistår </w:t>
                </w:r>
                <w:r w:rsidRPr="00797029">
                  <w:rPr>
                    <w:rFonts w:ascii="Open Sans" w:hAnsi="Open Sans" w:cs="Open Sans"/>
                    <w:sz w:val="20"/>
                    <w:szCs w:val="20"/>
                  </w:rPr>
                  <w:t xml:space="preserve">barnehage og skole </w:t>
                </w:r>
                <w:r w:rsidR="00BE3FAA" w:rsidRPr="00797029">
                  <w:rPr>
                    <w:rFonts w:ascii="Open Sans" w:hAnsi="Open Sans" w:cs="Open Sans"/>
                    <w:sz w:val="20"/>
                    <w:szCs w:val="20"/>
                  </w:rPr>
                  <w:t xml:space="preserve">med å utarbeide </w:t>
                </w:r>
                <w:r w:rsidR="00FE1EB1" w:rsidRPr="00797029">
                  <w:rPr>
                    <w:rFonts w:ascii="Open Sans" w:hAnsi="Open Sans" w:cs="Open Sans"/>
                    <w:sz w:val="20"/>
                    <w:szCs w:val="20"/>
                  </w:rPr>
                  <w:t>rutiner/</w:t>
                </w:r>
                <w:r w:rsidR="00BE3FAA" w:rsidRPr="00797029">
                  <w:rPr>
                    <w:rFonts w:ascii="Open Sans" w:hAnsi="Open Sans" w:cs="Open Sans"/>
                    <w:sz w:val="20"/>
                    <w:szCs w:val="20"/>
                  </w:rPr>
                  <w:t>s</w:t>
                </w:r>
                <w:r w:rsidRPr="00797029">
                  <w:rPr>
                    <w:rFonts w:ascii="Open Sans" w:hAnsi="Open Sans" w:cs="Open Sans"/>
                    <w:sz w:val="20"/>
                    <w:szCs w:val="20"/>
                  </w:rPr>
                  <w:t xml:space="preserve">ystem i </w:t>
                </w:r>
                <w:proofErr w:type="spellStart"/>
                <w:r w:rsidRPr="00797029">
                  <w:rPr>
                    <w:rFonts w:ascii="Open Sans" w:hAnsi="Open Sans" w:cs="Open Sans"/>
                    <w:sz w:val="20"/>
                    <w:szCs w:val="20"/>
                  </w:rPr>
                  <w:t>fht</w:t>
                </w:r>
                <w:proofErr w:type="spellEnd"/>
                <w:r w:rsidRPr="00797029">
                  <w:rPr>
                    <w:rFonts w:ascii="Open Sans" w:hAnsi="Open Sans" w:cs="Open Sans"/>
                    <w:sz w:val="20"/>
                    <w:szCs w:val="20"/>
                  </w:rPr>
                  <w:t xml:space="preserve">. </w:t>
                </w:r>
                <w:r w:rsidR="00BE3FAA" w:rsidRPr="00797029">
                  <w:rPr>
                    <w:rFonts w:ascii="Open Sans" w:hAnsi="Open Sans" w:cs="Open Sans"/>
                    <w:sz w:val="20"/>
                    <w:szCs w:val="20"/>
                  </w:rPr>
                  <w:t xml:space="preserve"> å fange opp og følge opp </w:t>
                </w:r>
                <w:r w:rsidRPr="00797029">
                  <w:rPr>
                    <w:rFonts w:ascii="Open Sans" w:hAnsi="Open Sans" w:cs="Open Sans"/>
                    <w:sz w:val="20"/>
                    <w:szCs w:val="20"/>
                  </w:rPr>
                  <w:t xml:space="preserve">vansker med matematikk, tidligst mulig. </w:t>
                </w:r>
              </w:p>
              <w:p w14:paraId="7E6723B7" w14:textId="77777777" w:rsidR="00BE3FAA" w:rsidRPr="00797029" w:rsidRDefault="00BE3FAA" w:rsidP="00BE3FAA">
                <w:pPr>
                  <w:pStyle w:val="Listeavsnitt"/>
                  <w:rPr>
                    <w:rFonts w:ascii="Open Sans" w:hAnsi="Open Sans" w:cs="Open Sans"/>
                    <w:sz w:val="20"/>
                    <w:szCs w:val="20"/>
                  </w:rPr>
                </w:pPr>
              </w:p>
              <w:p w14:paraId="38A14763" w14:textId="1CA387DE" w:rsidR="00BE3FAA" w:rsidRPr="00797029" w:rsidRDefault="00BE3FAA" w:rsidP="00BE3FAA">
                <w:pPr>
                  <w:rPr>
                    <w:rFonts w:ascii="Open Sans" w:hAnsi="Open Sans" w:cs="Open Sans"/>
                    <w:sz w:val="20"/>
                    <w:szCs w:val="20"/>
                  </w:rPr>
                </w:pPr>
                <w:r w:rsidRPr="00797029">
                  <w:rPr>
                    <w:rFonts w:ascii="Open Sans" w:hAnsi="Open Sans" w:cs="Open Sans"/>
                    <w:sz w:val="20"/>
                    <w:szCs w:val="20"/>
                  </w:rPr>
                  <w:t>Arbeid</w:t>
                </w:r>
                <w:r w:rsidR="00571C18" w:rsidRPr="00797029">
                  <w:rPr>
                    <w:rFonts w:ascii="Open Sans" w:hAnsi="Open Sans" w:cs="Open Sans"/>
                    <w:sz w:val="20"/>
                    <w:szCs w:val="20"/>
                  </w:rPr>
                  <w:t>et</w:t>
                </w:r>
                <w:r w:rsidRPr="00797029">
                  <w:rPr>
                    <w:rFonts w:ascii="Open Sans" w:hAnsi="Open Sans" w:cs="Open Sans"/>
                    <w:sz w:val="20"/>
                    <w:szCs w:val="20"/>
                  </w:rPr>
                  <w:t xml:space="preserve"> er i gang med</w:t>
                </w:r>
                <w:r w:rsidR="00571C18" w:rsidRPr="00797029">
                  <w:rPr>
                    <w:rFonts w:ascii="Open Sans" w:hAnsi="Open Sans" w:cs="Open Sans"/>
                    <w:sz w:val="20"/>
                    <w:szCs w:val="20"/>
                  </w:rPr>
                  <w:t xml:space="preserve"> </w:t>
                </w:r>
                <w:r w:rsidR="00B201A4" w:rsidRPr="00797029">
                  <w:rPr>
                    <w:rFonts w:ascii="Open Sans" w:hAnsi="Open Sans" w:cs="Open Sans"/>
                    <w:sz w:val="20"/>
                    <w:szCs w:val="20"/>
                  </w:rPr>
                  <w:t xml:space="preserve">bakgrunn i </w:t>
                </w:r>
                <w:proofErr w:type="spellStart"/>
                <w:r w:rsidR="00B201A4" w:rsidRPr="00797029">
                  <w:rPr>
                    <w:rFonts w:ascii="Open Sans" w:hAnsi="Open Sans" w:cs="Open Sans"/>
                    <w:sz w:val="20"/>
                    <w:szCs w:val="20"/>
                  </w:rPr>
                  <w:t>Ståstedanalysen</w:t>
                </w:r>
                <w:proofErr w:type="spellEnd"/>
                <w:r w:rsidR="00B201A4" w:rsidRPr="00797029">
                  <w:rPr>
                    <w:rFonts w:ascii="Open Sans" w:hAnsi="Open Sans" w:cs="Open Sans"/>
                    <w:sz w:val="20"/>
                    <w:szCs w:val="20"/>
                  </w:rPr>
                  <w:t xml:space="preserve"> for PPT og kompetansekartlegging fra Nord Universitet </w:t>
                </w:r>
                <w:r w:rsidR="00571C18" w:rsidRPr="00797029">
                  <w:rPr>
                    <w:rFonts w:ascii="Open Sans" w:hAnsi="Open Sans" w:cs="Open Sans"/>
                    <w:sz w:val="20"/>
                    <w:szCs w:val="20"/>
                  </w:rPr>
                  <w:t>for</w:t>
                </w:r>
                <w:r w:rsidR="00B201A4" w:rsidRPr="00797029">
                  <w:rPr>
                    <w:rFonts w:ascii="Open Sans" w:hAnsi="Open Sans" w:cs="Open Sans"/>
                    <w:sz w:val="20"/>
                    <w:szCs w:val="20"/>
                  </w:rPr>
                  <w:t xml:space="preserve"> PP</w:t>
                </w:r>
                <w:r w:rsidR="00571C18" w:rsidRPr="00797029">
                  <w:rPr>
                    <w:rFonts w:ascii="Open Sans" w:hAnsi="Open Sans" w:cs="Open Sans"/>
                    <w:sz w:val="20"/>
                    <w:szCs w:val="20"/>
                  </w:rPr>
                  <w:t>-tjenestene i</w:t>
                </w:r>
                <w:r w:rsidR="00B201A4" w:rsidRPr="00797029">
                  <w:rPr>
                    <w:rFonts w:ascii="Open Sans" w:hAnsi="Open Sans" w:cs="Open Sans"/>
                    <w:sz w:val="20"/>
                    <w:szCs w:val="20"/>
                  </w:rPr>
                  <w:t xml:space="preserve"> Nordland</w:t>
                </w:r>
                <w:r w:rsidRPr="00797029">
                  <w:rPr>
                    <w:rFonts w:ascii="Open Sans" w:hAnsi="Open Sans" w:cs="Open Sans"/>
                    <w:sz w:val="20"/>
                    <w:szCs w:val="20"/>
                  </w:rPr>
                  <w:t>:</w:t>
                </w:r>
              </w:p>
              <w:p w14:paraId="0E1B26B9" w14:textId="08A76605" w:rsidR="00BE3FAA" w:rsidRPr="00797029" w:rsidRDefault="00A52807" w:rsidP="00BE3FAA">
                <w:pPr>
                  <w:rPr>
                    <w:rFonts w:ascii="Open Sans" w:hAnsi="Open Sans" w:cs="Open Sans"/>
                    <w:sz w:val="20"/>
                    <w:szCs w:val="20"/>
                  </w:rPr>
                </w:pPr>
                <w:r w:rsidRPr="00797029">
                  <w:rPr>
                    <w:rFonts w:ascii="Open Sans" w:hAnsi="Open Sans" w:cs="Open Sans"/>
                    <w:sz w:val="20"/>
                    <w:szCs w:val="20"/>
                  </w:rPr>
                  <w:t>1. PPT kontoret har</w:t>
                </w:r>
                <w:r w:rsidR="00DA1A6F" w:rsidRPr="00797029">
                  <w:rPr>
                    <w:rFonts w:ascii="Open Sans" w:hAnsi="Open Sans" w:cs="Open Sans"/>
                    <w:sz w:val="20"/>
                    <w:szCs w:val="20"/>
                  </w:rPr>
                  <w:t xml:space="preserve"> for å skaffe seg kompetansegrunnlag</w:t>
                </w:r>
                <w:r w:rsidRPr="00797029">
                  <w:rPr>
                    <w:rFonts w:ascii="Open Sans" w:hAnsi="Open Sans" w:cs="Open Sans"/>
                    <w:sz w:val="20"/>
                    <w:szCs w:val="20"/>
                  </w:rPr>
                  <w:t xml:space="preserve"> deltatt på ulike kurs</w:t>
                </w:r>
                <w:r w:rsidR="00DA1A6F" w:rsidRPr="00797029">
                  <w:rPr>
                    <w:rFonts w:ascii="Open Sans" w:hAnsi="Open Sans" w:cs="Open Sans"/>
                    <w:sz w:val="20"/>
                    <w:szCs w:val="20"/>
                  </w:rPr>
                  <w:t>/studier</w:t>
                </w:r>
                <w:r w:rsidRPr="00797029">
                  <w:rPr>
                    <w:rFonts w:ascii="Open Sans" w:hAnsi="Open Sans" w:cs="Open Sans"/>
                    <w:sz w:val="20"/>
                    <w:szCs w:val="20"/>
                  </w:rPr>
                  <w:t xml:space="preserve"> v/Statped</w:t>
                </w:r>
                <w:r w:rsidR="00DA1A6F" w:rsidRPr="00797029">
                  <w:rPr>
                    <w:rFonts w:ascii="Open Sans" w:hAnsi="Open Sans" w:cs="Open Sans"/>
                    <w:sz w:val="20"/>
                    <w:szCs w:val="20"/>
                  </w:rPr>
                  <w:t xml:space="preserve"> og NTNU</w:t>
                </w:r>
                <w:r w:rsidRPr="00797029">
                  <w:rPr>
                    <w:rFonts w:ascii="Open Sans" w:hAnsi="Open Sans" w:cs="Open Sans"/>
                    <w:sz w:val="20"/>
                    <w:szCs w:val="20"/>
                  </w:rPr>
                  <w:t xml:space="preserve"> hvor tematikken er belyst.  </w:t>
                </w:r>
              </w:p>
              <w:p w14:paraId="5BA4840A" w14:textId="77777777" w:rsidR="00BE3FAA" w:rsidRPr="00797029" w:rsidRDefault="00A52807" w:rsidP="00BE3FAA">
                <w:pPr>
                  <w:rPr>
                    <w:rFonts w:ascii="Open Sans" w:hAnsi="Open Sans" w:cs="Open Sans"/>
                    <w:sz w:val="20"/>
                    <w:szCs w:val="20"/>
                  </w:rPr>
                </w:pPr>
                <w:r w:rsidRPr="00797029">
                  <w:rPr>
                    <w:rFonts w:ascii="Open Sans" w:hAnsi="Open Sans" w:cs="Open Sans"/>
                    <w:sz w:val="20"/>
                    <w:szCs w:val="20"/>
                  </w:rPr>
                  <w:t>2. Vi utarbeide</w:t>
                </w:r>
                <w:r w:rsidR="00BE3FAA" w:rsidRPr="00797029">
                  <w:rPr>
                    <w:rFonts w:ascii="Open Sans" w:hAnsi="Open Sans" w:cs="Open Sans"/>
                    <w:sz w:val="20"/>
                    <w:szCs w:val="20"/>
                  </w:rPr>
                  <w:t>r egne</w:t>
                </w:r>
                <w:r w:rsidRPr="00797029">
                  <w:rPr>
                    <w:rFonts w:ascii="Open Sans" w:hAnsi="Open Sans" w:cs="Open Sans"/>
                    <w:sz w:val="20"/>
                    <w:szCs w:val="20"/>
                  </w:rPr>
                  <w:t xml:space="preserve"> rutiner for utredning ved vårt</w:t>
                </w:r>
                <w:r w:rsidR="00BE3FAA" w:rsidRPr="00797029">
                  <w:rPr>
                    <w:rFonts w:ascii="Open Sans" w:hAnsi="Open Sans" w:cs="Open Sans"/>
                    <w:sz w:val="20"/>
                    <w:szCs w:val="20"/>
                  </w:rPr>
                  <w:t xml:space="preserve"> PPT</w:t>
                </w:r>
                <w:r w:rsidRPr="00797029">
                  <w:rPr>
                    <w:rFonts w:ascii="Open Sans" w:hAnsi="Open Sans" w:cs="Open Sans"/>
                    <w:sz w:val="20"/>
                    <w:szCs w:val="20"/>
                  </w:rPr>
                  <w:t xml:space="preserve"> kontor</w:t>
                </w:r>
                <w:r w:rsidR="00BE3FAA" w:rsidRPr="00797029">
                  <w:rPr>
                    <w:rFonts w:ascii="Open Sans" w:hAnsi="Open Sans" w:cs="Open Sans"/>
                    <w:sz w:val="20"/>
                    <w:szCs w:val="20"/>
                  </w:rPr>
                  <w:t>.</w:t>
                </w:r>
                <w:r w:rsidRPr="00797029">
                  <w:rPr>
                    <w:rFonts w:ascii="Open Sans" w:hAnsi="Open Sans" w:cs="Open Sans"/>
                    <w:sz w:val="20"/>
                    <w:szCs w:val="20"/>
                  </w:rPr>
                  <w:t xml:space="preserve"> </w:t>
                </w:r>
              </w:p>
              <w:p w14:paraId="5A133168" w14:textId="28F9BDE1" w:rsidR="00A52807" w:rsidRPr="00797029" w:rsidRDefault="00BE3FAA" w:rsidP="00BE3FAA">
                <w:pPr>
                  <w:rPr>
                    <w:rFonts w:ascii="Open Sans" w:hAnsi="Open Sans" w:cs="Open Sans"/>
                    <w:sz w:val="20"/>
                    <w:szCs w:val="20"/>
                  </w:rPr>
                </w:pPr>
                <w:r w:rsidRPr="00797029">
                  <w:rPr>
                    <w:rFonts w:ascii="Open Sans" w:hAnsi="Open Sans" w:cs="Open Sans"/>
                    <w:sz w:val="20"/>
                    <w:szCs w:val="20"/>
                  </w:rPr>
                  <w:t xml:space="preserve">3. Vi ønsker å bistå barnehager og skoler på systemnivå </w:t>
                </w:r>
                <w:proofErr w:type="spellStart"/>
                <w:r w:rsidR="00FE1EB1" w:rsidRPr="00797029">
                  <w:rPr>
                    <w:rFonts w:ascii="Open Sans" w:hAnsi="Open Sans" w:cs="Open Sans"/>
                    <w:sz w:val="20"/>
                    <w:szCs w:val="20"/>
                  </w:rPr>
                  <w:t>fht</w:t>
                </w:r>
                <w:proofErr w:type="spellEnd"/>
                <w:r w:rsidR="00FE1EB1" w:rsidRPr="00797029">
                  <w:rPr>
                    <w:rFonts w:ascii="Open Sans" w:hAnsi="Open Sans" w:cs="Open Sans"/>
                    <w:sz w:val="20"/>
                    <w:szCs w:val="20"/>
                  </w:rPr>
                  <w:t>.</w:t>
                </w:r>
                <w:r w:rsidRPr="00797029">
                  <w:rPr>
                    <w:rFonts w:ascii="Open Sans" w:hAnsi="Open Sans" w:cs="Open Sans"/>
                    <w:sz w:val="20"/>
                    <w:szCs w:val="20"/>
                  </w:rPr>
                  <w:t xml:space="preserve"> til å utarbeide rutiner og system i barnehage/skole i </w:t>
                </w:r>
                <w:proofErr w:type="spellStart"/>
                <w:r w:rsidR="00DA1A6F" w:rsidRPr="00797029">
                  <w:rPr>
                    <w:rFonts w:ascii="Open Sans" w:hAnsi="Open Sans" w:cs="Open Sans"/>
                    <w:sz w:val="20"/>
                    <w:szCs w:val="20"/>
                  </w:rPr>
                  <w:t>fht</w:t>
                </w:r>
                <w:proofErr w:type="spellEnd"/>
                <w:r w:rsidR="00DA1A6F" w:rsidRPr="00797029">
                  <w:rPr>
                    <w:rFonts w:ascii="Open Sans" w:hAnsi="Open Sans" w:cs="Open Sans"/>
                    <w:sz w:val="20"/>
                    <w:szCs w:val="20"/>
                  </w:rPr>
                  <w:t>.</w:t>
                </w:r>
                <w:r w:rsidR="00FE1EB1" w:rsidRPr="00797029">
                  <w:rPr>
                    <w:rFonts w:ascii="Open Sans" w:hAnsi="Open Sans" w:cs="Open Sans"/>
                    <w:sz w:val="20"/>
                    <w:szCs w:val="20"/>
                  </w:rPr>
                  <w:t xml:space="preserve"> å fange opp og følge opp tidlig</w:t>
                </w:r>
                <w:r w:rsidR="00DA1A6F" w:rsidRPr="00797029">
                  <w:rPr>
                    <w:rFonts w:ascii="Open Sans" w:hAnsi="Open Sans" w:cs="Open Sans"/>
                    <w:sz w:val="20"/>
                    <w:szCs w:val="20"/>
                  </w:rPr>
                  <w:t xml:space="preserve"> i </w:t>
                </w:r>
                <w:proofErr w:type="spellStart"/>
                <w:r w:rsidR="00DA1A6F" w:rsidRPr="00797029">
                  <w:rPr>
                    <w:rFonts w:ascii="Open Sans" w:hAnsi="Open Sans" w:cs="Open Sans"/>
                    <w:sz w:val="20"/>
                    <w:szCs w:val="20"/>
                  </w:rPr>
                  <w:t>fht</w:t>
                </w:r>
                <w:proofErr w:type="spellEnd"/>
                <w:r w:rsidR="00DA1A6F" w:rsidRPr="00797029">
                  <w:rPr>
                    <w:rFonts w:ascii="Open Sans" w:hAnsi="Open Sans" w:cs="Open Sans"/>
                    <w:sz w:val="20"/>
                    <w:szCs w:val="20"/>
                  </w:rPr>
                  <w:t xml:space="preserve"> matematikkvansker.</w:t>
                </w:r>
                <w:r w:rsidR="00A52807" w:rsidRPr="00797029">
                  <w:rPr>
                    <w:rFonts w:ascii="Open Sans" w:hAnsi="Open Sans" w:cs="Open Sans"/>
                    <w:sz w:val="20"/>
                    <w:szCs w:val="20"/>
                  </w:rPr>
                  <w:br/>
                </w:r>
                <w:r w:rsidR="00FE1EB1" w:rsidRPr="00797029">
                  <w:rPr>
                    <w:rFonts w:ascii="Open Sans" w:hAnsi="Open Sans" w:cs="Open Sans"/>
                    <w:sz w:val="20"/>
                    <w:szCs w:val="20"/>
                  </w:rPr>
                  <w:t xml:space="preserve">4. </w:t>
                </w:r>
                <w:r w:rsidR="00A52807" w:rsidRPr="00797029">
                  <w:rPr>
                    <w:rFonts w:ascii="Open Sans" w:hAnsi="Open Sans" w:cs="Open Sans"/>
                    <w:sz w:val="20"/>
                    <w:szCs w:val="20"/>
                  </w:rPr>
                  <w:t xml:space="preserve"> Det</w:t>
                </w:r>
                <w:r w:rsidR="00FE1EB1" w:rsidRPr="00797029">
                  <w:rPr>
                    <w:rFonts w:ascii="Open Sans" w:hAnsi="Open Sans" w:cs="Open Sans"/>
                    <w:sz w:val="20"/>
                    <w:szCs w:val="20"/>
                  </w:rPr>
                  <w:t xml:space="preserve"> er</w:t>
                </w:r>
                <w:r w:rsidR="00A52807" w:rsidRPr="00797029">
                  <w:rPr>
                    <w:rFonts w:ascii="Open Sans" w:hAnsi="Open Sans" w:cs="Open Sans"/>
                    <w:sz w:val="20"/>
                    <w:szCs w:val="20"/>
                  </w:rPr>
                  <w:t xml:space="preserve"> sø</w:t>
                </w:r>
                <w:r w:rsidR="00FE1EB1" w:rsidRPr="00797029">
                  <w:rPr>
                    <w:rFonts w:ascii="Open Sans" w:hAnsi="Open Sans" w:cs="Open Sans"/>
                    <w:sz w:val="20"/>
                    <w:szCs w:val="20"/>
                  </w:rPr>
                  <w:t>kt</w:t>
                </w:r>
                <w:r w:rsidR="00A52807" w:rsidRPr="00797029">
                  <w:rPr>
                    <w:rFonts w:ascii="Open Sans" w:hAnsi="Open Sans" w:cs="Open Sans"/>
                    <w:sz w:val="20"/>
                    <w:szCs w:val="20"/>
                  </w:rPr>
                  <w:t xml:space="preserve"> bistand fra </w:t>
                </w:r>
                <w:r w:rsidR="00FE1EB1" w:rsidRPr="00797029">
                  <w:rPr>
                    <w:rFonts w:ascii="Open Sans" w:hAnsi="Open Sans" w:cs="Open Sans"/>
                    <w:sz w:val="20"/>
                    <w:szCs w:val="20"/>
                  </w:rPr>
                  <w:t>S</w:t>
                </w:r>
                <w:r w:rsidR="00A52807" w:rsidRPr="00797029">
                  <w:rPr>
                    <w:rFonts w:ascii="Open Sans" w:hAnsi="Open Sans" w:cs="Open Sans"/>
                    <w:sz w:val="20"/>
                    <w:szCs w:val="20"/>
                  </w:rPr>
                  <w:t xml:space="preserve">tatped </w:t>
                </w:r>
                <w:r w:rsidR="00FE1EB1" w:rsidRPr="00797029">
                  <w:rPr>
                    <w:rFonts w:ascii="Open Sans" w:hAnsi="Open Sans" w:cs="Open Sans"/>
                    <w:sz w:val="20"/>
                    <w:szCs w:val="20"/>
                  </w:rPr>
                  <w:t>for</w:t>
                </w:r>
                <w:r w:rsidR="00A52807" w:rsidRPr="00797029">
                  <w:rPr>
                    <w:rFonts w:ascii="Open Sans" w:hAnsi="Open Sans" w:cs="Open Sans"/>
                    <w:sz w:val="20"/>
                    <w:szCs w:val="20"/>
                  </w:rPr>
                  <w:t xml:space="preserve"> å kvalitetssikre arbeidet i overgangen fra utredning v/</w:t>
                </w:r>
                <w:r w:rsidR="00DA1A6F" w:rsidRPr="00797029">
                  <w:rPr>
                    <w:rFonts w:ascii="Open Sans" w:hAnsi="Open Sans" w:cs="Open Sans"/>
                    <w:sz w:val="20"/>
                    <w:szCs w:val="20"/>
                  </w:rPr>
                  <w:t>S</w:t>
                </w:r>
                <w:r w:rsidR="00A52807" w:rsidRPr="00797029">
                  <w:rPr>
                    <w:rFonts w:ascii="Open Sans" w:hAnsi="Open Sans" w:cs="Open Sans"/>
                    <w:sz w:val="20"/>
                    <w:szCs w:val="20"/>
                  </w:rPr>
                  <w:t>tatped til utredning lokalt</w:t>
                </w:r>
                <w:r w:rsidR="00FE1EB1" w:rsidRPr="00797029">
                  <w:rPr>
                    <w:rFonts w:ascii="Open Sans" w:hAnsi="Open Sans" w:cs="Open Sans"/>
                    <w:sz w:val="20"/>
                    <w:szCs w:val="20"/>
                  </w:rPr>
                  <w:t xml:space="preserve"> v/PPT. Det søkes bistand til</w:t>
                </w:r>
                <w:r w:rsidR="00A52807" w:rsidRPr="00797029">
                  <w:rPr>
                    <w:rFonts w:ascii="Open Sans" w:hAnsi="Open Sans" w:cs="Open Sans"/>
                    <w:sz w:val="20"/>
                    <w:szCs w:val="20"/>
                  </w:rPr>
                  <w:t xml:space="preserve"> drøftinger rundt </w:t>
                </w:r>
                <w:r w:rsidR="00FE1EB1" w:rsidRPr="00797029">
                  <w:rPr>
                    <w:rFonts w:ascii="Open Sans" w:hAnsi="Open Sans" w:cs="Open Sans"/>
                    <w:sz w:val="20"/>
                    <w:szCs w:val="20"/>
                  </w:rPr>
                  <w:t xml:space="preserve">ulike </w:t>
                </w:r>
                <w:proofErr w:type="gramStart"/>
                <w:r w:rsidR="00A52807" w:rsidRPr="00797029">
                  <w:rPr>
                    <w:rFonts w:ascii="Open Sans" w:hAnsi="Open Sans" w:cs="Open Sans"/>
                    <w:sz w:val="20"/>
                    <w:szCs w:val="20"/>
                  </w:rPr>
                  <w:t>case</w:t>
                </w:r>
                <w:proofErr w:type="gramEnd"/>
                <w:r w:rsidR="00A52807" w:rsidRPr="00797029">
                  <w:rPr>
                    <w:rFonts w:ascii="Open Sans" w:hAnsi="Open Sans" w:cs="Open Sans"/>
                    <w:sz w:val="20"/>
                    <w:szCs w:val="20"/>
                  </w:rPr>
                  <w:t xml:space="preserve"> i forhold til utredning, sammenstilling av resultat og konklusjon, anbefalte tiltak i forhold til type vanske. </w:t>
                </w:r>
                <w:r w:rsidR="00A52807" w:rsidRPr="00797029">
                  <w:rPr>
                    <w:rFonts w:ascii="Open Sans" w:hAnsi="Open Sans" w:cs="Open Sans"/>
                    <w:sz w:val="20"/>
                    <w:szCs w:val="20"/>
                  </w:rPr>
                  <w:br/>
                </w:r>
                <w:r w:rsidR="00FE1EB1" w:rsidRPr="00797029">
                  <w:rPr>
                    <w:rFonts w:ascii="Open Sans" w:hAnsi="Open Sans" w:cs="Open Sans"/>
                    <w:sz w:val="20"/>
                    <w:szCs w:val="20"/>
                  </w:rPr>
                  <w:t xml:space="preserve">5. Det søkes opplæring i bruk av konkretiseringsmateriellet </w:t>
                </w:r>
                <w:proofErr w:type="spellStart"/>
                <w:r w:rsidR="00FE1EB1" w:rsidRPr="00797029">
                  <w:rPr>
                    <w:rFonts w:ascii="Open Sans" w:hAnsi="Open Sans" w:cs="Open Sans"/>
                    <w:sz w:val="20"/>
                    <w:szCs w:val="20"/>
                  </w:rPr>
                  <w:t>Numicon</w:t>
                </w:r>
                <w:proofErr w:type="spellEnd"/>
                <w:r w:rsidR="00DA1A6F" w:rsidRPr="00797029">
                  <w:rPr>
                    <w:rFonts w:ascii="Open Sans" w:hAnsi="Open Sans" w:cs="Open Sans"/>
                    <w:sz w:val="20"/>
                    <w:szCs w:val="20"/>
                  </w:rPr>
                  <w:t xml:space="preserve"> v/</w:t>
                </w:r>
                <w:proofErr w:type="spellStart"/>
                <w:r w:rsidR="00DA1A6F" w:rsidRPr="00797029">
                  <w:rPr>
                    <w:rFonts w:ascii="Open Sans" w:hAnsi="Open Sans" w:cs="Open Sans"/>
                    <w:sz w:val="20"/>
                    <w:szCs w:val="20"/>
                  </w:rPr>
                  <w:t>Statped</w:t>
                </w:r>
                <w:proofErr w:type="spellEnd"/>
                <w:r w:rsidR="00FE1EB1" w:rsidRPr="00797029">
                  <w:rPr>
                    <w:rFonts w:ascii="Open Sans" w:hAnsi="Open Sans" w:cs="Open Sans"/>
                    <w:sz w:val="20"/>
                    <w:szCs w:val="20"/>
                  </w:rPr>
                  <w:t>.</w:t>
                </w:r>
              </w:p>
              <w:p w14:paraId="32090FD1" w14:textId="3B719AB7" w:rsidR="00DA1A6F" w:rsidRPr="00797029" w:rsidRDefault="00DA1A6F" w:rsidP="00BE3FAA">
                <w:pPr>
                  <w:rPr>
                    <w:rFonts w:ascii="Open Sans" w:hAnsi="Open Sans" w:cs="Open Sans"/>
                    <w:sz w:val="20"/>
                    <w:szCs w:val="20"/>
                  </w:rPr>
                </w:pPr>
                <w:r w:rsidRPr="00797029">
                  <w:rPr>
                    <w:rFonts w:ascii="Open Sans" w:hAnsi="Open Sans" w:cs="Open Sans"/>
                    <w:sz w:val="20"/>
                    <w:szCs w:val="20"/>
                  </w:rPr>
                  <w:t xml:space="preserve">6. Det søkes videre kompetanse i forhold til fagfornyelsen </w:t>
                </w:r>
                <w:r w:rsidR="002F1EEF" w:rsidRPr="00797029">
                  <w:rPr>
                    <w:rFonts w:ascii="Open Sans" w:hAnsi="Open Sans" w:cs="Open Sans"/>
                    <w:sz w:val="20"/>
                    <w:szCs w:val="20"/>
                  </w:rPr>
                  <w:t xml:space="preserve">og matematikk </w:t>
                </w:r>
                <w:r w:rsidR="00B201A4" w:rsidRPr="00797029">
                  <w:rPr>
                    <w:rFonts w:ascii="Open Sans" w:hAnsi="Open Sans" w:cs="Open Sans"/>
                    <w:sz w:val="20"/>
                    <w:szCs w:val="20"/>
                  </w:rPr>
                  <w:t>fag</w:t>
                </w:r>
                <w:r w:rsidRPr="00797029">
                  <w:rPr>
                    <w:rFonts w:ascii="Open Sans" w:hAnsi="Open Sans" w:cs="Open Sans"/>
                    <w:sz w:val="20"/>
                    <w:szCs w:val="20"/>
                  </w:rPr>
                  <w:t>didakt</w:t>
                </w:r>
                <w:r w:rsidR="00B201A4" w:rsidRPr="00797029">
                  <w:rPr>
                    <w:rFonts w:ascii="Open Sans" w:hAnsi="Open Sans" w:cs="Open Sans"/>
                    <w:sz w:val="20"/>
                    <w:szCs w:val="20"/>
                  </w:rPr>
                  <w:t xml:space="preserve">ikk – </w:t>
                </w:r>
                <w:r w:rsidR="00571C18" w:rsidRPr="00797029">
                  <w:rPr>
                    <w:rFonts w:ascii="Open Sans" w:hAnsi="Open Sans" w:cs="Open Sans"/>
                    <w:sz w:val="20"/>
                    <w:szCs w:val="20"/>
                  </w:rPr>
                  <w:t xml:space="preserve">I Regionalt matematikknettverk, r-teamnettverket, fagdag </w:t>
                </w:r>
                <w:r w:rsidR="00F649D5" w:rsidRPr="00797029">
                  <w:rPr>
                    <w:rFonts w:ascii="Open Sans" w:hAnsi="Open Sans" w:cs="Open Sans"/>
                    <w:sz w:val="20"/>
                    <w:szCs w:val="20"/>
                  </w:rPr>
                  <w:t>–</w:t>
                </w:r>
                <w:r w:rsidR="00571C18" w:rsidRPr="00797029">
                  <w:rPr>
                    <w:rFonts w:ascii="Open Sans" w:hAnsi="Open Sans" w:cs="Open Sans"/>
                    <w:sz w:val="20"/>
                    <w:szCs w:val="20"/>
                  </w:rPr>
                  <w:t xml:space="preserve"> begynneropplæring</w:t>
                </w:r>
                <w:r w:rsidR="00F649D5" w:rsidRPr="00797029">
                  <w:rPr>
                    <w:rFonts w:ascii="Open Sans" w:hAnsi="Open Sans" w:cs="Open Sans"/>
                    <w:sz w:val="20"/>
                    <w:szCs w:val="20"/>
                  </w:rPr>
                  <w:t xml:space="preserve"> - bhg/skole.</w:t>
                </w:r>
              </w:p>
              <w:p w14:paraId="2FA62AC8" w14:textId="265D0846" w:rsidR="00B3742B" w:rsidRPr="00797029" w:rsidRDefault="00B3742B" w:rsidP="00395EC1">
                <w:pPr>
                  <w:rPr>
                    <w:rFonts w:ascii="Open Sans" w:hAnsi="Open Sans" w:cs="Open Sans"/>
                    <w:sz w:val="20"/>
                    <w:szCs w:val="20"/>
                  </w:rPr>
                </w:pPr>
              </w:p>
            </w:tc>
          </w:sdtContent>
        </w:sdt>
        <w:sdt>
          <w:sdtPr>
            <w:rPr>
              <w:rFonts w:ascii="Open Sans" w:hAnsi="Open Sans" w:cs="Open Sans"/>
              <w:sz w:val="24"/>
              <w:szCs w:val="24"/>
            </w:rPr>
            <w:alias w:val="Beskriv hva midlene er tenkt brukt til. Få også med evt. egenandel (dekom)"/>
            <w:tag w:val="Beskriv hva midlene er tenkt brukt til. Få også med evt. egenandel (dekom)"/>
            <w:id w:val="709234993"/>
            <w:placeholder>
              <w:docPart w:val="DefaultPlaceholder_-1854013440"/>
            </w:placeholder>
          </w:sdtPr>
          <w:sdtEndPr/>
          <w:sdtContent>
            <w:tc>
              <w:tcPr>
                <w:tcW w:w="4972" w:type="dxa"/>
              </w:tcPr>
              <w:p w14:paraId="5F60CD22" w14:textId="77777777" w:rsidR="00B201A4" w:rsidRPr="00B201A4" w:rsidRDefault="00B201A4" w:rsidP="00395EC1">
                <w:pPr>
                  <w:rPr>
                    <w:rFonts w:ascii="Open Sans" w:hAnsi="Open Sans" w:cs="Open Sans"/>
                    <w:sz w:val="24"/>
                    <w:szCs w:val="24"/>
                  </w:rPr>
                </w:pPr>
              </w:p>
              <w:p w14:paraId="6BBEBBDA" w14:textId="77777777" w:rsidR="00B201A4" w:rsidRPr="00797029" w:rsidRDefault="00B201A4" w:rsidP="00395EC1">
                <w:pPr>
                  <w:rPr>
                    <w:rFonts w:ascii="Arial" w:hAnsi="Arial" w:cs="Arial"/>
                    <w:sz w:val="20"/>
                    <w:szCs w:val="20"/>
                  </w:rPr>
                </w:pPr>
              </w:p>
              <w:p w14:paraId="68A66C41" w14:textId="279C1D5E" w:rsidR="00DA1A6F" w:rsidRPr="00797029" w:rsidRDefault="00DA1A6F" w:rsidP="00395EC1">
                <w:pPr>
                  <w:rPr>
                    <w:rFonts w:ascii="Arial" w:hAnsi="Arial" w:cs="Arial"/>
                    <w:sz w:val="20"/>
                    <w:szCs w:val="20"/>
                  </w:rPr>
                </w:pPr>
                <w:r w:rsidRPr="00797029">
                  <w:rPr>
                    <w:rFonts w:ascii="Arial" w:hAnsi="Arial" w:cs="Arial"/>
                    <w:sz w:val="20"/>
                    <w:szCs w:val="20"/>
                  </w:rPr>
                  <w:t xml:space="preserve">Ansatte i PPT samt </w:t>
                </w:r>
                <w:r w:rsidR="0023373F">
                  <w:rPr>
                    <w:rFonts w:ascii="Arial" w:hAnsi="Arial" w:cs="Arial"/>
                    <w:sz w:val="20"/>
                    <w:szCs w:val="20"/>
                  </w:rPr>
                  <w:t>R</w:t>
                </w:r>
                <w:r w:rsidRPr="00797029">
                  <w:rPr>
                    <w:rFonts w:ascii="Arial" w:hAnsi="Arial" w:cs="Arial"/>
                    <w:sz w:val="20"/>
                    <w:szCs w:val="20"/>
                  </w:rPr>
                  <w:t>- team – nettverket.</w:t>
                </w:r>
              </w:p>
              <w:p w14:paraId="23C9C1F5" w14:textId="55E4BF91" w:rsidR="00B201A4" w:rsidRPr="00797029" w:rsidRDefault="00B201A4" w:rsidP="00395EC1">
                <w:pPr>
                  <w:rPr>
                    <w:rFonts w:ascii="Arial" w:hAnsi="Arial" w:cs="Arial"/>
                    <w:sz w:val="20"/>
                    <w:szCs w:val="20"/>
                  </w:rPr>
                </w:pPr>
                <w:r w:rsidRPr="00797029">
                  <w:rPr>
                    <w:rFonts w:ascii="Arial" w:hAnsi="Arial" w:cs="Arial"/>
                    <w:sz w:val="20"/>
                    <w:szCs w:val="20"/>
                  </w:rPr>
                  <w:t>Nettverket for matematikk</w:t>
                </w:r>
              </w:p>
              <w:p w14:paraId="0AD58D4E" w14:textId="75AB64CF" w:rsidR="00DA1A6F" w:rsidRPr="00797029" w:rsidRDefault="00DA1A6F" w:rsidP="00395EC1">
                <w:pPr>
                  <w:rPr>
                    <w:rFonts w:ascii="Arial" w:hAnsi="Arial" w:cs="Arial"/>
                    <w:sz w:val="20"/>
                    <w:szCs w:val="20"/>
                  </w:rPr>
                </w:pPr>
                <w:r w:rsidRPr="00797029">
                  <w:rPr>
                    <w:rFonts w:ascii="Arial" w:hAnsi="Arial" w:cs="Arial"/>
                    <w:sz w:val="20"/>
                    <w:szCs w:val="20"/>
                  </w:rPr>
                  <w:t>Fagdag for ansatte barnehage og skole i regionen.</w:t>
                </w:r>
              </w:p>
              <w:p w14:paraId="14C400DE" w14:textId="5967991F" w:rsidR="00B3742B" w:rsidRDefault="0023373F" w:rsidP="00395EC1">
                <w:pPr>
                  <w:rPr>
                    <w:rFonts w:ascii="Open Sans" w:hAnsi="Open Sans" w:cs="Open Sans"/>
                    <w:sz w:val="20"/>
                  </w:rPr>
                </w:pPr>
                <w:r>
                  <w:rPr>
                    <w:rFonts w:ascii="Open Sans" w:hAnsi="Open Sans" w:cs="Open Sans"/>
                    <w:sz w:val="20"/>
                  </w:rPr>
                  <w:t>Matematikksenteret er leverandør via Universitetet Nord.</w:t>
                </w:r>
              </w:p>
            </w:tc>
          </w:sdtContent>
        </w:sdt>
      </w:tr>
      <w:tr w:rsidR="00A941F7" w14:paraId="2A99B918" w14:textId="77777777" w:rsidTr="0023373F">
        <w:sdt>
          <w:sdtPr>
            <w:rPr>
              <w:rFonts w:ascii="Open Sans" w:hAnsi="Open Sans" w:cs="Open Sans"/>
              <w:sz w:val="20"/>
            </w:rPr>
            <w:id w:val="-2016223887"/>
            <w:placeholder>
              <w:docPart w:val="8ACF9AA1AD574B8A9D236647A18DC64A"/>
            </w:placeholder>
          </w:sdtPr>
          <w:sdtEndPr/>
          <w:sdtContent>
            <w:tc>
              <w:tcPr>
                <w:tcW w:w="739" w:type="dxa"/>
              </w:tcPr>
              <w:p w14:paraId="509B083C" w14:textId="30BA26DA" w:rsidR="00A941F7" w:rsidRDefault="009C441B" w:rsidP="00A941F7">
                <w:pPr>
                  <w:rPr>
                    <w:rFonts w:ascii="Open Sans" w:hAnsi="Open Sans" w:cs="Open Sans"/>
                    <w:sz w:val="20"/>
                  </w:rPr>
                </w:pPr>
                <w:r>
                  <w:rPr>
                    <w:rFonts w:ascii="Open Sans" w:hAnsi="Open Sans" w:cs="Open Sans"/>
                    <w:sz w:val="20"/>
                  </w:rPr>
                  <w:t>2</w:t>
                </w:r>
              </w:p>
            </w:tc>
          </w:sdtContent>
        </w:sdt>
        <w:tc>
          <w:tcPr>
            <w:tcW w:w="8601" w:type="dxa"/>
          </w:tcPr>
          <w:p w14:paraId="6D652BE2" w14:textId="26B62C8B" w:rsidR="00571C18" w:rsidRPr="00797029" w:rsidRDefault="00797029" w:rsidP="00571C18">
            <w:pPr>
              <w:pStyle w:val="paragraph"/>
              <w:spacing w:before="0" w:beforeAutospacing="0" w:after="0" w:afterAutospacing="0"/>
              <w:textAlignment w:val="baseline"/>
              <w:rPr>
                <w:rFonts w:ascii="Open Sans" w:eastAsiaTheme="minorHAnsi" w:hAnsi="Open Sans" w:cs="Open Sans"/>
                <w:b/>
                <w:bCs/>
                <w:sz w:val="20"/>
                <w:szCs w:val="20"/>
                <w:lang w:eastAsia="en-US"/>
              </w:rPr>
            </w:pPr>
            <w:r w:rsidRPr="00797029">
              <w:rPr>
                <w:rFonts w:ascii="Open Sans" w:eastAsiaTheme="minorHAnsi" w:hAnsi="Open Sans" w:cs="Open Sans"/>
                <w:b/>
                <w:bCs/>
                <w:sz w:val="20"/>
                <w:szCs w:val="20"/>
                <w:lang w:eastAsia="en-US"/>
              </w:rPr>
              <w:t>S</w:t>
            </w:r>
            <w:r w:rsidR="00571C18" w:rsidRPr="00797029">
              <w:rPr>
                <w:rFonts w:ascii="Open Sans" w:eastAsiaTheme="minorHAnsi" w:hAnsi="Open Sans" w:cs="Open Sans"/>
                <w:b/>
                <w:bCs/>
                <w:sz w:val="20"/>
                <w:szCs w:val="20"/>
                <w:lang w:eastAsia="en-US"/>
              </w:rPr>
              <w:t>kolefravær</w:t>
            </w:r>
          </w:p>
          <w:p w14:paraId="5D517BBB" w14:textId="77777777" w:rsidR="00571C18" w:rsidRPr="00797029" w:rsidRDefault="00571C18" w:rsidP="00571C18">
            <w:pPr>
              <w:pStyle w:val="paragraph"/>
              <w:spacing w:before="0" w:beforeAutospacing="0" w:after="0" w:afterAutospacing="0"/>
              <w:textAlignment w:val="baseline"/>
              <w:rPr>
                <w:rFonts w:ascii="Open Sans" w:hAnsi="Open Sans" w:cs="Open Sans"/>
                <w:sz w:val="20"/>
                <w:szCs w:val="20"/>
              </w:rPr>
            </w:pPr>
            <w:r w:rsidRPr="00797029">
              <w:rPr>
                <w:rFonts w:ascii="Open Sans" w:hAnsi="Open Sans" w:cs="Open Sans"/>
                <w:sz w:val="20"/>
                <w:szCs w:val="20"/>
              </w:rPr>
              <w:t>MÅL:</w:t>
            </w:r>
          </w:p>
          <w:p w14:paraId="1A048DE0" w14:textId="39090D7B" w:rsidR="00571C18" w:rsidRPr="00797029" w:rsidRDefault="00571C18" w:rsidP="00571C18">
            <w:pPr>
              <w:pStyle w:val="paragraph"/>
              <w:spacing w:before="0" w:beforeAutospacing="0" w:after="0" w:afterAutospacing="0"/>
              <w:textAlignment w:val="baseline"/>
              <w:rPr>
                <w:rFonts w:ascii="Open Sans" w:hAnsi="Open Sans" w:cs="Open Sans"/>
                <w:sz w:val="20"/>
                <w:szCs w:val="20"/>
              </w:rPr>
            </w:pPr>
            <w:r w:rsidRPr="00797029">
              <w:rPr>
                <w:rStyle w:val="normaltextrun"/>
                <w:rFonts w:ascii="Open Sans" w:hAnsi="Open Sans" w:cs="Open Sans"/>
                <w:sz w:val="20"/>
                <w:szCs w:val="20"/>
              </w:rPr>
              <w:t>Hvordan forstå “fenomenet”, PPT sin rolle, elevens stemme, tiltak og tilrådning sakkyndig vurdering.</w:t>
            </w:r>
            <w:r w:rsidRPr="00797029">
              <w:rPr>
                <w:rStyle w:val="eop"/>
                <w:rFonts w:ascii="Open Sans" w:hAnsi="Open Sans" w:cs="Open Sans"/>
                <w:sz w:val="20"/>
                <w:szCs w:val="20"/>
              </w:rPr>
              <w:t> </w:t>
            </w:r>
          </w:p>
          <w:p w14:paraId="3BC39527" w14:textId="78EFF55A" w:rsidR="00571C18" w:rsidRPr="00797029" w:rsidRDefault="00571C18" w:rsidP="00571C18">
            <w:pPr>
              <w:pStyle w:val="paragraph"/>
              <w:spacing w:before="0" w:beforeAutospacing="0" w:after="0" w:afterAutospacing="0"/>
              <w:textAlignment w:val="baseline"/>
              <w:rPr>
                <w:rFonts w:ascii="Open Sans" w:hAnsi="Open Sans" w:cs="Open Sans"/>
                <w:sz w:val="20"/>
                <w:szCs w:val="20"/>
              </w:rPr>
            </w:pPr>
            <w:r w:rsidRPr="00797029">
              <w:rPr>
                <w:rStyle w:val="normaltextrun"/>
                <w:rFonts w:ascii="Open Sans" w:hAnsi="Open Sans" w:cs="Open Sans"/>
                <w:sz w:val="20"/>
                <w:szCs w:val="20"/>
              </w:rPr>
              <w:t>Overgangen barnehage/skole – identifisere sårbare barn/familier tidlig og sette inn tiltak, hvordan jobbe i overganger i skolen.</w:t>
            </w:r>
            <w:r w:rsidRPr="00797029">
              <w:rPr>
                <w:rStyle w:val="eop"/>
                <w:rFonts w:ascii="Open Sans" w:hAnsi="Open Sans" w:cs="Open Sans"/>
                <w:sz w:val="20"/>
                <w:szCs w:val="20"/>
              </w:rPr>
              <w:t> </w:t>
            </w:r>
          </w:p>
          <w:p w14:paraId="593DDDA5" w14:textId="095FD346" w:rsidR="00571C18" w:rsidRPr="00797029" w:rsidRDefault="00571C18" w:rsidP="00571C18">
            <w:pPr>
              <w:pStyle w:val="paragraph"/>
              <w:spacing w:before="0" w:beforeAutospacing="0" w:after="0" w:afterAutospacing="0"/>
              <w:textAlignment w:val="baseline"/>
              <w:rPr>
                <w:rFonts w:ascii="Open Sans" w:hAnsi="Open Sans" w:cs="Open Sans"/>
                <w:sz w:val="20"/>
                <w:szCs w:val="20"/>
              </w:rPr>
            </w:pPr>
            <w:r w:rsidRPr="00797029">
              <w:rPr>
                <w:rStyle w:val="normaltextrun"/>
                <w:rFonts w:ascii="Open Sans" w:hAnsi="Open Sans" w:cs="Open Sans"/>
                <w:sz w:val="20"/>
                <w:szCs w:val="20"/>
              </w:rPr>
              <w:t>Oppdatere regional veileder ved alvorlig skolefravær – arbeid med implementering</w:t>
            </w:r>
            <w:r w:rsidRPr="00797029">
              <w:rPr>
                <w:rStyle w:val="eop"/>
                <w:rFonts w:ascii="Open Sans" w:hAnsi="Open Sans" w:cs="Open Sans"/>
                <w:sz w:val="20"/>
                <w:szCs w:val="20"/>
              </w:rPr>
              <w:t> sammen med barnehage/skole.</w:t>
            </w:r>
          </w:p>
          <w:p w14:paraId="6697C4F4" w14:textId="76DA3A03" w:rsidR="00A941F7" w:rsidRDefault="00A941F7" w:rsidP="00A941F7">
            <w:pPr>
              <w:rPr>
                <w:rFonts w:ascii="Open Sans" w:hAnsi="Open Sans" w:cs="Open Sans"/>
                <w:sz w:val="20"/>
              </w:rPr>
            </w:pPr>
          </w:p>
        </w:tc>
        <w:sdt>
          <w:sdtPr>
            <w:rPr>
              <w:rFonts w:ascii="Open Sans" w:hAnsi="Open Sans" w:cs="Open Sans"/>
              <w:sz w:val="20"/>
            </w:rPr>
            <w:alias w:val="Beskriv hva midlene er tenkt brukt til. Få også med evt. egenandel (dekom)"/>
            <w:tag w:val="Beskriv hva midlene er tenkt brukt til. Få også med evt. egenandel (dekom)"/>
            <w:id w:val="59145172"/>
            <w:placeholder>
              <w:docPart w:val="A9CA886B898E4C8783DAA486B4E6B57A"/>
            </w:placeholder>
          </w:sdtPr>
          <w:sdtEndPr/>
          <w:sdtContent>
            <w:tc>
              <w:tcPr>
                <w:tcW w:w="4972" w:type="dxa"/>
              </w:tcPr>
              <w:p w14:paraId="676BB8B4" w14:textId="001C3097" w:rsidR="00A941F7" w:rsidRDefault="00F753B0" w:rsidP="00A941F7">
                <w:pPr>
                  <w:rPr>
                    <w:rFonts w:ascii="Open Sans" w:hAnsi="Open Sans" w:cs="Open Sans"/>
                    <w:sz w:val="20"/>
                  </w:rPr>
                </w:pPr>
                <w:r>
                  <w:rPr>
                    <w:rFonts w:ascii="Open Sans" w:hAnsi="Open Sans" w:cs="Open Sans"/>
                    <w:sz w:val="20"/>
                  </w:rPr>
                  <w:t xml:space="preserve">Tema i R-teamnettverket + fagdag om inkludering og </w:t>
                </w:r>
                <w:r w:rsidR="0023373F">
                  <w:rPr>
                    <w:rFonts w:ascii="Open Sans" w:hAnsi="Open Sans" w:cs="Open Sans"/>
                    <w:sz w:val="20"/>
                  </w:rPr>
                  <w:t>laget rundt barnet.</w:t>
                </w:r>
              </w:p>
            </w:tc>
          </w:sdtContent>
        </w:sdt>
      </w:tr>
      <w:tr w:rsidR="00797029" w14:paraId="47091A71" w14:textId="77777777" w:rsidTr="0023373F">
        <w:sdt>
          <w:sdtPr>
            <w:rPr>
              <w:rFonts w:ascii="Open Sans" w:hAnsi="Open Sans" w:cs="Open Sans"/>
              <w:sz w:val="20"/>
            </w:rPr>
            <w:id w:val="1805345394"/>
            <w:placeholder>
              <w:docPart w:val="AB7580B6FC35477FA3E3EDF76237053B"/>
            </w:placeholder>
          </w:sdtPr>
          <w:sdtEndPr/>
          <w:sdtContent>
            <w:tc>
              <w:tcPr>
                <w:tcW w:w="739" w:type="dxa"/>
              </w:tcPr>
              <w:p w14:paraId="5E979B58" w14:textId="4A0C46D3" w:rsidR="00797029" w:rsidRDefault="009C441B" w:rsidP="00797029">
                <w:pPr>
                  <w:rPr>
                    <w:rFonts w:ascii="Open Sans" w:hAnsi="Open Sans" w:cs="Open Sans"/>
                    <w:sz w:val="20"/>
                  </w:rPr>
                </w:pPr>
                <w:r>
                  <w:rPr>
                    <w:rFonts w:ascii="Open Sans" w:hAnsi="Open Sans" w:cs="Open Sans"/>
                    <w:sz w:val="20"/>
                  </w:rPr>
                  <w:t>3</w:t>
                </w:r>
              </w:p>
            </w:tc>
          </w:sdtContent>
        </w:sdt>
        <w:sdt>
          <w:sdtPr>
            <w:rPr>
              <w:rFonts w:ascii="Open Sans" w:hAnsi="Open Sans" w:cs="Open Sans"/>
              <w:sz w:val="20"/>
            </w:rPr>
            <w:id w:val="154962650"/>
            <w:placeholder>
              <w:docPart w:val="3CA0A6B0C6C84D9EBB841852D4FE8496"/>
            </w:placeholder>
          </w:sdtPr>
          <w:sdtEndPr/>
          <w:sdtContent>
            <w:tc>
              <w:tcPr>
                <w:tcW w:w="8601" w:type="dxa"/>
              </w:tcPr>
              <w:p w14:paraId="43EED861" w14:textId="77777777" w:rsidR="00797029" w:rsidRDefault="00797029" w:rsidP="00797029">
                <w:pPr>
                  <w:rPr>
                    <w:rFonts w:ascii="Open Sans" w:hAnsi="Open Sans" w:cs="Open Sans"/>
                    <w:sz w:val="20"/>
                  </w:rPr>
                </w:pPr>
                <w:r w:rsidRPr="00C4569E">
                  <w:rPr>
                    <w:rFonts w:ascii="Open Sans" w:hAnsi="Open Sans" w:cs="Open Sans"/>
                    <w:b/>
                    <w:bCs/>
                    <w:sz w:val="20"/>
                  </w:rPr>
                  <w:t>Helgelandsnettverket</w:t>
                </w:r>
                <w:r>
                  <w:rPr>
                    <w:rFonts w:ascii="Open Sans" w:hAnsi="Open Sans" w:cs="Open Sans"/>
                    <w:sz w:val="20"/>
                  </w:rPr>
                  <w:t xml:space="preserve"> er et lærende nettverk for alle ansatte i PP-tjenestene på Helgeland, basert på bearbeiding av ny kunnskap og erfaringsdeling. Det er formalisert samarbeid mellom PP-tjenestene på Ytre-Helgeland, PPT </w:t>
                </w:r>
                <w:proofErr w:type="spellStart"/>
                <w:r>
                  <w:rPr>
                    <w:rFonts w:ascii="Open Sans" w:hAnsi="Open Sans" w:cs="Open Sans"/>
                    <w:sz w:val="20"/>
                  </w:rPr>
                  <w:t>Ranaregionen</w:t>
                </w:r>
                <w:proofErr w:type="spellEnd"/>
                <w:r>
                  <w:rPr>
                    <w:rFonts w:ascii="Open Sans" w:hAnsi="Open Sans" w:cs="Open Sans"/>
                    <w:sz w:val="20"/>
                  </w:rPr>
                  <w:t>, PPT Vefsnregionen, PPT Sør-Helgeland, PPT for videregående opplæring i Nordland, Nord Universitet avd. Nesna og Statped. Samarbeidet har eksistert siden år 2000. PPT er en aktiv samarbeidspartner og støttespiller for barnehager og skoler. Tjenesten er både målgruppe og bidragsyter i kompetansetiltak og systemarbeid knyttet spesielt mot kompetanseløftet. Tjenesten skal også motta og utvikle egen kompetanse.</w:t>
                </w:r>
              </w:p>
              <w:p w14:paraId="3CEFDCE0" w14:textId="77777777" w:rsidR="00797029" w:rsidRDefault="00797029" w:rsidP="00797029">
                <w:pPr>
                  <w:rPr>
                    <w:rFonts w:ascii="Open Sans" w:hAnsi="Open Sans" w:cs="Open Sans"/>
                    <w:sz w:val="20"/>
                  </w:rPr>
                </w:pPr>
                <w:r>
                  <w:rPr>
                    <w:rFonts w:ascii="Open Sans" w:hAnsi="Open Sans" w:cs="Open Sans"/>
                    <w:sz w:val="20"/>
                  </w:rPr>
                  <w:t>Målsetting for Helgelandsnettverket er å styrke PPT sine forutsetninger for å møte kommunens behov i kompetanseløftet, både i system- og individarbeid innen høyfrekvente vansker.</w:t>
                </w:r>
              </w:p>
              <w:p w14:paraId="58F95CD5" w14:textId="77777777" w:rsidR="00797029" w:rsidRDefault="00797029" w:rsidP="00797029">
                <w:pPr>
                  <w:rPr>
                    <w:rFonts w:ascii="Open Sans" w:hAnsi="Open Sans" w:cs="Open Sans"/>
                    <w:sz w:val="20"/>
                  </w:rPr>
                </w:pPr>
                <w:r>
                  <w:rPr>
                    <w:rFonts w:ascii="Open Sans" w:hAnsi="Open Sans" w:cs="Open Sans"/>
                    <w:sz w:val="20"/>
                  </w:rPr>
                  <w:t>I vår region er dette:</w:t>
                </w:r>
              </w:p>
              <w:p w14:paraId="716B40F3" w14:textId="77777777" w:rsidR="00797029" w:rsidRDefault="00797029" w:rsidP="00797029">
                <w:pPr>
                  <w:pStyle w:val="Listeavsnitt"/>
                  <w:numPr>
                    <w:ilvl w:val="0"/>
                    <w:numId w:val="5"/>
                  </w:numPr>
                  <w:rPr>
                    <w:rFonts w:ascii="Open Sans" w:hAnsi="Open Sans" w:cs="Open Sans"/>
                    <w:sz w:val="20"/>
                  </w:rPr>
                </w:pPr>
                <w:r>
                  <w:rPr>
                    <w:rFonts w:ascii="Open Sans" w:hAnsi="Open Sans" w:cs="Open Sans"/>
                    <w:sz w:val="20"/>
                  </w:rPr>
                  <w:t>Begynneropplæring i lesing og skriving</w:t>
                </w:r>
              </w:p>
              <w:p w14:paraId="3AA7A7DC" w14:textId="77777777" w:rsidR="00797029" w:rsidRDefault="00797029" w:rsidP="00797029">
                <w:pPr>
                  <w:pStyle w:val="Listeavsnitt"/>
                  <w:numPr>
                    <w:ilvl w:val="0"/>
                    <w:numId w:val="5"/>
                  </w:numPr>
                  <w:rPr>
                    <w:rFonts w:ascii="Open Sans" w:hAnsi="Open Sans" w:cs="Open Sans"/>
                    <w:sz w:val="20"/>
                  </w:rPr>
                </w:pPr>
                <w:r>
                  <w:rPr>
                    <w:rFonts w:ascii="Open Sans" w:hAnsi="Open Sans" w:cs="Open Sans"/>
                    <w:sz w:val="20"/>
                  </w:rPr>
                  <w:t>M</w:t>
                </w:r>
                <w:r w:rsidRPr="00D42355">
                  <w:rPr>
                    <w:rFonts w:ascii="Open Sans" w:hAnsi="Open Sans" w:cs="Open Sans"/>
                    <w:sz w:val="20"/>
                  </w:rPr>
                  <w:t>atematikk</w:t>
                </w:r>
                <w:r>
                  <w:rPr>
                    <w:rFonts w:ascii="Open Sans" w:hAnsi="Open Sans" w:cs="Open Sans"/>
                    <w:sz w:val="20"/>
                  </w:rPr>
                  <w:t>vansker</w:t>
                </w:r>
              </w:p>
              <w:p w14:paraId="4CDF66E2" w14:textId="77777777" w:rsidR="00797029" w:rsidRDefault="00797029" w:rsidP="00797029">
                <w:pPr>
                  <w:pStyle w:val="Listeavsnitt"/>
                  <w:numPr>
                    <w:ilvl w:val="0"/>
                    <w:numId w:val="5"/>
                  </w:numPr>
                  <w:rPr>
                    <w:rFonts w:ascii="Open Sans" w:hAnsi="Open Sans" w:cs="Open Sans"/>
                    <w:sz w:val="20"/>
                  </w:rPr>
                </w:pPr>
                <w:r>
                  <w:rPr>
                    <w:rFonts w:ascii="Open Sans" w:hAnsi="Open Sans" w:cs="Open Sans"/>
                    <w:sz w:val="20"/>
                  </w:rPr>
                  <w:t>S</w:t>
                </w:r>
                <w:r w:rsidRPr="00D42355">
                  <w:rPr>
                    <w:rFonts w:ascii="Open Sans" w:hAnsi="Open Sans" w:cs="Open Sans"/>
                    <w:sz w:val="20"/>
                  </w:rPr>
                  <w:t>kolefravær</w:t>
                </w:r>
              </w:p>
              <w:p w14:paraId="317ABC47" w14:textId="77777777" w:rsidR="00797029" w:rsidRDefault="00797029" w:rsidP="00797029">
                <w:pPr>
                  <w:pStyle w:val="Listeavsnitt"/>
                  <w:numPr>
                    <w:ilvl w:val="0"/>
                    <w:numId w:val="5"/>
                  </w:numPr>
                  <w:rPr>
                    <w:rFonts w:ascii="Open Sans" w:hAnsi="Open Sans" w:cs="Open Sans"/>
                    <w:sz w:val="20"/>
                  </w:rPr>
                </w:pPr>
                <w:r>
                  <w:rPr>
                    <w:rFonts w:ascii="Open Sans" w:hAnsi="Open Sans" w:cs="Open Sans"/>
                    <w:sz w:val="20"/>
                  </w:rPr>
                  <w:t>Klasse og læringsmiljø</w:t>
                </w:r>
              </w:p>
              <w:p w14:paraId="4C95B0E8" w14:textId="77777777" w:rsidR="00797029" w:rsidRDefault="00797029" w:rsidP="00797029">
                <w:pPr>
                  <w:rPr>
                    <w:rFonts w:ascii="Open Sans" w:hAnsi="Open Sans" w:cs="Open Sans"/>
                    <w:sz w:val="20"/>
                  </w:rPr>
                </w:pPr>
                <w:r>
                  <w:rPr>
                    <w:rFonts w:ascii="Open Sans" w:hAnsi="Open Sans" w:cs="Open Sans"/>
                    <w:sz w:val="20"/>
                  </w:rPr>
                  <w:t xml:space="preserve">Forutsetningene </w:t>
                </w:r>
                <w:r w:rsidRPr="00D42355">
                  <w:rPr>
                    <w:rFonts w:ascii="Open Sans" w:hAnsi="Open Sans" w:cs="Open Sans"/>
                    <w:sz w:val="20"/>
                  </w:rPr>
                  <w:t>for dette styrkes ved å øke PP-rådgivernes kompetanse innen didaktikk, profesjonskunnskap og veiledningskompetanse.</w:t>
                </w:r>
                <w:r>
                  <w:rPr>
                    <w:rFonts w:ascii="Open Sans" w:hAnsi="Open Sans" w:cs="Open Sans"/>
                    <w:sz w:val="20"/>
                  </w:rPr>
                  <w:t xml:space="preserve"> Kompetanseheving for ansatte i PP-tjenestene tar utgangspunkt i Ståstedsanalysen for PPT (UDIR), lokale behov i </w:t>
                </w:r>
                <w:proofErr w:type="spellStart"/>
                <w:r>
                  <w:rPr>
                    <w:rFonts w:ascii="Open Sans" w:hAnsi="Open Sans" w:cs="Open Sans"/>
                    <w:sz w:val="20"/>
                  </w:rPr>
                  <w:t>banrehager</w:t>
                </w:r>
                <w:proofErr w:type="spellEnd"/>
                <w:r>
                  <w:rPr>
                    <w:rFonts w:ascii="Open Sans" w:hAnsi="Open Sans" w:cs="Open Sans"/>
                    <w:sz w:val="20"/>
                  </w:rPr>
                  <w:t xml:space="preserve"> og skoler, samt kompetansekartlegging med bistand fra Nord universitet. </w:t>
                </w:r>
              </w:p>
              <w:p w14:paraId="25B08834" w14:textId="77777777" w:rsidR="00797029" w:rsidRDefault="00797029" w:rsidP="00797029">
                <w:pPr>
                  <w:rPr>
                    <w:rFonts w:ascii="Open Sans" w:hAnsi="Open Sans" w:cs="Open Sans"/>
                    <w:sz w:val="20"/>
                  </w:rPr>
                </w:pPr>
                <w:r>
                  <w:rPr>
                    <w:rFonts w:ascii="Open Sans" w:hAnsi="Open Sans" w:cs="Open Sans"/>
                    <w:sz w:val="20"/>
                  </w:rPr>
                  <w:t>Det planlegges to årlige fagsamlinger, organisert over to dager, samt mellomarbeid med valgte tema.</w:t>
                </w:r>
              </w:p>
              <w:p w14:paraId="0065F728" w14:textId="77777777" w:rsidR="00797029" w:rsidRDefault="00797029" w:rsidP="00797029">
                <w:pPr>
                  <w:rPr>
                    <w:rFonts w:ascii="Open Sans" w:hAnsi="Open Sans" w:cs="Open Sans"/>
                    <w:sz w:val="20"/>
                  </w:rPr>
                </w:pPr>
                <w:r>
                  <w:rPr>
                    <w:rFonts w:ascii="Open Sans" w:hAnsi="Open Sans" w:cs="Open Sans"/>
                    <w:sz w:val="20"/>
                  </w:rPr>
                  <w:t>Dag 1: Ny kompetanse</w:t>
                </w:r>
              </w:p>
              <w:p w14:paraId="62C758D9" w14:textId="77777777" w:rsidR="00797029" w:rsidRPr="00D42355" w:rsidRDefault="00797029" w:rsidP="00797029">
                <w:pPr>
                  <w:rPr>
                    <w:rFonts w:ascii="Open Sans" w:hAnsi="Open Sans" w:cs="Open Sans"/>
                    <w:sz w:val="20"/>
                  </w:rPr>
                </w:pPr>
                <w:r>
                  <w:rPr>
                    <w:rFonts w:ascii="Open Sans" w:hAnsi="Open Sans" w:cs="Open Sans"/>
                    <w:sz w:val="20"/>
                  </w:rPr>
                  <w:t>Dag 2: Erfaringsdeling/ dialogkonferanse</w:t>
                </w:r>
                <w:r w:rsidRPr="00D42355">
                  <w:rPr>
                    <w:rFonts w:ascii="Open Sans" w:hAnsi="Open Sans" w:cs="Open Sans"/>
                    <w:sz w:val="20"/>
                  </w:rPr>
                  <w:t xml:space="preserve"> </w:t>
                </w:r>
              </w:p>
              <w:p w14:paraId="14A87A31" w14:textId="77777777" w:rsidR="00797029" w:rsidRDefault="00797029" w:rsidP="00797029">
                <w:pPr>
                  <w:rPr>
                    <w:rFonts w:ascii="Open Sans" w:hAnsi="Open Sans" w:cs="Open Sans"/>
                    <w:sz w:val="20"/>
                  </w:rPr>
                </w:pPr>
              </w:p>
              <w:p w14:paraId="792F79C6" w14:textId="1E64673F" w:rsidR="00797029" w:rsidRPr="00FE1EB1" w:rsidRDefault="00797029" w:rsidP="00797029">
                <w:pPr>
                  <w:pStyle w:val="Listeavsnitt"/>
                  <w:rPr>
                    <w:rFonts w:ascii="Open Sans" w:hAnsi="Open Sans" w:cs="Open Sans"/>
                    <w:sz w:val="20"/>
                  </w:rPr>
                </w:pPr>
              </w:p>
            </w:tc>
          </w:sdtContent>
        </w:sdt>
        <w:sdt>
          <w:sdtPr>
            <w:rPr>
              <w:rFonts w:ascii="Open Sans" w:hAnsi="Open Sans" w:cs="Open Sans"/>
              <w:sz w:val="20"/>
            </w:rPr>
            <w:alias w:val="Beskriv hva midlene er tenkt brukt til. Få også med evt. egenandel (dekom)"/>
            <w:tag w:val="Beskriv hva midlene er tenkt brukt til. Få også med evt. egenandel (dekom)"/>
            <w:id w:val="881528486"/>
            <w:placeholder>
              <w:docPart w:val="6A3C4AEC6CA5488C9D21376ABF145BD8"/>
            </w:placeholder>
          </w:sdtPr>
          <w:sdtEndPr/>
          <w:sdtContent>
            <w:tc>
              <w:tcPr>
                <w:tcW w:w="4972" w:type="dxa"/>
              </w:tcPr>
              <w:p w14:paraId="31C9D7C8" w14:textId="77777777" w:rsidR="00797029" w:rsidRDefault="00797029" w:rsidP="00797029">
                <w:r>
                  <w:t xml:space="preserve">Møtelokaler/lokaler/bespisning: to fagsamlinger 300 000,- </w:t>
                </w:r>
              </w:p>
              <w:p w14:paraId="2767DB7A" w14:textId="77777777" w:rsidR="00797029" w:rsidRDefault="00797029" w:rsidP="00797029">
                <w:r>
                  <w:t>Tiltaket gjelder for totalt 50 ansatte.</w:t>
                </w:r>
              </w:p>
              <w:p w14:paraId="565BA1E9" w14:textId="77777777" w:rsidR="00797029" w:rsidRDefault="00797029" w:rsidP="00797029"/>
              <w:p w14:paraId="145F4DE3" w14:textId="77777777" w:rsidR="00797029" w:rsidRDefault="00797029" w:rsidP="00797029">
                <w:r>
                  <w:t>Egeninnsats:</w:t>
                </w:r>
              </w:p>
              <w:p w14:paraId="273BBE5B" w14:textId="77777777" w:rsidR="00797029" w:rsidRDefault="00797029" w:rsidP="00797029">
                <w:r>
                  <w:t>-Arbeidstid, reisetid samt reisekostnader</w:t>
                </w:r>
              </w:p>
              <w:p w14:paraId="3A026813" w14:textId="77777777" w:rsidR="00797029" w:rsidRDefault="00797029" w:rsidP="00797029">
                <w:pPr>
                  <w:rPr>
                    <w:rFonts w:ascii="Times New Roman" w:hAnsi="Times New Roman" w:cs="Times New Roman"/>
                    <w:lang w:eastAsia="nb-NO"/>
                  </w:rPr>
                </w:pPr>
                <w:r>
                  <w:rPr>
                    <w:rFonts w:ascii="Open Sans" w:hAnsi="Open Sans" w:cs="Open Sans"/>
                    <w:sz w:val="20"/>
                    <w:szCs w:val="20"/>
                  </w:rPr>
                  <w:t>-</w:t>
                </w:r>
                <w:r>
                  <w:t>Behovsavklaring opp mot kommunene/PPT kontorene: 5 personer x 5 t = 25 t</w:t>
                </w:r>
              </w:p>
              <w:p w14:paraId="095F7187" w14:textId="77777777" w:rsidR="00797029" w:rsidRDefault="00797029" w:rsidP="00797029">
                <w:pPr>
                  <w:rPr>
                    <w:sz w:val="24"/>
                    <w:szCs w:val="24"/>
                  </w:rPr>
                </w:pPr>
                <w:r>
                  <w:t>-Planlegging av innhold for samlingen sammen med UH/PPT: 4 møter 2t x 5 PP ledere = 40 t</w:t>
                </w:r>
              </w:p>
              <w:p w14:paraId="2D930C9B" w14:textId="77777777" w:rsidR="00797029" w:rsidRDefault="00797029" w:rsidP="00797029">
                <w:r>
                  <w:t>-Organisering av tiltak (bestille lokale, påmelding, servering): 2 dager x 15 t = 30t</w:t>
                </w:r>
              </w:p>
              <w:p w14:paraId="7D575180" w14:textId="77777777" w:rsidR="00797029" w:rsidRDefault="00797029" w:rsidP="00797029">
                <w:r>
                  <w:t>-Gjennomføring av tiltak (delta, arrangere, rydde, reise):30 t (2-dagerssamlinger) x 5 pers = 150 t</w:t>
                </w:r>
              </w:p>
              <w:p w14:paraId="19DE8860" w14:textId="77777777" w:rsidR="00797029" w:rsidRDefault="00797029" w:rsidP="00797029">
                <w:r>
                  <w:t>-Rapportering (referat, behovsmelding): 5 t x 5 pers= 25 t</w:t>
                </w:r>
              </w:p>
              <w:p w14:paraId="09227B82" w14:textId="77777777" w:rsidR="00797029" w:rsidRDefault="00797029" w:rsidP="00797029"/>
              <w:p w14:paraId="0AE8D949" w14:textId="77777777" w:rsidR="00797029" w:rsidRDefault="00797029" w:rsidP="00797029">
                <w:r>
                  <w:t>Til sammen 270 timer à 700 kr.  SUM = 189 000,-</w:t>
                </w:r>
              </w:p>
              <w:p w14:paraId="21E47BB2" w14:textId="77777777" w:rsidR="00797029" w:rsidRDefault="00797029" w:rsidP="00797029"/>
              <w:p w14:paraId="556A1BA7" w14:textId="77777777" w:rsidR="00797029" w:rsidRDefault="00797029" w:rsidP="00797029">
                <w:r>
                  <w:t>I tillegg kommer arbeidstid for 50 PPT ansatte x 2 d (15 t) /2 g året = 1500 t</w:t>
                </w:r>
              </w:p>
              <w:p w14:paraId="62B3B427" w14:textId="77777777" w:rsidR="00797029" w:rsidRDefault="00797029" w:rsidP="00797029">
                <w:proofErr w:type="spellStart"/>
                <w:r>
                  <w:t>Reiseutg</w:t>
                </w:r>
                <w:proofErr w:type="spellEnd"/>
                <w:r>
                  <w:t>: 25 000,-</w:t>
                </w:r>
              </w:p>
              <w:p w14:paraId="231317E2" w14:textId="77777777" w:rsidR="00797029" w:rsidRDefault="00797029" w:rsidP="00797029">
                <w:r>
                  <w:t>Reisetid: 125 t (2,5 t pr. deltaker i snitt)</w:t>
                </w:r>
              </w:p>
              <w:p w14:paraId="2D5F95F8" w14:textId="2E87F92B" w:rsidR="00797029" w:rsidRDefault="00797029" w:rsidP="00797029">
                <w:pPr>
                  <w:rPr>
                    <w:rFonts w:ascii="Open Sans" w:hAnsi="Open Sans" w:cs="Open Sans"/>
                    <w:sz w:val="20"/>
                  </w:rPr>
                </w:pPr>
              </w:p>
            </w:tc>
          </w:sdtContent>
        </w:sdt>
      </w:tr>
      <w:tr w:rsidR="00797029" w14:paraId="55CE5678" w14:textId="77777777" w:rsidTr="0023373F">
        <w:sdt>
          <w:sdtPr>
            <w:rPr>
              <w:rFonts w:ascii="Open Sans" w:hAnsi="Open Sans" w:cs="Open Sans"/>
              <w:sz w:val="20"/>
            </w:rPr>
            <w:id w:val="51207934"/>
            <w:placeholder>
              <w:docPart w:val="8C541EC6431F4120B2AE3138BE162E1F"/>
            </w:placeholder>
          </w:sdtPr>
          <w:sdtEndPr/>
          <w:sdtContent>
            <w:tc>
              <w:tcPr>
                <w:tcW w:w="739" w:type="dxa"/>
              </w:tcPr>
              <w:p w14:paraId="79598CFB" w14:textId="13DCBC2E" w:rsidR="00797029" w:rsidRDefault="009C441B" w:rsidP="00797029">
                <w:pPr>
                  <w:rPr>
                    <w:rFonts w:ascii="Open Sans" w:hAnsi="Open Sans" w:cs="Open Sans"/>
                    <w:sz w:val="20"/>
                  </w:rPr>
                </w:pPr>
                <w:r>
                  <w:rPr>
                    <w:rFonts w:ascii="Open Sans" w:hAnsi="Open Sans" w:cs="Open Sans"/>
                    <w:sz w:val="20"/>
                  </w:rPr>
                  <w:t>4</w:t>
                </w:r>
              </w:p>
            </w:tc>
          </w:sdtContent>
        </w:sdt>
        <w:sdt>
          <w:sdtPr>
            <w:rPr>
              <w:rFonts w:ascii="Open Sans" w:hAnsi="Open Sans" w:cs="Open Sans"/>
              <w:sz w:val="20"/>
            </w:rPr>
            <w:id w:val="-1526397576"/>
            <w:placeholder>
              <w:docPart w:val="77FAC9A8B4D246BEA457E8A962C33062"/>
            </w:placeholder>
          </w:sdtPr>
          <w:sdtEndPr/>
          <w:sdtContent>
            <w:tc>
              <w:tcPr>
                <w:tcW w:w="8601" w:type="dxa"/>
              </w:tcPr>
              <w:p w14:paraId="4ED04251" w14:textId="77777777" w:rsidR="00797029" w:rsidRPr="00C4569E" w:rsidRDefault="00797029" w:rsidP="00797029">
                <w:pPr>
                  <w:rPr>
                    <w:rFonts w:ascii="Open Sans" w:hAnsi="Open Sans" w:cs="Open Sans"/>
                    <w:b/>
                    <w:bCs/>
                    <w:sz w:val="20"/>
                  </w:rPr>
                </w:pPr>
                <w:r w:rsidRPr="00C4569E">
                  <w:rPr>
                    <w:rFonts w:ascii="Open Sans" w:hAnsi="Open Sans" w:cs="Open Sans"/>
                    <w:b/>
                    <w:bCs/>
                    <w:sz w:val="20"/>
                  </w:rPr>
                  <w:t xml:space="preserve">Ledernettverket for Helgelandsnettverket. </w:t>
                </w:r>
              </w:p>
              <w:p w14:paraId="268CF445" w14:textId="77777777" w:rsidR="00797029" w:rsidRDefault="00797029" w:rsidP="00797029">
                <w:pPr>
                  <w:rPr>
                    <w:rFonts w:ascii="Open Sans" w:hAnsi="Open Sans" w:cs="Open Sans"/>
                    <w:sz w:val="20"/>
                  </w:rPr>
                </w:pPr>
                <w:r>
                  <w:rPr>
                    <w:rFonts w:ascii="Open Sans" w:hAnsi="Open Sans" w:cs="Open Sans"/>
                    <w:sz w:val="20"/>
                  </w:rPr>
                  <w:t>Ledernettverket planlegger kompetansehevning for PP - tjenestene med bakgrunn i både Ståstedsanalysen for PPT (UDIR) og kompetansekartlegging med bistand fra Nord Universitet.</w:t>
                </w:r>
              </w:p>
              <w:p w14:paraId="0883C28D" w14:textId="77777777" w:rsidR="00797029" w:rsidRDefault="00797029" w:rsidP="00797029">
                <w:pPr>
                  <w:rPr>
                    <w:rFonts w:ascii="Open Sans" w:hAnsi="Open Sans" w:cs="Open Sans"/>
                    <w:sz w:val="20"/>
                  </w:rPr>
                </w:pPr>
                <w:r>
                  <w:rPr>
                    <w:rFonts w:ascii="Open Sans" w:hAnsi="Open Sans" w:cs="Open Sans"/>
                    <w:sz w:val="20"/>
                  </w:rPr>
                  <w:t xml:space="preserve">Målsetting med ledernettverket er å legge til rette for erfaringsdeling, lederstøtte og prosessledelse i lederteamet, samt å planlegge og tilrettelegge for økt samhandling mellom -kontorene i forhold til spesifikke fagområder. Statped og Nord universitet har fast deltakelse i møtene og bidrar med nettverksbygging og kompetanseheving innenfor det spesialpedagogiske feltet.  </w:t>
                </w:r>
              </w:p>
              <w:p w14:paraId="41CB59A3" w14:textId="77777777" w:rsidR="00797029" w:rsidRDefault="00797029" w:rsidP="00797029">
                <w:pPr>
                  <w:rPr>
                    <w:rFonts w:ascii="Open Sans" w:hAnsi="Open Sans" w:cs="Open Sans"/>
                    <w:sz w:val="20"/>
                  </w:rPr>
                </w:pPr>
                <w:r>
                  <w:rPr>
                    <w:rFonts w:ascii="Open Sans" w:hAnsi="Open Sans" w:cs="Open Sans"/>
                    <w:sz w:val="20"/>
                  </w:rPr>
                  <w:t>Vi er i gang med å utarbeide en 3-årig plan som ivaretar PP-rådgivernes kompetanseutviklingsbehov, slik at vi kan bistå barnehagene, skolene, og laget rundt eleven, både på system og individnivå. Det planlegges to årlige fagsamlinger, organisert over to dager samt mellomarbeid mellom fagsamlinger med valgte tema. Dag 1: Ny kompetanse. Dag 2: Erfaringsdeling/dialogkonferanse.</w:t>
                </w:r>
              </w:p>
              <w:p w14:paraId="7B828033" w14:textId="313AA7D2" w:rsidR="00797029" w:rsidRDefault="00797029" w:rsidP="00797029">
                <w:pPr>
                  <w:rPr>
                    <w:rFonts w:ascii="Open Sans" w:hAnsi="Open Sans" w:cs="Open Sans"/>
                    <w:sz w:val="20"/>
                  </w:rPr>
                </w:pPr>
              </w:p>
            </w:tc>
          </w:sdtContent>
        </w:sdt>
        <w:sdt>
          <w:sdtPr>
            <w:rPr>
              <w:rFonts w:ascii="Open Sans" w:hAnsi="Open Sans" w:cs="Open Sans"/>
              <w:sz w:val="20"/>
            </w:rPr>
            <w:alias w:val="Beskriv hva midlene er tenkt brukt til. Få også med evt. egenandel (dekom)"/>
            <w:tag w:val="Beskriv hva midlene er tenkt brukt til. Få også med evt. egenandel (dekom)"/>
            <w:id w:val="1331106762"/>
            <w:placeholder>
              <w:docPart w:val="4F436E625EA140B3B1666E68B0851DC6"/>
            </w:placeholder>
          </w:sdtPr>
          <w:sdtEndPr/>
          <w:sdtContent>
            <w:tc>
              <w:tcPr>
                <w:tcW w:w="4972" w:type="dxa"/>
              </w:tcPr>
              <w:p w14:paraId="78598F35" w14:textId="77777777" w:rsidR="00797029" w:rsidRDefault="00797029" w:rsidP="00797029">
                <w:pPr>
                  <w:rPr>
                    <w:rFonts w:ascii="Open Sans" w:hAnsi="Open Sans" w:cs="Open Sans"/>
                    <w:sz w:val="20"/>
                  </w:rPr>
                </w:pPr>
                <w:proofErr w:type="gramStart"/>
                <w:r>
                  <w:rPr>
                    <w:rFonts w:ascii="Open Sans" w:hAnsi="Open Sans" w:cs="Open Sans"/>
                    <w:sz w:val="20"/>
                  </w:rPr>
                  <w:t>Reise(</w:t>
                </w:r>
                <w:proofErr w:type="gramEnd"/>
                <w:r>
                  <w:rPr>
                    <w:rFonts w:ascii="Open Sans" w:hAnsi="Open Sans" w:cs="Open Sans"/>
                    <w:sz w:val="20"/>
                  </w:rPr>
                  <w:t>høye reisekostnader i Nordland)</w:t>
                </w:r>
              </w:p>
              <w:p w14:paraId="1ED7CF2E" w14:textId="77777777" w:rsidR="00797029" w:rsidRDefault="00797029" w:rsidP="00797029">
                <w:pPr>
                  <w:rPr>
                    <w:rFonts w:ascii="Open Sans" w:hAnsi="Open Sans" w:cs="Open Sans"/>
                    <w:sz w:val="20"/>
                  </w:rPr>
                </w:pPr>
                <w:r>
                  <w:rPr>
                    <w:rFonts w:ascii="Open Sans" w:hAnsi="Open Sans" w:cs="Open Sans"/>
                    <w:sz w:val="20"/>
                  </w:rPr>
                  <w:t xml:space="preserve">Opphold. </w:t>
                </w:r>
              </w:p>
              <w:p w14:paraId="5833D2FA" w14:textId="77777777" w:rsidR="00797029" w:rsidRDefault="00797029" w:rsidP="00797029">
                <w:pPr>
                  <w:rPr>
                    <w:rFonts w:ascii="Open Sans" w:hAnsi="Open Sans" w:cs="Open Sans"/>
                    <w:sz w:val="20"/>
                  </w:rPr>
                </w:pPr>
                <w:r>
                  <w:rPr>
                    <w:rFonts w:ascii="Open Sans" w:hAnsi="Open Sans" w:cs="Open Sans"/>
                    <w:sz w:val="20"/>
                  </w:rPr>
                  <w:t>Relevant faglitteratur.</w:t>
                </w:r>
              </w:p>
              <w:p w14:paraId="5731B4A9" w14:textId="77777777" w:rsidR="00797029" w:rsidRDefault="00797029" w:rsidP="00797029">
                <w:pPr>
                  <w:rPr>
                    <w:rFonts w:ascii="Open Sans" w:hAnsi="Open Sans" w:cs="Open Sans"/>
                    <w:sz w:val="20"/>
                  </w:rPr>
                </w:pPr>
              </w:p>
              <w:p w14:paraId="28EC8A31" w14:textId="77777777" w:rsidR="00797029" w:rsidRDefault="00797029" w:rsidP="00797029">
                <w:pPr>
                  <w:rPr>
                    <w:rFonts w:ascii="Open Sans" w:hAnsi="Open Sans" w:cs="Open Sans"/>
                    <w:sz w:val="20"/>
                  </w:rPr>
                </w:pPr>
                <w:r>
                  <w:rPr>
                    <w:rFonts w:ascii="Open Sans" w:hAnsi="Open Sans" w:cs="Open Sans"/>
                    <w:sz w:val="20"/>
                  </w:rPr>
                  <w:t>2 fysiske møter: kr. 50.000.</w:t>
                </w:r>
              </w:p>
              <w:p w14:paraId="587D3104" w14:textId="157E48A1" w:rsidR="00797029" w:rsidRDefault="00797029" w:rsidP="00797029">
                <w:pPr>
                  <w:rPr>
                    <w:rFonts w:ascii="Open Sans" w:hAnsi="Open Sans" w:cs="Open Sans"/>
                    <w:sz w:val="20"/>
                  </w:rPr>
                </w:pPr>
              </w:p>
            </w:tc>
          </w:sdtContent>
        </w:sdt>
      </w:tr>
      <w:tr w:rsidR="00797029" w14:paraId="5BAFCC8D" w14:textId="77777777" w:rsidTr="0023373F">
        <w:sdt>
          <w:sdtPr>
            <w:rPr>
              <w:rFonts w:ascii="Open Sans" w:hAnsi="Open Sans" w:cs="Open Sans"/>
              <w:sz w:val="20"/>
            </w:rPr>
            <w:id w:val="-945002819"/>
            <w:placeholder>
              <w:docPart w:val="DC4403EF90814E4ABEBF2798E7DFD3EE"/>
            </w:placeholder>
            <w:showingPlcHdr/>
          </w:sdtPr>
          <w:sdtEndPr/>
          <w:sdtContent>
            <w:tc>
              <w:tcPr>
                <w:tcW w:w="739" w:type="dxa"/>
              </w:tcPr>
              <w:p w14:paraId="7067C10D" w14:textId="72B65457" w:rsidR="00797029" w:rsidRDefault="00797029" w:rsidP="00797029">
                <w:pPr>
                  <w:rPr>
                    <w:rFonts w:ascii="Open Sans" w:hAnsi="Open Sans" w:cs="Open Sans"/>
                    <w:sz w:val="20"/>
                  </w:rPr>
                </w:pPr>
                <w:r w:rsidRPr="009843F6">
                  <w:rPr>
                    <w:rStyle w:val="Plassholdertekst"/>
                  </w:rPr>
                  <w:t>Klikk eller trykk her for å skrive inn tekst.</w:t>
                </w:r>
              </w:p>
            </w:tc>
          </w:sdtContent>
        </w:sdt>
        <w:sdt>
          <w:sdtPr>
            <w:rPr>
              <w:rFonts w:ascii="Open Sans" w:hAnsi="Open Sans" w:cs="Open Sans"/>
              <w:b/>
              <w:bCs/>
              <w:sz w:val="20"/>
            </w:rPr>
            <w:id w:val="1916967327"/>
            <w:placeholder>
              <w:docPart w:val="DAFF7EEA84304CA2A8E428437147CF08"/>
            </w:placeholder>
          </w:sdtPr>
          <w:sdtEndPr/>
          <w:sdtContent>
            <w:tc>
              <w:tcPr>
                <w:tcW w:w="8601" w:type="dxa"/>
              </w:tcPr>
              <w:p w14:paraId="4BA88EB7" w14:textId="77777777" w:rsidR="00797029" w:rsidRDefault="00797029" w:rsidP="00797029">
                <w:pPr>
                  <w:rPr>
                    <w:rFonts w:ascii="Open Sans" w:hAnsi="Open Sans" w:cs="Open Sans"/>
                    <w:b/>
                    <w:bCs/>
                    <w:sz w:val="20"/>
                  </w:rPr>
                </w:pPr>
                <w:r w:rsidRPr="00D00908">
                  <w:rPr>
                    <w:rFonts w:ascii="Open Sans" w:hAnsi="Open Sans" w:cs="Open Sans"/>
                    <w:b/>
                    <w:bCs/>
                    <w:sz w:val="20"/>
                  </w:rPr>
                  <w:t>PP-ledernettverket for Nordland.</w:t>
                </w:r>
              </w:p>
              <w:p w14:paraId="1C77E7DC" w14:textId="77777777" w:rsidR="00797029" w:rsidRPr="00D00908" w:rsidRDefault="00797029" w:rsidP="00797029">
                <w:pPr>
                  <w:rPr>
                    <w:rFonts w:ascii="Open Sans" w:hAnsi="Open Sans" w:cs="Open Sans"/>
                    <w:sz w:val="20"/>
                  </w:rPr>
                </w:pPr>
                <w:r>
                  <w:rPr>
                    <w:rFonts w:ascii="Open Sans" w:hAnsi="Open Sans" w:cs="Open Sans"/>
                    <w:sz w:val="20"/>
                  </w:rPr>
                  <w:t>2 møter i året fysisk. Samling vår-23 i Lofoten, samling høst-23 Bodø. Digitale møter hver 6. uke.</w:t>
                </w:r>
              </w:p>
              <w:p w14:paraId="3F06B38C" w14:textId="77777777" w:rsidR="00797029" w:rsidRDefault="00797029" w:rsidP="00797029">
                <w:pPr>
                  <w:rPr>
                    <w:rFonts w:ascii="Open Sans" w:hAnsi="Open Sans" w:cs="Open Sans"/>
                    <w:sz w:val="20"/>
                  </w:rPr>
                </w:pPr>
                <w:r>
                  <w:rPr>
                    <w:rFonts w:ascii="Open Sans" w:hAnsi="Open Sans" w:cs="Open Sans"/>
                    <w:sz w:val="20"/>
                  </w:rPr>
                  <w:t>Planlegger kompetansehevning for PP - tjenestene med bakgrunn i Ståstedsanalysen for PPT (UDIR) og kompetansekartlegging med bistand fra Nord Universitet.</w:t>
                </w:r>
              </w:p>
              <w:p w14:paraId="7F22C66A" w14:textId="77777777" w:rsidR="00797029" w:rsidRDefault="00797029" w:rsidP="00797029">
                <w:pPr>
                  <w:rPr>
                    <w:rFonts w:ascii="Open Sans" w:hAnsi="Open Sans" w:cs="Open Sans"/>
                    <w:sz w:val="20"/>
                  </w:rPr>
                </w:pPr>
                <w:r>
                  <w:rPr>
                    <w:rFonts w:ascii="Open Sans" w:hAnsi="Open Sans" w:cs="Open Sans"/>
                    <w:sz w:val="20"/>
                  </w:rPr>
                  <w:t>Målsetting med nettverket er å utvikle PP-tjenestene i Nordland gjennom erfaringsdeling, lederstøtte og prosessledelse. Nettverket har fast deltagelse fra Statsforvalteren i Nordland som bidrar i forhold til lover, regler og forvaltning og Statped som bidrar med nettverksbygging og kompetanseheving innenfor det spesialpedagogiske feltet.</w:t>
                </w:r>
              </w:p>
              <w:p w14:paraId="5766050F" w14:textId="7422D86D" w:rsidR="00797029" w:rsidRDefault="00797029" w:rsidP="00797029">
                <w:pPr>
                  <w:rPr>
                    <w:rFonts w:ascii="Open Sans" w:hAnsi="Open Sans" w:cs="Open Sans"/>
                    <w:sz w:val="20"/>
                  </w:rPr>
                </w:pPr>
              </w:p>
            </w:tc>
          </w:sdtContent>
        </w:sdt>
        <w:sdt>
          <w:sdtPr>
            <w:rPr>
              <w:rFonts w:ascii="Open Sans" w:hAnsi="Open Sans" w:cs="Open Sans"/>
              <w:sz w:val="20"/>
            </w:rPr>
            <w:alias w:val="Beskriv hva midlene er tenkt brukt til. Få også med evt. egenandel (dekom)"/>
            <w:tag w:val="Beskriv hva midlene er tenkt brukt til. Få også med evt. egenandel (dekom)"/>
            <w:id w:val="-704647288"/>
            <w:placeholder>
              <w:docPart w:val="BD92FA8DDADD478FBD12C7F8A97D4661"/>
            </w:placeholder>
          </w:sdtPr>
          <w:sdtEndPr/>
          <w:sdtContent>
            <w:tc>
              <w:tcPr>
                <w:tcW w:w="4972" w:type="dxa"/>
              </w:tcPr>
              <w:p w14:paraId="252BFC84" w14:textId="77777777" w:rsidR="00797029" w:rsidRDefault="00797029" w:rsidP="00797029">
                <w:pPr>
                  <w:rPr>
                    <w:rFonts w:ascii="Open Sans" w:hAnsi="Open Sans" w:cs="Open Sans"/>
                    <w:sz w:val="20"/>
                  </w:rPr>
                </w:pPr>
                <w:r>
                  <w:rPr>
                    <w:rFonts w:ascii="Open Sans" w:hAnsi="Open Sans" w:cs="Open Sans"/>
                    <w:sz w:val="20"/>
                  </w:rPr>
                  <w:t>Reise</w:t>
                </w:r>
              </w:p>
              <w:p w14:paraId="23832999" w14:textId="77777777" w:rsidR="00797029" w:rsidRDefault="00797029" w:rsidP="00797029">
                <w:pPr>
                  <w:rPr>
                    <w:rFonts w:ascii="Open Sans" w:hAnsi="Open Sans" w:cs="Open Sans"/>
                    <w:sz w:val="20"/>
                  </w:rPr>
                </w:pPr>
                <w:r>
                  <w:rPr>
                    <w:rFonts w:ascii="Open Sans" w:hAnsi="Open Sans" w:cs="Open Sans"/>
                    <w:sz w:val="20"/>
                  </w:rPr>
                  <w:t>Opphold</w:t>
                </w:r>
              </w:p>
              <w:p w14:paraId="79DF9DA8" w14:textId="77777777" w:rsidR="00797029" w:rsidRDefault="00797029" w:rsidP="00797029">
                <w:pPr>
                  <w:rPr>
                    <w:rFonts w:ascii="Open Sans" w:hAnsi="Open Sans" w:cs="Open Sans"/>
                    <w:sz w:val="20"/>
                  </w:rPr>
                </w:pPr>
                <w:r>
                  <w:rPr>
                    <w:rFonts w:ascii="Open Sans" w:hAnsi="Open Sans" w:cs="Open Sans"/>
                    <w:sz w:val="20"/>
                  </w:rPr>
                  <w:t>Foredragsholder</w:t>
                </w:r>
              </w:p>
              <w:p w14:paraId="12B03663" w14:textId="77777777" w:rsidR="00797029" w:rsidRDefault="00797029" w:rsidP="00797029">
                <w:pPr>
                  <w:rPr>
                    <w:rFonts w:ascii="Open Sans" w:hAnsi="Open Sans" w:cs="Open Sans"/>
                    <w:sz w:val="20"/>
                  </w:rPr>
                </w:pPr>
              </w:p>
              <w:p w14:paraId="0D232D4A" w14:textId="77777777" w:rsidR="00797029" w:rsidRDefault="00797029" w:rsidP="00797029">
                <w:pPr>
                  <w:rPr>
                    <w:rFonts w:ascii="Open Sans" w:hAnsi="Open Sans" w:cs="Open Sans"/>
                    <w:sz w:val="20"/>
                  </w:rPr>
                </w:pPr>
                <w:r>
                  <w:rPr>
                    <w:rFonts w:ascii="Open Sans" w:hAnsi="Open Sans" w:cs="Open Sans"/>
                    <w:sz w:val="20"/>
                  </w:rPr>
                  <w:t>13 ledere</w:t>
                </w:r>
              </w:p>
              <w:p w14:paraId="198D21A3" w14:textId="77777777" w:rsidR="00797029" w:rsidRDefault="00797029" w:rsidP="00797029">
                <w:pPr>
                  <w:rPr>
                    <w:rFonts w:ascii="Open Sans" w:hAnsi="Open Sans" w:cs="Open Sans"/>
                    <w:sz w:val="20"/>
                  </w:rPr>
                </w:pPr>
              </w:p>
              <w:p w14:paraId="7FDCFBAB" w14:textId="56503511" w:rsidR="00797029" w:rsidRDefault="00797029" w:rsidP="00797029">
                <w:pPr>
                  <w:rPr>
                    <w:rFonts w:ascii="Open Sans" w:hAnsi="Open Sans" w:cs="Open Sans"/>
                    <w:sz w:val="20"/>
                  </w:rPr>
                </w:pPr>
                <w:r>
                  <w:rPr>
                    <w:rFonts w:ascii="Open Sans" w:hAnsi="Open Sans" w:cs="Open Sans"/>
                    <w:sz w:val="20"/>
                  </w:rPr>
                  <w:t>Sum: 70.000</w:t>
                </w:r>
              </w:p>
            </w:tc>
          </w:sdtContent>
        </w:sdt>
      </w:tr>
      <w:tr w:rsidR="00797029" w14:paraId="68BEEE18" w14:textId="77777777" w:rsidTr="0023373F">
        <w:sdt>
          <w:sdtPr>
            <w:rPr>
              <w:rFonts w:ascii="Open Sans" w:hAnsi="Open Sans" w:cs="Open Sans"/>
              <w:sz w:val="20"/>
            </w:rPr>
            <w:id w:val="-858968059"/>
            <w:placeholder>
              <w:docPart w:val="A27A744A1A21444A9F0512245E70086F"/>
            </w:placeholder>
            <w:showingPlcHdr/>
          </w:sdtPr>
          <w:sdtEndPr/>
          <w:sdtContent>
            <w:tc>
              <w:tcPr>
                <w:tcW w:w="739" w:type="dxa"/>
              </w:tcPr>
              <w:p w14:paraId="7906B456" w14:textId="1C613BD8" w:rsidR="00797029" w:rsidRDefault="00797029" w:rsidP="00797029">
                <w:pPr>
                  <w:rPr>
                    <w:rFonts w:ascii="Open Sans" w:hAnsi="Open Sans" w:cs="Open Sans"/>
                    <w:sz w:val="20"/>
                  </w:rPr>
                </w:pPr>
                <w:r w:rsidRPr="009843F6">
                  <w:rPr>
                    <w:rStyle w:val="Plassholdertekst"/>
                  </w:rPr>
                  <w:t xml:space="preserve">Klikk eller trykk her for å skrive </w:t>
                </w:r>
                <w:r w:rsidRPr="009843F6">
                  <w:rPr>
                    <w:rStyle w:val="Plassholdertekst"/>
                  </w:rPr>
                  <w:lastRenderedPageBreak/>
                  <w:t>inn tekst.</w:t>
                </w:r>
              </w:p>
            </w:tc>
          </w:sdtContent>
        </w:sdt>
        <w:tc>
          <w:tcPr>
            <w:tcW w:w="8601" w:type="dxa"/>
          </w:tcPr>
          <w:p w14:paraId="11414580" w14:textId="43CF7AE0" w:rsidR="00797029" w:rsidRDefault="00797029" w:rsidP="00797029">
            <w:pPr>
              <w:rPr>
                <w:rFonts w:ascii="Open Sans" w:hAnsi="Open Sans" w:cs="Open Sans"/>
                <w:sz w:val="20"/>
              </w:rPr>
            </w:pPr>
          </w:p>
        </w:tc>
        <w:tc>
          <w:tcPr>
            <w:tcW w:w="4972" w:type="dxa"/>
          </w:tcPr>
          <w:p w14:paraId="1013F587" w14:textId="6FE51E7C" w:rsidR="00797029" w:rsidRDefault="00797029" w:rsidP="00797029">
            <w:pPr>
              <w:rPr>
                <w:rFonts w:ascii="Open Sans" w:hAnsi="Open Sans" w:cs="Open Sans"/>
                <w:sz w:val="20"/>
              </w:rPr>
            </w:pPr>
          </w:p>
        </w:tc>
      </w:tr>
      <w:tr w:rsidR="00797029" w14:paraId="662F144D" w14:textId="77777777" w:rsidTr="0023373F">
        <w:sdt>
          <w:sdtPr>
            <w:rPr>
              <w:rFonts w:ascii="Open Sans" w:hAnsi="Open Sans" w:cs="Open Sans"/>
              <w:sz w:val="20"/>
            </w:rPr>
            <w:id w:val="-824514405"/>
            <w:placeholder>
              <w:docPart w:val="8D1E6F8AF0754A0EA355E8AD75EE082C"/>
            </w:placeholder>
            <w:showingPlcHdr/>
          </w:sdtPr>
          <w:sdtEndPr/>
          <w:sdtContent>
            <w:tc>
              <w:tcPr>
                <w:tcW w:w="739" w:type="dxa"/>
              </w:tcPr>
              <w:p w14:paraId="4A18D21C" w14:textId="7C3E2603" w:rsidR="00797029" w:rsidRDefault="00797029" w:rsidP="00797029">
                <w:pPr>
                  <w:rPr>
                    <w:rFonts w:ascii="Open Sans" w:hAnsi="Open Sans" w:cs="Open Sans"/>
                    <w:sz w:val="20"/>
                  </w:rPr>
                </w:pPr>
                <w:r w:rsidRPr="009843F6">
                  <w:rPr>
                    <w:rStyle w:val="Plassholdertekst"/>
                  </w:rPr>
                  <w:t>Klikk eller trykk her for å skrive inn tekst.</w:t>
                </w:r>
              </w:p>
            </w:tc>
          </w:sdtContent>
        </w:sdt>
        <w:sdt>
          <w:sdtPr>
            <w:rPr>
              <w:rFonts w:ascii="Open Sans" w:hAnsi="Open Sans" w:cs="Open Sans"/>
              <w:sz w:val="20"/>
            </w:rPr>
            <w:id w:val="14200958"/>
            <w:placeholder>
              <w:docPart w:val="8ACE374031A94ADC845BB0201B1BE9A8"/>
            </w:placeholder>
            <w:showingPlcHdr/>
          </w:sdtPr>
          <w:sdtEndPr/>
          <w:sdtContent>
            <w:tc>
              <w:tcPr>
                <w:tcW w:w="8601" w:type="dxa"/>
              </w:tcPr>
              <w:p w14:paraId="35416BE4" w14:textId="45FB531F" w:rsidR="00797029" w:rsidRDefault="00797029" w:rsidP="00797029">
                <w:pPr>
                  <w:rPr>
                    <w:rFonts w:ascii="Open Sans" w:hAnsi="Open Sans" w:cs="Open Sans"/>
                    <w:sz w:val="20"/>
                  </w:rPr>
                </w:pPr>
                <w:r w:rsidRPr="009843F6">
                  <w:rPr>
                    <w:rStyle w:val="Plassholdertekst"/>
                  </w:rPr>
                  <w:t>Klikk eller trykk her for å skrive inn tekst.</w:t>
                </w:r>
              </w:p>
            </w:tc>
          </w:sdtContent>
        </w:sdt>
        <w:sdt>
          <w:sdtPr>
            <w:rPr>
              <w:rFonts w:ascii="Open Sans" w:hAnsi="Open Sans" w:cs="Open Sans"/>
              <w:sz w:val="20"/>
            </w:rPr>
            <w:alias w:val="Beskriv hva midlene er tenkt brukt til. Få også med evt. egenandel (dekom)"/>
            <w:tag w:val="Beskriv hva midlene er tenkt brukt til. Få også med evt. egenandel (dekom)"/>
            <w:id w:val="833265810"/>
            <w:placeholder>
              <w:docPart w:val="A901957A8F9E4F54B6BBE1B2EC355D44"/>
            </w:placeholder>
            <w:showingPlcHdr/>
          </w:sdtPr>
          <w:sdtEndPr/>
          <w:sdtContent>
            <w:tc>
              <w:tcPr>
                <w:tcW w:w="4972" w:type="dxa"/>
              </w:tcPr>
              <w:p w14:paraId="29D4DD00" w14:textId="532C1BE9" w:rsidR="00797029" w:rsidRDefault="00797029" w:rsidP="00797029">
                <w:pPr>
                  <w:rPr>
                    <w:rFonts w:ascii="Open Sans" w:hAnsi="Open Sans" w:cs="Open Sans"/>
                    <w:sz w:val="20"/>
                  </w:rPr>
                </w:pPr>
                <w:r w:rsidRPr="009843F6">
                  <w:rPr>
                    <w:rStyle w:val="Plassholdertekst"/>
                  </w:rPr>
                  <w:t>Klikk eller trykk her for å skrive inn tekst.</w:t>
                </w:r>
              </w:p>
            </w:tc>
          </w:sdtContent>
        </w:sdt>
      </w:tr>
    </w:tbl>
    <w:p w14:paraId="6D7F63FD" w14:textId="77777777" w:rsidR="00B42992" w:rsidRDefault="00B42992" w:rsidP="00395EC1">
      <w:pPr>
        <w:rPr>
          <w:rFonts w:ascii="Open Sans" w:hAnsi="Open Sans" w:cs="Open Sans"/>
          <w:sz w:val="20"/>
        </w:rPr>
      </w:pPr>
    </w:p>
    <w:bookmarkEnd w:id="0"/>
    <w:p w14:paraId="4B2BC1B8" w14:textId="77777777" w:rsidR="000A75DB" w:rsidRPr="00FD7573" w:rsidRDefault="000A75DB" w:rsidP="0024430A">
      <w:pPr>
        <w:rPr>
          <w:rFonts w:ascii="Open Sans" w:hAnsi="Open Sans" w:cs="Open Sans"/>
          <w:sz w:val="20"/>
        </w:rPr>
      </w:pPr>
    </w:p>
    <w:sectPr w:rsidR="000A75DB" w:rsidRPr="00FD7573" w:rsidSect="00B3742B">
      <w:headerReference w:type="default" r:id="rId11"/>
      <w:type w:val="continuous"/>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EC9D" w14:textId="77777777" w:rsidR="00EC6089" w:rsidRDefault="00EC6089" w:rsidP="00463CE7">
      <w:pPr>
        <w:spacing w:after="0" w:line="240" w:lineRule="auto"/>
      </w:pPr>
      <w:r>
        <w:separator/>
      </w:r>
    </w:p>
  </w:endnote>
  <w:endnote w:type="continuationSeparator" w:id="0">
    <w:p w14:paraId="4D316FE5" w14:textId="77777777" w:rsidR="00EC6089" w:rsidRDefault="00EC6089" w:rsidP="0046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C3E3" w14:textId="77777777" w:rsidR="00EC6089" w:rsidRDefault="00EC6089" w:rsidP="00463CE7">
      <w:pPr>
        <w:spacing w:after="0" w:line="240" w:lineRule="auto"/>
      </w:pPr>
      <w:r>
        <w:separator/>
      </w:r>
    </w:p>
  </w:footnote>
  <w:footnote w:type="continuationSeparator" w:id="0">
    <w:p w14:paraId="628EC79B" w14:textId="77777777" w:rsidR="00EC6089" w:rsidRDefault="00EC6089" w:rsidP="00463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468635986"/>
      <w:docPartObj>
        <w:docPartGallery w:val="Page Numbers (Top of Page)"/>
        <w:docPartUnique/>
      </w:docPartObj>
    </w:sdtPr>
    <w:sdtEndPr/>
    <w:sdtContent>
      <w:p w14:paraId="75FADB9B" w14:textId="77777777" w:rsidR="006E75C5" w:rsidRDefault="00463CE7" w:rsidP="006E75C5">
        <w:pPr>
          <w:pStyle w:val="Topptekst"/>
          <w:jc w:val="center"/>
        </w:pPr>
        <w:r>
          <w:rPr>
            <w:rFonts w:ascii="Open Sans" w:hAnsi="Open Sans" w:cs="Open Sans"/>
            <w:noProof/>
            <w:sz w:val="20"/>
          </w:rPr>
          <w:drawing>
            <wp:anchor distT="0" distB="0" distL="114300" distR="114300" simplePos="0" relativeHeight="251659264" behindDoc="0" locked="0" layoutInCell="1" allowOverlap="1" wp14:anchorId="36D5822E" wp14:editId="37EFE3DF">
              <wp:simplePos x="0" y="0"/>
              <wp:positionH relativeFrom="column">
                <wp:posOffset>-888575</wp:posOffset>
              </wp:positionH>
              <wp:positionV relativeFrom="page">
                <wp:posOffset>11220</wp:posOffset>
              </wp:positionV>
              <wp:extent cx="807085" cy="1169670"/>
              <wp:effectExtent l="0" t="0" r="0" b="0"/>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_primaerlogo_nordland_pos.png"/>
                      <pic:cNvPicPr/>
                    </pic:nvPicPr>
                    <pic:blipFill rotWithShape="1">
                      <a:blip r:embed="rId1">
                        <a:extLst>
                          <a:ext uri="{28A0092B-C50C-407E-A947-70E740481C1C}">
                            <a14:useLocalDpi xmlns:a14="http://schemas.microsoft.com/office/drawing/2010/main" val="0"/>
                          </a:ext>
                        </a:extLst>
                      </a:blip>
                      <a:srcRect r="78756" b="-1554"/>
                      <a:stretch/>
                    </pic:blipFill>
                    <pic:spPr bwMode="auto">
                      <a:xfrm>
                        <a:off x="0" y="0"/>
                        <a:ext cx="807085" cy="116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75C5" w:rsidRPr="0010666E">
          <w:rPr>
            <w:sz w:val="14"/>
          </w:rPr>
          <w:t xml:space="preserve">Side: </w:t>
        </w:r>
        <w:r w:rsidR="006E75C5" w:rsidRPr="0010666E">
          <w:rPr>
            <w:sz w:val="14"/>
          </w:rPr>
          <w:fldChar w:fldCharType="begin"/>
        </w:r>
        <w:r w:rsidR="006E75C5" w:rsidRPr="0010666E">
          <w:rPr>
            <w:sz w:val="14"/>
          </w:rPr>
          <w:instrText xml:space="preserve"> PAGE   \* MERGEFORMAT </w:instrText>
        </w:r>
        <w:r w:rsidR="006E75C5" w:rsidRPr="0010666E">
          <w:rPr>
            <w:sz w:val="14"/>
          </w:rPr>
          <w:fldChar w:fldCharType="separate"/>
        </w:r>
        <w:r w:rsidR="006E75C5" w:rsidRPr="0010666E">
          <w:rPr>
            <w:noProof/>
            <w:sz w:val="14"/>
          </w:rPr>
          <w:t>2</w:t>
        </w:r>
        <w:r w:rsidR="006E75C5" w:rsidRPr="0010666E">
          <w:rPr>
            <w:sz w:val="14"/>
          </w:rPr>
          <w:fldChar w:fldCharType="end"/>
        </w:r>
        <w:r w:rsidR="006E75C5" w:rsidRPr="0010666E">
          <w:rPr>
            <w:sz w:val="14"/>
          </w:rPr>
          <w:t>/</w:t>
        </w:r>
        <w:r w:rsidR="006E75C5" w:rsidRPr="0010666E">
          <w:rPr>
            <w:sz w:val="14"/>
          </w:rPr>
          <w:fldChar w:fldCharType="begin"/>
        </w:r>
        <w:r w:rsidR="006E75C5" w:rsidRPr="0010666E">
          <w:rPr>
            <w:sz w:val="14"/>
          </w:rPr>
          <w:instrText xml:space="preserve"> NUMPAGES   \* MERGEFORMAT </w:instrText>
        </w:r>
        <w:r w:rsidR="006E75C5" w:rsidRPr="0010666E">
          <w:rPr>
            <w:sz w:val="14"/>
          </w:rPr>
          <w:fldChar w:fldCharType="separate"/>
        </w:r>
        <w:r w:rsidR="006E75C5" w:rsidRPr="0010666E">
          <w:rPr>
            <w:noProof/>
            <w:sz w:val="14"/>
          </w:rPr>
          <w:t>3</w:t>
        </w:r>
        <w:r w:rsidR="006E75C5" w:rsidRPr="0010666E">
          <w:rPr>
            <w:sz w:val="14"/>
          </w:rPr>
          <w:fldChar w:fldCharType="end"/>
        </w:r>
      </w:p>
      <w:p w14:paraId="33C7AE9D" w14:textId="77777777" w:rsidR="00463CE7" w:rsidRPr="00463CE7" w:rsidRDefault="00B21E42">
        <w:pPr>
          <w:pStyle w:val="Topptekst"/>
          <w:jc w:val="center"/>
          <w:rPr>
            <w:rFonts w:ascii="Open Sans" w:hAnsi="Open Sans" w:cs="Open Sans"/>
            <w:sz w:val="20"/>
          </w:rPr>
        </w:pPr>
      </w:p>
    </w:sdtContent>
  </w:sdt>
  <w:p w14:paraId="0E8286B1" w14:textId="77777777" w:rsidR="00463CE7" w:rsidRDefault="00463C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3F21"/>
    <w:multiLevelType w:val="hybridMultilevel"/>
    <w:tmpl w:val="4F1A2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855DD4"/>
    <w:multiLevelType w:val="hybridMultilevel"/>
    <w:tmpl w:val="154AF7EC"/>
    <w:lvl w:ilvl="0" w:tplc="C1FA1B56">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E10097"/>
    <w:multiLevelType w:val="hybridMultilevel"/>
    <w:tmpl w:val="9B440758"/>
    <w:lvl w:ilvl="0" w:tplc="3190D11C">
      <w:start w:val="3"/>
      <w:numFmt w:val="bullet"/>
      <w:lvlText w:val=""/>
      <w:lvlJc w:val="left"/>
      <w:pPr>
        <w:ind w:left="720" w:hanging="360"/>
      </w:pPr>
      <w:rPr>
        <w:rFonts w:ascii="Symbol" w:eastAsiaTheme="minorHAnsi" w:hAnsi="Symbol"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BF0633"/>
    <w:multiLevelType w:val="hybridMultilevel"/>
    <w:tmpl w:val="5D7820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A3D4298"/>
    <w:multiLevelType w:val="hybridMultilevel"/>
    <w:tmpl w:val="71901510"/>
    <w:lvl w:ilvl="0" w:tplc="2EC6C454">
      <w:start w:val="1"/>
      <w:numFmt w:val="decimal"/>
      <w:lvlText w:val="%1."/>
      <w:lvlJc w:val="left"/>
      <w:pPr>
        <w:ind w:left="720" w:hanging="360"/>
      </w:pPr>
      <w:rPr>
        <w:rFonts w:asciiTheme="minorHAnsi" w:hAnsiTheme="minorHAnsi" w:cstheme="minorBid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64726020">
    <w:abstractNumId w:val="0"/>
  </w:num>
  <w:num w:numId="2" w16cid:durableId="1504973347">
    <w:abstractNumId w:val="1"/>
  </w:num>
  <w:num w:numId="3" w16cid:durableId="956181827">
    <w:abstractNumId w:val="4"/>
  </w:num>
  <w:num w:numId="4" w16cid:durableId="1878349520">
    <w:abstractNumId w:val="3"/>
  </w:num>
  <w:num w:numId="5" w16cid:durableId="176214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42B"/>
    <w:rsid w:val="00070FCB"/>
    <w:rsid w:val="000A3D96"/>
    <w:rsid w:val="000A75DB"/>
    <w:rsid w:val="000B2FD0"/>
    <w:rsid w:val="00120ED0"/>
    <w:rsid w:val="00211D48"/>
    <w:rsid w:val="0023373F"/>
    <w:rsid w:val="0024430A"/>
    <w:rsid w:val="002610D8"/>
    <w:rsid w:val="002F1EEF"/>
    <w:rsid w:val="003018D0"/>
    <w:rsid w:val="0033531F"/>
    <w:rsid w:val="003944AA"/>
    <w:rsid w:val="00395EC1"/>
    <w:rsid w:val="003E69A5"/>
    <w:rsid w:val="003F1C17"/>
    <w:rsid w:val="00463CE7"/>
    <w:rsid w:val="00476D63"/>
    <w:rsid w:val="004A13FD"/>
    <w:rsid w:val="0053785B"/>
    <w:rsid w:val="00550C3C"/>
    <w:rsid w:val="00566122"/>
    <w:rsid w:val="00571C18"/>
    <w:rsid w:val="006E75C5"/>
    <w:rsid w:val="006F13C5"/>
    <w:rsid w:val="007451DD"/>
    <w:rsid w:val="00797029"/>
    <w:rsid w:val="008157C4"/>
    <w:rsid w:val="00936C61"/>
    <w:rsid w:val="00946E68"/>
    <w:rsid w:val="009B0345"/>
    <w:rsid w:val="009C441B"/>
    <w:rsid w:val="00A43E88"/>
    <w:rsid w:val="00A44188"/>
    <w:rsid w:val="00A52807"/>
    <w:rsid w:val="00A90CCF"/>
    <w:rsid w:val="00A941F7"/>
    <w:rsid w:val="00AC0F0E"/>
    <w:rsid w:val="00B201A4"/>
    <w:rsid w:val="00B21E42"/>
    <w:rsid w:val="00B3742B"/>
    <w:rsid w:val="00B42992"/>
    <w:rsid w:val="00B84D7E"/>
    <w:rsid w:val="00BB6678"/>
    <w:rsid w:val="00BE3FAA"/>
    <w:rsid w:val="00C60C50"/>
    <w:rsid w:val="00C73709"/>
    <w:rsid w:val="00CA62B6"/>
    <w:rsid w:val="00D10308"/>
    <w:rsid w:val="00D52835"/>
    <w:rsid w:val="00DA1A6F"/>
    <w:rsid w:val="00DD1E76"/>
    <w:rsid w:val="00DE3DC8"/>
    <w:rsid w:val="00EC6089"/>
    <w:rsid w:val="00F42DFB"/>
    <w:rsid w:val="00F649D5"/>
    <w:rsid w:val="00F753B0"/>
    <w:rsid w:val="00FB6009"/>
    <w:rsid w:val="00FB77DD"/>
    <w:rsid w:val="00FD7573"/>
    <w:rsid w:val="00FE1EB1"/>
    <w:rsid w:val="28E1072F"/>
    <w:rsid w:val="29F687E8"/>
    <w:rsid w:val="38AD7740"/>
    <w:rsid w:val="7630F421"/>
    <w:rsid w:val="7FD898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A2C2"/>
  <w15:chartTrackingRefBased/>
  <w15:docId w15:val="{287A876A-DCB3-4B0C-A4B7-2D3C5196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6678"/>
    <w:pPr>
      <w:ind w:left="720"/>
      <w:contextualSpacing/>
    </w:pPr>
  </w:style>
  <w:style w:type="paragraph" w:styleId="Topptekst">
    <w:name w:val="header"/>
    <w:basedOn w:val="Normal"/>
    <w:link w:val="TopptekstTegn"/>
    <w:uiPriority w:val="99"/>
    <w:unhideWhenUsed/>
    <w:rsid w:val="00463C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3CE7"/>
  </w:style>
  <w:style w:type="paragraph" w:styleId="Bunntekst">
    <w:name w:val="footer"/>
    <w:basedOn w:val="Normal"/>
    <w:link w:val="BunntekstTegn"/>
    <w:uiPriority w:val="99"/>
    <w:unhideWhenUsed/>
    <w:rsid w:val="00463C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3CE7"/>
  </w:style>
  <w:style w:type="table" w:styleId="Tabellrutenett">
    <w:name w:val="Table Grid"/>
    <w:basedOn w:val="Vanligtabell"/>
    <w:uiPriority w:val="39"/>
    <w:rsid w:val="006E7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3742B"/>
    <w:rPr>
      <w:color w:val="808080"/>
    </w:rPr>
  </w:style>
  <w:style w:type="paragraph" w:customStyle="1" w:styleId="paragraph">
    <w:name w:val="paragraph"/>
    <w:basedOn w:val="Normal"/>
    <w:rsid w:val="00F42DF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F42DFB"/>
  </w:style>
  <w:style w:type="character" w:customStyle="1" w:styleId="tabchar">
    <w:name w:val="tabchar"/>
    <w:basedOn w:val="Standardskriftforavsnitt"/>
    <w:rsid w:val="00F42DFB"/>
  </w:style>
  <w:style w:type="character" w:customStyle="1" w:styleId="eop">
    <w:name w:val="eop"/>
    <w:basedOn w:val="Standardskriftforavsnitt"/>
    <w:rsid w:val="00F42DFB"/>
  </w:style>
  <w:style w:type="character" w:styleId="Sterk">
    <w:name w:val="Strong"/>
    <w:basedOn w:val="Standardskriftforavsnitt"/>
    <w:uiPriority w:val="22"/>
    <w:qFormat/>
    <w:rsid w:val="00B20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06173">
      <w:bodyDiv w:val="1"/>
      <w:marLeft w:val="0"/>
      <w:marRight w:val="0"/>
      <w:marTop w:val="0"/>
      <w:marBottom w:val="0"/>
      <w:divBdr>
        <w:top w:val="none" w:sz="0" w:space="0" w:color="auto"/>
        <w:left w:val="none" w:sz="0" w:space="0" w:color="auto"/>
        <w:bottom w:val="none" w:sz="0" w:space="0" w:color="auto"/>
        <w:right w:val="none" w:sz="0" w:space="0" w:color="auto"/>
      </w:divBdr>
      <w:divsChild>
        <w:div w:id="602999485">
          <w:marLeft w:val="0"/>
          <w:marRight w:val="0"/>
          <w:marTop w:val="0"/>
          <w:marBottom w:val="0"/>
          <w:divBdr>
            <w:top w:val="none" w:sz="0" w:space="0" w:color="auto"/>
            <w:left w:val="none" w:sz="0" w:space="0" w:color="auto"/>
            <w:bottom w:val="none" w:sz="0" w:space="0" w:color="auto"/>
            <w:right w:val="none" w:sz="0" w:space="0" w:color="auto"/>
          </w:divBdr>
        </w:div>
        <w:div w:id="1861313100">
          <w:marLeft w:val="0"/>
          <w:marRight w:val="0"/>
          <w:marTop w:val="0"/>
          <w:marBottom w:val="0"/>
          <w:divBdr>
            <w:top w:val="none" w:sz="0" w:space="0" w:color="auto"/>
            <w:left w:val="none" w:sz="0" w:space="0" w:color="auto"/>
            <w:bottom w:val="none" w:sz="0" w:space="0" w:color="auto"/>
            <w:right w:val="none" w:sz="0" w:space="0" w:color="auto"/>
          </w:divBdr>
        </w:div>
        <w:div w:id="437405779">
          <w:marLeft w:val="0"/>
          <w:marRight w:val="0"/>
          <w:marTop w:val="0"/>
          <w:marBottom w:val="0"/>
          <w:divBdr>
            <w:top w:val="none" w:sz="0" w:space="0" w:color="auto"/>
            <w:left w:val="none" w:sz="0" w:space="0" w:color="auto"/>
            <w:bottom w:val="none" w:sz="0" w:space="0" w:color="auto"/>
            <w:right w:val="none" w:sz="0" w:space="0" w:color="auto"/>
          </w:divBdr>
        </w:div>
      </w:divsChild>
    </w:div>
    <w:div w:id="1462580332">
      <w:bodyDiv w:val="1"/>
      <w:marLeft w:val="0"/>
      <w:marRight w:val="0"/>
      <w:marTop w:val="0"/>
      <w:marBottom w:val="0"/>
      <w:divBdr>
        <w:top w:val="none" w:sz="0" w:space="0" w:color="auto"/>
        <w:left w:val="none" w:sz="0" w:space="0" w:color="auto"/>
        <w:bottom w:val="none" w:sz="0" w:space="0" w:color="auto"/>
        <w:right w:val="none" w:sz="0" w:space="0" w:color="auto"/>
      </w:divBdr>
    </w:div>
    <w:div w:id="16387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9E9A4283-934D-4EB3-A88D-62FBB14B0FD1}"/>
      </w:docPartPr>
      <w:docPartBody>
        <w:p w:rsidR="00D0412B" w:rsidRDefault="00A43E88">
          <w:r w:rsidRPr="009843F6">
            <w:rPr>
              <w:rStyle w:val="Plassholdertekst"/>
            </w:rPr>
            <w:t>Klikk eller trykk her for å skrive inn tekst.</w:t>
          </w:r>
        </w:p>
      </w:docPartBody>
    </w:docPart>
    <w:docPart>
      <w:docPartPr>
        <w:name w:val="8ACF9AA1AD574B8A9D236647A18DC64A"/>
        <w:category>
          <w:name w:val="Generelt"/>
          <w:gallery w:val="placeholder"/>
        </w:category>
        <w:types>
          <w:type w:val="bbPlcHdr"/>
        </w:types>
        <w:behaviors>
          <w:behavior w:val="content"/>
        </w:behaviors>
        <w:guid w:val="{E1B61A8E-18AD-447F-94EA-B27BA5733165}"/>
      </w:docPartPr>
      <w:docPartBody>
        <w:p w:rsidR="00D0412B" w:rsidRDefault="00A43E88" w:rsidP="00A43E88">
          <w:pPr>
            <w:pStyle w:val="8ACF9AA1AD574B8A9D236647A18DC64A"/>
          </w:pPr>
          <w:r w:rsidRPr="009843F6">
            <w:rPr>
              <w:rStyle w:val="Plassholdertekst"/>
            </w:rPr>
            <w:t>Klikk eller trykk her for å skrive inn tekst.</w:t>
          </w:r>
        </w:p>
      </w:docPartBody>
    </w:docPart>
    <w:docPart>
      <w:docPartPr>
        <w:name w:val="A9CA886B898E4C8783DAA486B4E6B57A"/>
        <w:category>
          <w:name w:val="Generelt"/>
          <w:gallery w:val="placeholder"/>
        </w:category>
        <w:types>
          <w:type w:val="bbPlcHdr"/>
        </w:types>
        <w:behaviors>
          <w:behavior w:val="content"/>
        </w:behaviors>
        <w:guid w:val="{B185AFFB-FDDF-41F3-8E42-3E166A562C24}"/>
      </w:docPartPr>
      <w:docPartBody>
        <w:p w:rsidR="00D0412B" w:rsidRDefault="00A43E88" w:rsidP="00A43E88">
          <w:pPr>
            <w:pStyle w:val="A9CA886B898E4C8783DAA486B4E6B57A"/>
          </w:pPr>
          <w:r w:rsidRPr="009843F6">
            <w:rPr>
              <w:rStyle w:val="Plassholdertekst"/>
            </w:rPr>
            <w:t>Klikk eller trykk her for å skrive inn tekst.</w:t>
          </w:r>
        </w:p>
      </w:docPartBody>
    </w:docPart>
    <w:docPart>
      <w:docPartPr>
        <w:name w:val="AB7580B6FC35477FA3E3EDF76237053B"/>
        <w:category>
          <w:name w:val="Generelt"/>
          <w:gallery w:val="placeholder"/>
        </w:category>
        <w:types>
          <w:type w:val="bbPlcHdr"/>
        </w:types>
        <w:behaviors>
          <w:behavior w:val="content"/>
        </w:behaviors>
        <w:guid w:val="{8A25FC99-60ED-430D-9DEE-82B5C9E15A62}"/>
      </w:docPartPr>
      <w:docPartBody>
        <w:p w:rsidR="004A5862" w:rsidRDefault="00033ACE" w:rsidP="00033ACE">
          <w:pPr>
            <w:pStyle w:val="AB7580B6FC35477FA3E3EDF76237053B"/>
          </w:pPr>
          <w:r w:rsidRPr="009843F6">
            <w:rPr>
              <w:rStyle w:val="Plassholdertekst"/>
            </w:rPr>
            <w:t>Klikk eller trykk her for å skrive inn tekst.</w:t>
          </w:r>
        </w:p>
      </w:docPartBody>
    </w:docPart>
    <w:docPart>
      <w:docPartPr>
        <w:name w:val="3CA0A6B0C6C84D9EBB841852D4FE8496"/>
        <w:category>
          <w:name w:val="Generelt"/>
          <w:gallery w:val="placeholder"/>
        </w:category>
        <w:types>
          <w:type w:val="bbPlcHdr"/>
        </w:types>
        <w:behaviors>
          <w:behavior w:val="content"/>
        </w:behaviors>
        <w:guid w:val="{2D92E128-39DD-4F30-BA30-0E173DA892F5}"/>
      </w:docPartPr>
      <w:docPartBody>
        <w:p w:rsidR="004A5862" w:rsidRDefault="00033ACE" w:rsidP="00033ACE">
          <w:pPr>
            <w:pStyle w:val="3CA0A6B0C6C84D9EBB841852D4FE8496"/>
          </w:pPr>
          <w:r w:rsidRPr="009843F6">
            <w:rPr>
              <w:rStyle w:val="Plassholdertekst"/>
            </w:rPr>
            <w:t>Klikk eller trykk her for å skrive inn tekst.</w:t>
          </w:r>
        </w:p>
      </w:docPartBody>
    </w:docPart>
    <w:docPart>
      <w:docPartPr>
        <w:name w:val="6A3C4AEC6CA5488C9D21376ABF145BD8"/>
        <w:category>
          <w:name w:val="Generelt"/>
          <w:gallery w:val="placeholder"/>
        </w:category>
        <w:types>
          <w:type w:val="bbPlcHdr"/>
        </w:types>
        <w:behaviors>
          <w:behavior w:val="content"/>
        </w:behaviors>
        <w:guid w:val="{D9E2FC90-24C4-48AB-9EC0-209ACC55401C}"/>
      </w:docPartPr>
      <w:docPartBody>
        <w:p w:rsidR="004A5862" w:rsidRDefault="00033ACE" w:rsidP="00033ACE">
          <w:pPr>
            <w:pStyle w:val="6A3C4AEC6CA5488C9D21376ABF145BD8"/>
          </w:pPr>
          <w:r w:rsidRPr="009843F6">
            <w:rPr>
              <w:rStyle w:val="Plassholdertekst"/>
            </w:rPr>
            <w:t>Klikk eller trykk her for å skrive inn tekst.</w:t>
          </w:r>
        </w:p>
      </w:docPartBody>
    </w:docPart>
    <w:docPart>
      <w:docPartPr>
        <w:name w:val="8C541EC6431F4120B2AE3138BE162E1F"/>
        <w:category>
          <w:name w:val="Generelt"/>
          <w:gallery w:val="placeholder"/>
        </w:category>
        <w:types>
          <w:type w:val="bbPlcHdr"/>
        </w:types>
        <w:behaviors>
          <w:behavior w:val="content"/>
        </w:behaviors>
        <w:guid w:val="{969E21AA-D6E1-4C7E-AED3-74E59E67B521}"/>
      </w:docPartPr>
      <w:docPartBody>
        <w:p w:rsidR="004A5862" w:rsidRDefault="00033ACE" w:rsidP="00033ACE">
          <w:pPr>
            <w:pStyle w:val="8C541EC6431F4120B2AE3138BE162E1F"/>
          </w:pPr>
          <w:r w:rsidRPr="009843F6">
            <w:rPr>
              <w:rStyle w:val="Plassholdertekst"/>
            </w:rPr>
            <w:t>Klikk eller trykk her for å skrive inn tekst.</w:t>
          </w:r>
        </w:p>
      </w:docPartBody>
    </w:docPart>
    <w:docPart>
      <w:docPartPr>
        <w:name w:val="77FAC9A8B4D246BEA457E8A962C33062"/>
        <w:category>
          <w:name w:val="Generelt"/>
          <w:gallery w:val="placeholder"/>
        </w:category>
        <w:types>
          <w:type w:val="bbPlcHdr"/>
        </w:types>
        <w:behaviors>
          <w:behavior w:val="content"/>
        </w:behaviors>
        <w:guid w:val="{B52306C1-4974-471D-A8C4-B53A06856CEC}"/>
      </w:docPartPr>
      <w:docPartBody>
        <w:p w:rsidR="004A5862" w:rsidRDefault="00033ACE" w:rsidP="00033ACE">
          <w:pPr>
            <w:pStyle w:val="77FAC9A8B4D246BEA457E8A962C33062"/>
          </w:pPr>
          <w:r w:rsidRPr="009843F6">
            <w:rPr>
              <w:rStyle w:val="Plassholdertekst"/>
            </w:rPr>
            <w:t>Klikk eller trykk her for å skrive inn tekst.</w:t>
          </w:r>
        </w:p>
      </w:docPartBody>
    </w:docPart>
    <w:docPart>
      <w:docPartPr>
        <w:name w:val="4F436E625EA140B3B1666E68B0851DC6"/>
        <w:category>
          <w:name w:val="Generelt"/>
          <w:gallery w:val="placeholder"/>
        </w:category>
        <w:types>
          <w:type w:val="bbPlcHdr"/>
        </w:types>
        <w:behaviors>
          <w:behavior w:val="content"/>
        </w:behaviors>
        <w:guid w:val="{B3415EB1-06F3-483A-AEFC-27BAF2DFB6ED}"/>
      </w:docPartPr>
      <w:docPartBody>
        <w:p w:rsidR="004A5862" w:rsidRDefault="00033ACE" w:rsidP="00033ACE">
          <w:pPr>
            <w:pStyle w:val="4F436E625EA140B3B1666E68B0851DC6"/>
          </w:pPr>
          <w:r w:rsidRPr="009843F6">
            <w:rPr>
              <w:rStyle w:val="Plassholdertekst"/>
            </w:rPr>
            <w:t>Klikk eller trykk her for å skrive inn tekst.</w:t>
          </w:r>
        </w:p>
      </w:docPartBody>
    </w:docPart>
    <w:docPart>
      <w:docPartPr>
        <w:name w:val="DC4403EF90814E4ABEBF2798E7DFD3EE"/>
        <w:category>
          <w:name w:val="Generelt"/>
          <w:gallery w:val="placeholder"/>
        </w:category>
        <w:types>
          <w:type w:val="bbPlcHdr"/>
        </w:types>
        <w:behaviors>
          <w:behavior w:val="content"/>
        </w:behaviors>
        <w:guid w:val="{090E1FA2-4768-4E96-9038-5F3F3F9E948E}"/>
      </w:docPartPr>
      <w:docPartBody>
        <w:p w:rsidR="004A5862" w:rsidRDefault="00033ACE" w:rsidP="00033ACE">
          <w:pPr>
            <w:pStyle w:val="DC4403EF90814E4ABEBF2798E7DFD3EE"/>
          </w:pPr>
          <w:r w:rsidRPr="009843F6">
            <w:rPr>
              <w:rStyle w:val="Plassholdertekst"/>
            </w:rPr>
            <w:t>Klikk eller trykk her for å skrive inn tekst.</w:t>
          </w:r>
        </w:p>
      </w:docPartBody>
    </w:docPart>
    <w:docPart>
      <w:docPartPr>
        <w:name w:val="DAFF7EEA84304CA2A8E428437147CF08"/>
        <w:category>
          <w:name w:val="Generelt"/>
          <w:gallery w:val="placeholder"/>
        </w:category>
        <w:types>
          <w:type w:val="bbPlcHdr"/>
        </w:types>
        <w:behaviors>
          <w:behavior w:val="content"/>
        </w:behaviors>
        <w:guid w:val="{FDEB36B4-4992-4530-8070-E741A6DF21C1}"/>
      </w:docPartPr>
      <w:docPartBody>
        <w:p w:rsidR="004A5862" w:rsidRDefault="00033ACE" w:rsidP="00033ACE">
          <w:pPr>
            <w:pStyle w:val="DAFF7EEA84304CA2A8E428437147CF08"/>
          </w:pPr>
          <w:r w:rsidRPr="009843F6">
            <w:rPr>
              <w:rStyle w:val="Plassholdertekst"/>
            </w:rPr>
            <w:t>Klikk eller trykk her for å skrive inn tekst.</w:t>
          </w:r>
        </w:p>
      </w:docPartBody>
    </w:docPart>
    <w:docPart>
      <w:docPartPr>
        <w:name w:val="BD92FA8DDADD478FBD12C7F8A97D4661"/>
        <w:category>
          <w:name w:val="Generelt"/>
          <w:gallery w:val="placeholder"/>
        </w:category>
        <w:types>
          <w:type w:val="bbPlcHdr"/>
        </w:types>
        <w:behaviors>
          <w:behavior w:val="content"/>
        </w:behaviors>
        <w:guid w:val="{B2D3C083-7168-4DDD-85E4-AC1EAC18C449}"/>
      </w:docPartPr>
      <w:docPartBody>
        <w:p w:rsidR="004A5862" w:rsidRDefault="00033ACE" w:rsidP="00033ACE">
          <w:pPr>
            <w:pStyle w:val="BD92FA8DDADD478FBD12C7F8A97D4661"/>
          </w:pPr>
          <w:r w:rsidRPr="009843F6">
            <w:rPr>
              <w:rStyle w:val="Plassholdertekst"/>
            </w:rPr>
            <w:t>Klikk eller trykk her for å skrive inn tekst.</w:t>
          </w:r>
        </w:p>
      </w:docPartBody>
    </w:docPart>
    <w:docPart>
      <w:docPartPr>
        <w:name w:val="A27A744A1A21444A9F0512245E70086F"/>
        <w:category>
          <w:name w:val="Generelt"/>
          <w:gallery w:val="placeholder"/>
        </w:category>
        <w:types>
          <w:type w:val="bbPlcHdr"/>
        </w:types>
        <w:behaviors>
          <w:behavior w:val="content"/>
        </w:behaviors>
        <w:guid w:val="{0253C09C-0C86-44AA-B184-210452845D87}"/>
      </w:docPartPr>
      <w:docPartBody>
        <w:p w:rsidR="004A5862" w:rsidRDefault="00033ACE" w:rsidP="00033ACE">
          <w:pPr>
            <w:pStyle w:val="A27A744A1A21444A9F0512245E70086F"/>
          </w:pPr>
          <w:r w:rsidRPr="009843F6">
            <w:rPr>
              <w:rStyle w:val="Plassholdertekst"/>
            </w:rPr>
            <w:t>Klikk eller trykk her for å skrive inn tekst.</w:t>
          </w:r>
        </w:p>
      </w:docPartBody>
    </w:docPart>
    <w:docPart>
      <w:docPartPr>
        <w:name w:val="8D1E6F8AF0754A0EA355E8AD75EE082C"/>
        <w:category>
          <w:name w:val="Generelt"/>
          <w:gallery w:val="placeholder"/>
        </w:category>
        <w:types>
          <w:type w:val="bbPlcHdr"/>
        </w:types>
        <w:behaviors>
          <w:behavior w:val="content"/>
        </w:behaviors>
        <w:guid w:val="{07C6C934-3CFE-4165-85EC-020C06604B7B}"/>
      </w:docPartPr>
      <w:docPartBody>
        <w:p w:rsidR="004A5862" w:rsidRDefault="00033ACE" w:rsidP="00033ACE">
          <w:pPr>
            <w:pStyle w:val="8D1E6F8AF0754A0EA355E8AD75EE082C"/>
          </w:pPr>
          <w:r w:rsidRPr="009843F6">
            <w:rPr>
              <w:rStyle w:val="Plassholdertekst"/>
            </w:rPr>
            <w:t>Klikk eller trykk her for å skrive inn tekst.</w:t>
          </w:r>
        </w:p>
      </w:docPartBody>
    </w:docPart>
    <w:docPart>
      <w:docPartPr>
        <w:name w:val="8ACE374031A94ADC845BB0201B1BE9A8"/>
        <w:category>
          <w:name w:val="Generelt"/>
          <w:gallery w:val="placeholder"/>
        </w:category>
        <w:types>
          <w:type w:val="bbPlcHdr"/>
        </w:types>
        <w:behaviors>
          <w:behavior w:val="content"/>
        </w:behaviors>
        <w:guid w:val="{2A537064-38C1-49D7-92FD-5B4AF9E6C4B8}"/>
      </w:docPartPr>
      <w:docPartBody>
        <w:p w:rsidR="004A5862" w:rsidRDefault="00033ACE" w:rsidP="00033ACE">
          <w:pPr>
            <w:pStyle w:val="8ACE374031A94ADC845BB0201B1BE9A8"/>
          </w:pPr>
          <w:r w:rsidRPr="009843F6">
            <w:rPr>
              <w:rStyle w:val="Plassholdertekst"/>
            </w:rPr>
            <w:t>Klikk eller trykk her for å skrive inn tekst.</w:t>
          </w:r>
        </w:p>
      </w:docPartBody>
    </w:docPart>
    <w:docPart>
      <w:docPartPr>
        <w:name w:val="A901957A8F9E4F54B6BBE1B2EC355D44"/>
        <w:category>
          <w:name w:val="Generelt"/>
          <w:gallery w:val="placeholder"/>
        </w:category>
        <w:types>
          <w:type w:val="bbPlcHdr"/>
        </w:types>
        <w:behaviors>
          <w:behavior w:val="content"/>
        </w:behaviors>
        <w:guid w:val="{3B9527A2-A213-47D4-8FF5-764366176F9F}"/>
      </w:docPartPr>
      <w:docPartBody>
        <w:p w:rsidR="004A5862" w:rsidRDefault="00033ACE" w:rsidP="00033ACE">
          <w:pPr>
            <w:pStyle w:val="A901957A8F9E4F54B6BBE1B2EC355D44"/>
          </w:pPr>
          <w:r w:rsidRPr="009843F6">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88"/>
    <w:rsid w:val="00033ACE"/>
    <w:rsid w:val="004A5862"/>
    <w:rsid w:val="00597E0F"/>
    <w:rsid w:val="007C0272"/>
    <w:rsid w:val="009D68E7"/>
    <w:rsid w:val="00A43E88"/>
    <w:rsid w:val="00C363FC"/>
    <w:rsid w:val="00D041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33ACE"/>
    <w:rPr>
      <w:color w:val="808080"/>
    </w:rPr>
  </w:style>
  <w:style w:type="paragraph" w:customStyle="1" w:styleId="8ACF9AA1AD574B8A9D236647A18DC64A">
    <w:name w:val="8ACF9AA1AD574B8A9D236647A18DC64A"/>
    <w:rsid w:val="00A43E88"/>
  </w:style>
  <w:style w:type="paragraph" w:customStyle="1" w:styleId="A9CA886B898E4C8783DAA486B4E6B57A">
    <w:name w:val="A9CA886B898E4C8783DAA486B4E6B57A"/>
    <w:rsid w:val="00A43E88"/>
  </w:style>
  <w:style w:type="paragraph" w:customStyle="1" w:styleId="AB7580B6FC35477FA3E3EDF76237053B">
    <w:name w:val="AB7580B6FC35477FA3E3EDF76237053B"/>
    <w:rsid w:val="00033ACE"/>
  </w:style>
  <w:style w:type="paragraph" w:customStyle="1" w:styleId="3CA0A6B0C6C84D9EBB841852D4FE8496">
    <w:name w:val="3CA0A6B0C6C84D9EBB841852D4FE8496"/>
    <w:rsid w:val="00033ACE"/>
  </w:style>
  <w:style w:type="paragraph" w:customStyle="1" w:styleId="6A3C4AEC6CA5488C9D21376ABF145BD8">
    <w:name w:val="6A3C4AEC6CA5488C9D21376ABF145BD8"/>
    <w:rsid w:val="00033ACE"/>
  </w:style>
  <w:style w:type="paragraph" w:customStyle="1" w:styleId="8C541EC6431F4120B2AE3138BE162E1F">
    <w:name w:val="8C541EC6431F4120B2AE3138BE162E1F"/>
    <w:rsid w:val="00033ACE"/>
  </w:style>
  <w:style w:type="paragraph" w:customStyle="1" w:styleId="77FAC9A8B4D246BEA457E8A962C33062">
    <w:name w:val="77FAC9A8B4D246BEA457E8A962C33062"/>
    <w:rsid w:val="00033ACE"/>
  </w:style>
  <w:style w:type="paragraph" w:customStyle="1" w:styleId="4F436E625EA140B3B1666E68B0851DC6">
    <w:name w:val="4F436E625EA140B3B1666E68B0851DC6"/>
    <w:rsid w:val="00033ACE"/>
  </w:style>
  <w:style w:type="paragraph" w:customStyle="1" w:styleId="DC4403EF90814E4ABEBF2798E7DFD3EE">
    <w:name w:val="DC4403EF90814E4ABEBF2798E7DFD3EE"/>
    <w:rsid w:val="00033ACE"/>
  </w:style>
  <w:style w:type="paragraph" w:customStyle="1" w:styleId="DAFF7EEA84304CA2A8E428437147CF08">
    <w:name w:val="DAFF7EEA84304CA2A8E428437147CF08"/>
    <w:rsid w:val="00033ACE"/>
  </w:style>
  <w:style w:type="paragraph" w:customStyle="1" w:styleId="BD92FA8DDADD478FBD12C7F8A97D4661">
    <w:name w:val="BD92FA8DDADD478FBD12C7F8A97D4661"/>
    <w:rsid w:val="00033ACE"/>
  </w:style>
  <w:style w:type="paragraph" w:customStyle="1" w:styleId="A27A744A1A21444A9F0512245E70086F">
    <w:name w:val="A27A744A1A21444A9F0512245E70086F"/>
    <w:rsid w:val="00033ACE"/>
  </w:style>
  <w:style w:type="paragraph" w:customStyle="1" w:styleId="8D1E6F8AF0754A0EA355E8AD75EE082C">
    <w:name w:val="8D1E6F8AF0754A0EA355E8AD75EE082C"/>
    <w:rsid w:val="00033ACE"/>
  </w:style>
  <w:style w:type="paragraph" w:customStyle="1" w:styleId="8ACE374031A94ADC845BB0201B1BE9A8">
    <w:name w:val="8ACE374031A94ADC845BB0201B1BE9A8"/>
    <w:rsid w:val="00033ACE"/>
  </w:style>
  <w:style w:type="paragraph" w:customStyle="1" w:styleId="A901957A8F9E4F54B6BBE1B2EC355D44">
    <w:name w:val="A901957A8F9E4F54B6BBE1B2EC355D44"/>
    <w:rsid w:val="00033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3654a6-41f3-47e4-89bf-7d39e17b9d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0797C626173C43AA9753550D349E22" ma:contentTypeVersion="4" ma:contentTypeDescription="Opprett et nytt dokument." ma:contentTypeScope="" ma:versionID="ead97852ed284afd64ee95ee3f445d1a">
  <xsd:schema xmlns:xsd="http://www.w3.org/2001/XMLSchema" xmlns:xs="http://www.w3.org/2001/XMLSchema" xmlns:p="http://schemas.microsoft.com/office/2006/metadata/properties" xmlns:ns2="e82bd6ca-4ff2-48ce-9d94-5b07cd312924" xmlns:ns3="6a3654a6-41f3-47e4-89bf-7d39e17b9d35" targetNamespace="http://schemas.microsoft.com/office/2006/metadata/properties" ma:root="true" ma:fieldsID="0a2fded55f565ae24cde35bbf2b37c5e" ns2:_="" ns3:_="">
    <xsd:import namespace="e82bd6ca-4ff2-48ce-9d94-5b07cd312924"/>
    <xsd:import namespace="6a3654a6-41f3-47e4-89bf-7d39e17b9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d6ca-4ff2-48ce-9d94-5b07cd312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654a6-41f3-47e4-89bf-7d39e17b9d3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C83F1-9E94-4104-9FDB-027180222A06}">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2b123f6-3560-434c-a2ce-471362a06656"/>
    <ds:schemaRef ds:uri="259adcc3-18d7-48f1-93b2-6dda9a36e308"/>
    <ds:schemaRef ds:uri="http://www.w3.org/XML/1998/namespace"/>
    <ds:schemaRef ds:uri="http://purl.org/dc/dcmitype/"/>
  </ds:schemaRefs>
</ds:datastoreItem>
</file>

<file path=customXml/itemProps2.xml><?xml version="1.0" encoding="utf-8"?>
<ds:datastoreItem xmlns:ds="http://schemas.openxmlformats.org/officeDocument/2006/customXml" ds:itemID="{859F9D7C-518F-41A8-9766-5790DC74E783}">
  <ds:schemaRefs>
    <ds:schemaRef ds:uri="http://schemas.microsoft.com/sharepoint/v3/contenttype/forms"/>
  </ds:schemaRefs>
</ds:datastoreItem>
</file>

<file path=customXml/itemProps3.xml><?xml version="1.0" encoding="utf-8"?>
<ds:datastoreItem xmlns:ds="http://schemas.openxmlformats.org/officeDocument/2006/customXml" ds:itemID="{7DE5D765-974E-4F25-A31A-53875F478167}"/>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5492</Characters>
  <Application>Microsoft Office Word</Application>
  <DocSecurity>4</DocSecurity>
  <Lines>45</Lines>
  <Paragraphs>13</Paragraphs>
  <ScaleCrop>false</ScaleCrop>
  <HeadingPairs>
    <vt:vector size="2" baseType="variant">
      <vt:variant>
        <vt:lpstr>Tittel</vt:lpstr>
      </vt:variant>
      <vt:variant>
        <vt:i4>1</vt:i4>
      </vt:variant>
    </vt:vector>
  </HeadingPairs>
  <TitlesOfParts>
    <vt:vector size="1" baseType="lpstr">
      <vt:lpstr>Vedlegg</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Arntsen, Eirik</dc:creator>
  <cp:keywords/>
  <dc:description/>
  <cp:lastModifiedBy>Arntsen, Eirik</cp:lastModifiedBy>
  <cp:revision>2</cp:revision>
  <cp:lastPrinted>2022-11-14T20:21:00Z</cp:lastPrinted>
  <dcterms:created xsi:type="dcterms:W3CDTF">2023-02-01T19:09:00Z</dcterms:created>
  <dcterms:modified xsi:type="dcterms:W3CDTF">2023-02-01T19:09:00Z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0x010100A70797C626173C43AA9753550D349E22</vt:lpwstr>
  </property>
  <property fmtid="{D5CDD505-2E9C-101B-9397-08002B2CF9AE}" pid="3" name="Kommuner1">
    <vt:lpwstr/>
  </property>
  <property fmtid="{D5CDD505-2E9C-101B-9397-08002B2CF9AE}" pid="4" name="Fagområder">
    <vt:lpwstr>259;#Grafisk profil|4cdb499e-7462-4b12-b7e3-53800cd4d617</vt:lpwstr>
  </property>
  <property fmtid="{D5CDD505-2E9C-101B-9397-08002B2CF9AE}" pid="5" name="Avdelinger">
    <vt:lpwstr>1011;#Kommunikasjonsstab|a23f6ab3-55c7-4eea-b21d-e84740b94e54</vt:lpwstr>
  </property>
  <property fmtid="{D5CDD505-2E9C-101B-9397-08002B2CF9AE}" pid="6" name="År">
    <vt:lpwstr/>
  </property>
  <property fmtid="{D5CDD505-2E9C-101B-9397-08002B2CF9AE}" pid="7" name="Dokumenttyper">
    <vt:lpwstr>118;#Mal|876002f1-3ae2-452b-898c-76921a7b2dfd</vt:lpwstr>
  </property>
  <property fmtid="{D5CDD505-2E9C-101B-9397-08002B2CF9AE}" pid="8" name="Sosialt 1">
    <vt:lpwstr/>
  </property>
  <property fmtid="{D5CDD505-2E9C-101B-9397-08002B2CF9AE}" pid="9" name="_dlc_DocIdItemGuid">
    <vt:lpwstr>54078f2f-0d81-496c-98cc-17bd8862e732</vt:lpwstr>
  </property>
  <property fmtid="{D5CDD505-2E9C-101B-9397-08002B2CF9AE}" pid="10" name="MediaServiceImageTags">
    <vt:lpwstr/>
  </property>
  <property fmtid="{D5CDD505-2E9C-101B-9397-08002B2CF9AE}" pid="11" name="Order">
    <vt:r8>102900</vt:r8>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ies>
</file>