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F2EE" w14:textId="0AF9E621" w:rsidR="0096512F" w:rsidRPr="009C0782" w:rsidRDefault="009C0782" w:rsidP="009C0782">
      <w:pPr>
        <w:rPr>
          <w:rFonts w:ascii="Cambria" w:hAnsi="Cambria"/>
          <w:b/>
          <w:bCs/>
        </w:rPr>
      </w:pPr>
      <w:r w:rsidRPr="009C0782">
        <w:rPr>
          <w:rFonts w:ascii="Cambria" w:hAnsi="Cambria"/>
          <w:b/>
          <w:bCs/>
        </w:rPr>
        <w:t xml:space="preserve">Til ledere, tillitsvalgte og hovedverneombud i </w:t>
      </w:r>
      <w:proofErr w:type="spellStart"/>
      <w:r w:rsidR="00252D8C">
        <w:rPr>
          <w:rFonts w:ascii="Cambria" w:hAnsi="Cambria"/>
          <w:b/>
          <w:bCs/>
        </w:rPr>
        <w:t>s</w:t>
      </w:r>
      <w:r w:rsidRPr="009C0782">
        <w:rPr>
          <w:rFonts w:ascii="Cambria" w:hAnsi="Cambria"/>
          <w:b/>
          <w:bCs/>
        </w:rPr>
        <w:t>atlig</w:t>
      </w:r>
      <w:proofErr w:type="spellEnd"/>
      <w:r w:rsidRPr="009C0782">
        <w:rPr>
          <w:rFonts w:ascii="Cambria" w:hAnsi="Cambria"/>
          <w:b/>
          <w:bCs/>
        </w:rPr>
        <w:t xml:space="preserve"> sektor Region Midt.</w:t>
      </w:r>
    </w:p>
    <w:p w14:paraId="1C16B89C" w14:textId="77777777" w:rsidR="009C0782" w:rsidRPr="009C0782" w:rsidRDefault="009C0782" w:rsidP="009C0782">
      <w:pPr>
        <w:rPr>
          <w:rFonts w:ascii="Cambria" w:hAnsi="Cambria"/>
        </w:rPr>
      </w:pPr>
    </w:p>
    <w:p w14:paraId="722F8D4C" w14:textId="1485D9B4" w:rsidR="009C0782" w:rsidRPr="009C0782" w:rsidRDefault="009C0782" w:rsidP="009C0782">
      <w:pPr>
        <w:rPr>
          <w:rFonts w:ascii="Cambria" w:hAnsi="Cambria"/>
        </w:rPr>
      </w:pPr>
      <w:r w:rsidRPr="009C0782">
        <w:rPr>
          <w:rFonts w:ascii="Cambria" w:hAnsi="Cambria"/>
        </w:rPr>
        <w:t xml:space="preserve">Som en del av tariffoppgjøret settes det av midler i statlig sektor til å avholde konferanser om samarbeid og medbestemmelse. </w:t>
      </w:r>
    </w:p>
    <w:p w14:paraId="30B3FB99" w14:textId="77777777" w:rsidR="009C0782" w:rsidRPr="009C0782" w:rsidRDefault="009C0782" w:rsidP="009C0782">
      <w:pPr>
        <w:rPr>
          <w:rFonts w:ascii="Cambria" w:hAnsi="Cambria"/>
        </w:rPr>
      </w:pPr>
    </w:p>
    <w:p w14:paraId="2881E7B4" w14:textId="541CEA0A" w:rsidR="009C0782" w:rsidRPr="009C0782" w:rsidRDefault="009C0782" w:rsidP="009C0782">
      <w:pPr>
        <w:rPr>
          <w:rFonts w:ascii="Cambria" w:hAnsi="Cambria"/>
        </w:rPr>
      </w:pPr>
      <w:r w:rsidRPr="009C0782">
        <w:rPr>
          <w:rFonts w:ascii="Cambria" w:hAnsi="Cambria"/>
        </w:rPr>
        <w:t>Den partssammensatte regionale arbeidsgruppen i Region Midt har med dette gleden av å invitere partene i statlig sektor i region midt til regional konferanse:</w:t>
      </w:r>
    </w:p>
    <w:p w14:paraId="305665BE" w14:textId="77777777" w:rsidR="009C0782" w:rsidRDefault="009C0782" w:rsidP="009C0782"/>
    <w:p w14:paraId="610785E0" w14:textId="77777777" w:rsidR="009C0782" w:rsidRPr="00073BBA" w:rsidRDefault="009C0782" w:rsidP="009C0782">
      <w:pPr>
        <w:spacing w:line="300" w:lineRule="atLeast"/>
        <w:jc w:val="center"/>
        <w:rPr>
          <w:rFonts w:ascii="Cambria" w:hAnsi="Cambria"/>
          <w:color w:val="540C08"/>
          <w:sz w:val="40"/>
          <w:szCs w:val="40"/>
          <w:lang w:val="nn-NO"/>
        </w:rPr>
      </w:pPr>
      <w:r w:rsidRPr="00073BBA">
        <w:rPr>
          <w:rFonts w:ascii="Cambria" w:hAnsi="Cambria"/>
          <w:color w:val="540C08"/>
          <w:sz w:val="40"/>
          <w:szCs w:val="40"/>
          <w:lang w:val="nn-NO"/>
        </w:rPr>
        <w:t>Clarion Hotell Brattøra, Trondheim</w:t>
      </w:r>
    </w:p>
    <w:p w14:paraId="78A7DA55" w14:textId="77777777" w:rsidR="009C0782" w:rsidRPr="00073BBA" w:rsidRDefault="009C0782" w:rsidP="009C0782">
      <w:pPr>
        <w:spacing w:before="60" w:line="300" w:lineRule="atLeast"/>
        <w:jc w:val="center"/>
        <w:rPr>
          <w:rFonts w:ascii="Cambria" w:hAnsi="Cambria"/>
          <w:color w:val="540C08"/>
          <w:sz w:val="40"/>
          <w:szCs w:val="40"/>
          <w:lang w:val="nn-NO"/>
        </w:rPr>
      </w:pPr>
      <w:r w:rsidRPr="00073BBA">
        <w:rPr>
          <w:rFonts w:ascii="Cambria" w:hAnsi="Cambria"/>
          <w:color w:val="540C08"/>
          <w:sz w:val="40"/>
          <w:szCs w:val="40"/>
          <w:lang w:val="nn-NO"/>
        </w:rPr>
        <w:t>05.mars - 06.mars 2024</w:t>
      </w:r>
    </w:p>
    <w:p w14:paraId="5A6FE7A9" w14:textId="77777777" w:rsidR="009C0782" w:rsidRPr="00073BBA" w:rsidRDefault="009C0782" w:rsidP="009C0782">
      <w:pPr>
        <w:spacing w:line="300" w:lineRule="atLeast"/>
        <w:jc w:val="center"/>
        <w:rPr>
          <w:rFonts w:ascii="Cambria" w:hAnsi="Cambria"/>
          <w:color w:val="540C08"/>
          <w:sz w:val="28"/>
          <w:szCs w:val="28"/>
          <w:lang w:val="nn-NO"/>
        </w:rPr>
      </w:pPr>
    </w:p>
    <w:p w14:paraId="1217371B" w14:textId="77777777" w:rsidR="009C0782" w:rsidRPr="009C0782" w:rsidRDefault="009C0782" w:rsidP="009C0782">
      <w:pPr>
        <w:spacing w:line="300" w:lineRule="atLeast"/>
        <w:jc w:val="center"/>
        <w:rPr>
          <w:rFonts w:ascii="Cambria" w:hAnsi="Cambria"/>
          <w:b/>
          <w:bCs/>
          <w:color w:val="540C08"/>
          <w:sz w:val="40"/>
          <w:szCs w:val="40"/>
        </w:rPr>
      </w:pPr>
      <w:r w:rsidRPr="009C0782">
        <w:rPr>
          <w:rFonts w:ascii="Cambria" w:hAnsi="Cambria"/>
          <w:b/>
          <w:bCs/>
          <w:color w:val="540C08"/>
          <w:sz w:val="40"/>
          <w:szCs w:val="40"/>
        </w:rPr>
        <w:t>Hvordan forsterke og videreutvikle partssamarbeidet i staten i tråd med den økonomiske og teknologiske utviklingen?</w:t>
      </w:r>
    </w:p>
    <w:p w14:paraId="3EB646CD" w14:textId="77777777" w:rsidR="009C0782" w:rsidRDefault="009C0782" w:rsidP="009C0782">
      <w:pPr>
        <w:spacing w:line="300" w:lineRule="atLeast"/>
        <w:rPr>
          <w:rFonts w:ascii="Cambria" w:hAnsi="Cambria"/>
          <w:b/>
          <w:bCs/>
          <w:color w:val="540C08"/>
          <w:sz w:val="28"/>
          <w:szCs w:val="28"/>
        </w:rPr>
      </w:pPr>
    </w:p>
    <w:p w14:paraId="6E16A951" w14:textId="404C005A" w:rsidR="009C0782" w:rsidRPr="009C0782" w:rsidRDefault="009C0782" w:rsidP="009C0782">
      <w:pPr>
        <w:spacing w:line="300" w:lineRule="atLeast"/>
        <w:rPr>
          <w:rFonts w:ascii="Cambria" w:hAnsi="Cambria"/>
          <w:b/>
          <w:bCs/>
          <w:color w:val="540C08"/>
          <w:sz w:val="28"/>
          <w:szCs w:val="28"/>
        </w:rPr>
      </w:pPr>
      <w:r w:rsidRPr="009C0782">
        <w:rPr>
          <w:rFonts w:ascii="Cambria" w:hAnsi="Cambria"/>
          <w:b/>
          <w:bCs/>
          <w:color w:val="540C08"/>
          <w:sz w:val="28"/>
          <w:szCs w:val="28"/>
        </w:rPr>
        <w:t xml:space="preserve">Følgende kommer bl.a. : </w:t>
      </w:r>
    </w:p>
    <w:p w14:paraId="766A7179" w14:textId="77777777" w:rsidR="009C0782" w:rsidRPr="009C0782" w:rsidRDefault="009C0782" w:rsidP="009C0782">
      <w:pPr>
        <w:spacing w:line="300" w:lineRule="atLeast"/>
        <w:rPr>
          <w:rFonts w:ascii="Cambria" w:hAnsi="Cambria"/>
          <w:color w:val="540C08"/>
          <w:sz w:val="21"/>
          <w:szCs w:val="21"/>
        </w:rPr>
      </w:pPr>
      <w:r w:rsidRPr="009C0782">
        <w:rPr>
          <w:rFonts w:ascii="Cambria" w:hAnsi="Cambria"/>
          <w:noProof/>
          <w:color w:val="540C08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2E449CA7" wp14:editId="193A8757">
            <wp:simplePos x="0" y="0"/>
            <wp:positionH relativeFrom="column">
              <wp:posOffset>1504315</wp:posOffset>
            </wp:positionH>
            <wp:positionV relativeFrom="paragraph">
              <wp:posOffset>173990</wp:posOffset>
            </wp:positionV>
            <wp:extent cx="923290" cy="1231265"/>
            <wp:effectExtent l="0" t="0" r="0" b="6985"/>
            <wp:wrapTight wrapText="bothSides">
              <wp:wrapPolygon edited="0">
                <wp:start x="0" y="0"/>
                <wp:lineTo x="0" y="21388"/>
                <wp:lineTo x="20946" y="21388"/>
                <wp:lineTo x="20946" y="0"/>
                <wp:lineTo x="0" y="0"/>
              </wp:wrapPolygon>
            </wp:wrapTight>
            <wp:docPr id="96255016" name="Bilde 3" descr="Et bilde som inneholder person, Menneskeansikt, klær, ma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5016" name="Bilde 3" descr="Et bilde som inneholder person, Menneskeansikt, klær, man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782">
        <w:rPr>
          <w:rFonts w:ascii="Cambria" w:hAnsi="Cambria"/>
          <w:noProof/>
          <w:color w:val="540C08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7566D1D2" wp14:editId="048C4E7E">
            <wp:simplePos x="0" y="0"/>
            <wp:positionH relativeFrom="column">
              <wp:posOffset>2858822</wp:posOffset>
            </wp:positionH>
            <wp:positionV relativeFrom="paragraph">
              <wp:posOffset>171003</wp:posOffset>
            </wp:positionV>
            <wp:extent cx="1163320" cy="1163320"/>
            <wp:effectExtent l="0" t="0" r="0" b="0"/>
            <wp:wrapTight wrapText="bothSides">
              <wp:wrapPolygon edited="0">
                <wp:start x="0" y="0"/>
                <wp:lineTo x="0" y="21223"/>
                <wp:lineTo x="21223" y="21223"/>
                <wp:lineTo x="21223" y="0"/>
                <wp:lineTo x="0" y="0"/>
              </wp:wrapPolygon>
            </wp:wrapTight>
            <wp:docPr id="1284611376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782">
        <w:rPr>
          <w:rFonts w:ascii="Cambria" w:hAnsi="Cambria"/>
          <w:noProof/>
          <w:color w:val="540C08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15ABEC27" wp14:editId="7F8F465E">
            <wp:simplePos x="0" y="0"/>
            <wp:positionH relativeFrom="margin">
              <wp:posOffset>24292</wp:posOffset>
            </wp:positionH>
            <wp:positionV relativeFrom="paragraph">
              <wp:posOffset>165898</wp:posOffset>
            </wp:positionV>
            <wp:extent cx="829310" cy="1240790"/>
            <wp:effectExtent l="0" t="0" r="8890" b="0"/>
            <wp:wrapTight wrapText="bothSides">
              <wp:wrapPolygon edited="0">
                <wp:start x="0" y="0"/>
                <wp:lineTo x="0" y="21224"/>
                <wp:lineTo x="21335" y="21224"/>
                <wp:lineTo x="21335" y="0"/>
                <wp:lineTo x="0" y="0"/>
              </wp:wrapPolygon>
            </wp:wrapTight>
            <wp:docPr id="42332216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02245" w14:textId="77777777" w:rsidR="009C0782" w:rsidRPr="009C0782" w:rsidRDefault="009C0782" w:rsidP="009C0782">
      <w:pPr>
        <w:spacing w:line="300" w:lineRule="atLeast"/>
        <w:rPr>
          <w:rFonts w:ascii="Cambria" w:hAnsi="Cambria" w:cs="Open Sans"/>
          <w:color w:val="540C08"/>
          <w:sz w:val="22"/>
          <w:szCs w:val="22"/>
        </w:rPr>
      </w:pPr>
      <w:r w:rsidRPr="009C0782">
        <w:rPr>
          <w:rFonts w:ascii="Cambria" w:hAnsi="Cambria"/>
          <w:noProof/>
          <w:color w:val="540C08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368B78D0" wp14:editId="1FA6965C">
            <wp:simplePos x="0" y="0"/>
            <wp:positionH relativeFrom="margin">
              <wp:posOffset>4759556</wp:posOffset>
            </wp:positionH>
            <wp:positionV relativeFrom="paragraph">
              <wp:posOffset>31115</wp:posOffset>
            </wp:positionV>
            <wp:extent cx="91821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062" y="21130"/>
                <wp:lineTo x="21062" y="0"/>
                <wp:lineTo x="0" y="0"/>
              </wp:wrapPolygon>
            </wp:wrapTight>
            <wp:docPr id="1055200147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7F9FE2" w14:textId="77777777" w:rsidR="009C0782" w:rsidRPr="009C0782" w:rsidRDefault="009C0782" w:rsidP="009C0782">
      <w:pPr>
        <w:spacing w:line="300" w:lineRule="atLeast"/>
        <w:rPr>
          <w:rFonts w:ascii="Cambria" w:hAnsi="Cambria" w:cs="Open Sans"/>
          <w:color w:val="540C08"/>
          <w:sz w:val="22"/>
          <w:szCs w:val="22"/>
        </w:rPr>
      </w:pPr>
    </w:p>
    <w:p w14:paraId="6B2593D1" w14:textId="77777777" w:rsidR="009C0782" w:rsidRPr="009C0782" w:rsidRDefault="009C0782" w:rsidP="009C0782">
      <w:pPr>
        <w:spacing w:line="300" w:lineRule="atLeast"/>
        <w:rPr>
          <w:rFonts w:ascii="Cambria" w:hAnsi="Cambria" w:cs="Open Sans"/>
          <w:color w:val="540C08"/>
          <w:sz w:val="22"/>
          <w:szCs w:val="22"/>
        </w:rPr>
      </w:pPr>
    </w:p>
    <w:p w14:paraId="1BA4965D" w14:textId="77777777" w:rsidR="009C0782" w:rsidRPr="009C0782" w:rsidRDefault="009C0782" w:rsidP="009C0782">
      <w:pPr>
        <w:spacing w:line="300" w:lineRule="atLeast"/>
        <w:rPr>
          <w:rFonts w:ascii="Cambria" w:hAnsi="Cambria" w:cs="Open Sans"/>
          <w:color w:val="540C08"/>
          <w:sz w:val="22"/>
          <w:szCs w:val="22"/>
        </w:rPr>
      </w:pPr>
    </w:p>
    <w:p w14:paraId="142934BF" w14:textId="77777777" w:rsidR="009C0782" w:rsidRPr="009C0782" w:rsidRDefault="009C0782" w:rsidP="009C0782">
      <w:pPr>
        <w:spacing w:line="300" w:lineRule="atLeast"/>
        <w:rPr>
          <w:rFonts w:ascii="Cambria" w:hAnsi="Cambria" w:cs="Open Sans"/>
          <w:color w:val="540C08"/>
          <w:sz w:val="22"/>
          <w:szCs w:val="22"/>
        </w:rPr>
      </w:pPr>
    </w:p>
    <w:p w14:paraId="0BD93764" w14:textId="77777777" w:rsidR="009C0782" w:rsidRPr="009C0782" w:rsidRDefault="009C0782" w:rsidP="009C0782">
      <w:pPr>
        <w:spacing w:line="300" w:lineRule="atLeast"/>
        <w:rPr>
          <w:rFonts w:ascii="Cambria" w:hAnsi="Cambria" w:cs="Open Sans"/>
          <w:color w:val="540C08"/>
          <w:sz w:val="22"/>
          <w:szCs w:val="22"/>
        </w:rPr>
      </w:pPr>
    </w:p>
    <w:p w14:paraId="272EAD0E" w14:textId="77777777" w:rsidR="009C0782" w:rsidRPr="009C0782" w:rsidRDefault="009C0782" w:rsidP="009C0782">
      <w:pPr>
        <w:spacing w:line="300" w:lineRule="atLeast"/>
        <w:rPr>
          <w:rFonts w:ascii="Cambria" w:hAnsi="Cambria" w:cs="Open Sans"/>
          <w:color w:val="540C08"/>
          <w:sz w:val="22"/>
          <w:szCs w:val="22"/>
        </w:rPr>
      </w:pPr>
    </w:p>
    <w:p w14:paraId="44B1AEA1" w14:textId="77777777" w:rsidR="009C0782" w:rsidRPr="009C0782" w:rsidRDefault="009C0782" w:rsidP="009C0782">
      <w:pPr>
        <w:spacing w:line="300" w:lineRule="atLeast"/>
        <w:rPr>
          <w:rFonts w:ascii="Cambria" w:hAnsi="Cambria" w:cs="Open Sans"/>
          <w:color w:val="540C08"/>
          <w:sz w:val="18"/>
          <w:szCs w:val="18"/>
        </w:rPr>
      </w:pPr>
      <w:r w:rsidRPr="009C0782">
        <w:rPr>
          <w:rFonts w:ascii="Cambria" w:hAnsi="Cambria" w:cs="Open Sans"/>
          <w:color w:val="540C08"/>
          <w:sz w:val="18"/>
          <w:szCs w:val="18"/>
        </w:rPr>
        <w:t xml:space="preserve">Annette Selmer             </w:t>
      </w:r>
      <w:r w:rsidRPr="009C0782">
        <w:rPr>
          <w:rFonts w:ascii="Cambria" w:hAnsi="Cambria" w:cs="Open Sans"/>
          <w:color w:val="540C08"/>
          <w:sz w:val="18"/>
          <w:szCs w:val="18"/>
        </w:rPr>
        <w:tab/>
        <w:t xml:space="preserve">       Gisle Norheim                            Roger Andre Søraa </w:t>
      </w:r>
      <w:r w:rsidRPr="009C0782">
        <w:rPr>
          <w:rFonts w:ascii="Cambria" w:hAnsi="Cambria" w:cs="Open Sans"/>
          <w:color w:val="540C08"/>
          <w:sz w:val="18"/>
          <w:szCs w:val="18"/>
        </w:rPr>
        <w:tab/>
      </w:r>
      <w:r w:rsidRPr="009C0782">
        <w:rPr>
          <w:rFonts w:ascii="Cambria" w:hAnsi="Cambria" w:cs="Open Sans"/>
          <w:color w:val="540C08"/>
          <w:sz w:val="18"/>
          <w:szCs w:val="18"/>
        </w:rPr>
        <w:tab/>
        <w:t xml:space="preserve">          Ivar Haugstad</w:t>
      </w:r>
    </w:p>
    <w:p w14:paraId="6F852755" w14:textId="77777777" w:rsidR="009C0782" w:rsidRPr="009C0782" w:rsidRDefault="009C0782" w:rsidP="009C0782">
      <w:pPr>
        <w:spacing w:line="300" w:lineRule="atLeast"/>
        <w:rPr>
          <w:rFonts w:ascii="Cambria" w:hAnsi="Cambria"/>
          <w:color w:val="540C08"/>
          <w:sz w:val="16"/>
          <w:szCs w:val="16"/>
        </w:rPr>
      </w:pPr>
      <w:r w:rsidRPr="009C0782">
        <w:rPr>
          <w:rFonts w:ascii="Cambria" w:hAnsi="Cambria"/>
          <w:color w:val="540C08"/>
          <w:sz w:val="16"/>
          <w:szCs w:val="16"/>
        </w:rPr>
        <w:t>Advokat</w:t>
      </w:r>
      <w:r w:rsidRPr="009C0782">
        <w:rPr>
          <w:rFonts w:ascii="Cambria" w:hAnsi="Cambria"/>
          <w:color w:val="540C08"/>
          <w:sz w:val="16"/>
          <w:szCs w:val="16"/>
        </w:rPr>
        <w:tab/>
      </w:r>
      <w:r w:rsidRPr="009C0782">
        <w:rPr>
          <w:rFonts w:ascii="Cambria" w:hAnsi="Cambria"/>
          <w:color w:val="540C08"/>
          <w:sz w:val="16"/>
          <w:szCs w:val="16"/>
        </w:rPr>
        <w:tab/>
      </w:r>
      <w:r w:rsidRPr="009C0782">
        <w:rPr>
          <w:rFonts w:ascii="Cambria" w:hAnsi="Cambria"/>
          <w:color w:val="540C08"/>
          <w:sz w:val="16"/>
          <w:szCs w:val="16"/>
        </w:rPr>
        <w:tab/>
        <w:t xml:space="preserve">        Personaldirektør Staten</w:t>
      </w:r>
      <w:r w:rsidRPr="009C0782">
        <w:rPr>
          <w:rFonts w:ascii="Cambria" w:hAnsi="Cambria"/>
          <w:color w:val="540C08"/>
          <w:sz w:val="16"/>
          <w:szCs w:val="16"/>
        </w:rPr>
        <w:tab/>
        <w:t xml:space="preserve">          NTNU</w:t>
      </w:r>
      <w:r w:rsidRPr="009C0782">
        <w:rPr>
          <w:rFonts w:ascii="Cambria" w:hAnsi="Cambria"/>
          <w:color w:val="540C08"/>
          <w:sz w:val="16"/>
          <w:szCs w:val="16"/>
        </w:rPr>
        <w:tab/>
      </w:r>
      <w:r w:rsidRPr="009C0782">
        <w:rPr>
          <w:rFonts w:ascii="Cambria" w:hAnsi="Cambria"/>
          <w:color w:val="540C08"/>
          <w:sz w:val="16"/>
          <w:szCs w:val="16"/>
        </w:rPr>
        <w:tab/>
      </w:r>
      <w:r w:rsidRPr="009C0782">
        <w:rPr>
          <w:rFonts w:ascii="Cambria" w:hAnsi="Cambria"/>
          <w:color w:val="540C08"/>
          <w:sz w:val="16"/>
          <w:szCs w:val="16"/>
        </w:rPr>
        <w:tab/>
        <w:t xml:space="preserve">           Antropolog</w:t>
      </w:r>
    </w:p>
    <w:p w14:paraId="6242E7B4" w14:textId="49E443C8" w:rsidR="009C0782" w:rsidRPr="009C0782" w:rsidRDefault="009C0782" w:rsidP="009C0782">
      <w:pPr>
        <w:spacing w:line="300" w:lineRule="atLeast"/>
        <w:rPr>
          <w:rFonts w:ascii="Cambria" w:hAnsi="Cambria"/>
          <w:color w:val="540C08"/>
          <w:sz w:val="21"/>
          <w:szCs w:val="21"/>
        </w:rPr>
      </w:pPr>
    </w:p>
    <w:p w14:paraId="3BBFE019" w14:textId="4EA85B12" w:rsidR="009C0782" w:rsidRPr="0022030B" w:rsidRDefault="00967BA3" w:rsidP="0022030B">
      <w:pPr>
        <w:pStyle w:val="NormalWeb"/>
      </w:pPr>
      <w:r w:rsidRPr="009C0782">
        <w:rPr>
          <w:rFonts w:ascii="Arial" w:hAnsi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3D1D1ED5" wp14:editId="3C8AA044">
            <wp:simplePos x="0" y="0"/>
            <wp:positionH relativeFrom="column">
              <wp:posOffset>4791710</wp:posOffset>
            </wp:positionH>
            <wp:positionV relativeFrom="paragraph">
              <wp:posOffset>135255</wp:posOffset>
            </wp:positionV>
            <wp:extent cx="827405" cy="966470"/>
            <wp:effectExtent l="0" t="0" r="0" b="5080"/>
            <wp:wrapTight wrapText="bothSides">
              <wp:wrapPolygon edited="0">
                <wp:start x="0" y="0"/>
                <wp:lineTo x="0" y="21288"/>
                <wp:lineTo x="20887" y="21288"/>
                <wp:lineTo x="20887" y="0"/>
                <wp:lineTo x="0" y="0"/>
              </wp:wrapPolygon>
            </wp:wrapTight>
            <wp:docPr id="8" name="Bilde 4" descr="Per Anders Røsjorde - Stavanger Høy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r Anders Røsjorde - Stavanger Høy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30B">
        <w:rPr>
          <w:noProof/>
        </w:rPr>
        <w:drawing>
          <wp:anchor distT="0" distB="0" distL="114300" distR="114300" simplePos="0" relativeHeight="251663360" behindDoc="1" locked="0" layoutInCell="1" allowOverlap="1" wp14:anchorId="488DCF27" wp14:editId="0B22B8F2">
            <wp:simplePos x="0" y="0"/>
            <wp:positionH relativeFrom="column">
              <wp:posOffset>3122295</wp:posOffset>
            </wp:positionH>
            <wp:positionV relativeFrom="paragraph">
              <wp:posOffset>151130</wp:posOffset>
            </wp:positionV>
            <wp:extent cx="967740" cy="949960"/>
            <wp:effectExtent l="0" t="0" r="3810" b="2540"/>
            <wp:wrapTight wrapText="bothSides">
              <wp:wrapPolygon edited="0">
                <wp:start x="0" y="0"/>
                <wp:lineTo x="0" y="21225"/>
                <wp:lineTo x="21260" y="21225"/>
                <wp:lineTo x="21260" y="0"/>
                <wp:lineTo x="0" y="0"/>
              </wp:wrapPolygon>
            </wp:wrapTight>
            <wp:docPr id="198588895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774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782" w:rsidRPr="009C0782">
        <w:rPr>
          <w:rFonts w:ascii="Arial" w:hAnsi="Arial"/>
          <w:noProof/>
          <w:color w:val="000000" w:themeColor="text1"/>
          <w:sz w:val="22"/>
          <w:szCs w:val="22"/>
        </w:rPr>
        <w:drawing>
          <wp:inline distT="0" distB="0" distL="0" distR="0" wp14:anchorId="54E3163F" wp14:editId="01A2D402">
            <wp:extent cx="1025591" cy="938269"/>
            <wp:effectExtent l="0" t="0" r="3175" b="0"/>
            <wp:docPr id="2" name="Bilde 1" descr="Parat24 - Parat krever økt kjøpekraft til statsansa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t24 - Parat krever økt kjøpekraft til statsansat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3" t="7812" r="18486" b="24056"/>
                    <a:stretch/>
                  </pic:blipFill>
                  <pic:spPr bwMode="auto">
                    <a:xfrm>
                      <a:off x="0" y="0"/>
                      <a:ext cx="1053683" cy="96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0782" w:rsidRPr="009C0782">
        <w:rPr>
          <w:rFonts w:ascii="Cambria" w:hAnsi="Cambria"/>
          <w:noProof/>
          <w:color w:val="540C08"/>
          <w:sz w:val="28"/>
          <w:szCs w:val="28"/>
        </w:rPr>
        <w:t xml:space="preserve">              </w:t>
      </w:r>
      <w:r w:rsidR="009C0782" w:rsidRPr="009C0782">
        <w:rPr>
          <w:rFonts w:ascii="Cambria" w:hAnsi="Cambria"/>
          <w:noProof/>
          <w:color w:val="540C08"/>
          <w:sz w:val="28"/>
          <w:szCs w:val="28"/>
        </w:rPr>
        <w:drawing>
          <wp:inline distT="0" distB="0" distL="0" distR="0" wp14:anchorId="7946538C" wp14:editId="5DAAAE19">
            <wp:extent cx="1050646" cy="935990"/>
            <wp:effectExtent l="0" t="0" r="0" b="0"/>
            <wp:docPr id="121460122" name="Bilde 121460122" descr="Slik vil en Akademikerne-streik ramme staten | Juristforb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 vil en Akademikerne-streik ramme staten | Juristforbund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4"/>
                    <a:stretch/>
                  </pic:blipFill>
                  <pic:spPr bwMode="auto">
                    <a:xfrm>
                      <a:off x="0" y="0"/>
                      <a:ext cx="1086392" cy="96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0782" w:rsidRPr="009C0782">
        <w:rPr>
          <w:rFonts w:ascii="Cambria" w:hAnsi="Cambria"/>
          <w:noProof/>
          <w:color w:val="540C08"/>
          <w:sz w:val="28"/>
          <w:szCs w:val="28"/>
        </w:rPr>
        <w:t xml:space="preserve">                         </w:t>
      </w:r>
    </w:p>
    <w:p w14:paraId="4B04F4A6" w14:textId="16951B86" w:rsidR="009C0782" w:rsidRPr="009C0782" w:rsidRDefault="009C0782" w:rsidP="009C0782">
      <w:pPr>
        <w:spacing w:line="300" w:lineRule="atLeast"/>
        <w:rPr>
          <w:rFonts w:ascii="Cambria" w:hAnsi="Cambria"/>
          <w:color w:val="540C08"/>
          <w:sz w:val="18"/>
          <w:szCs w:val="18"/>
        </w:rPr>
      </w:pPr>
      <w:r w:rsidRPr="009C0782">
        <w:rPr>
          <w:rFonts w:ascii="Cambria" w:hAnsi="Cambria"/>
          <w:color w:val="540C08"/>
          <w:sz w:val="18"/>
          <w:szCs w:val="18"/>
        </w:rPr>
        <w:t>Jens Jahren</w:t>
      </w:r>
      <w:r w:rsidRPr="009C0782">
        <w:rPr>
          <w:rFonts w:ascii="Cambria" w:hAnsi="Cambria"/>
          <w:color w:val="540C08"/>
          <w:sz w:val="18"/>
          <w:szCs w:val="18"/>
        </w:rPr>
        <w:tab/>
      </w:r>
      <w:r w:rsidRPr="009C0782">
        <w:rPr>
          <w:rFonts w:ascii="Cambria" w:hAnsi="Cambria"/>
          <w:color w:val="540C08"/>
          <w:sz w:val="18"/>
          <w:szCs w:val="18"/>
        </w:rPr>
        <w:tab/>
        <w:t xml:space="preserve">    Kari Tønnesen Nordli</w:t>
      </w:r>
      <w:r w:rsidRPr="009C0782">
        <w:rPr>
          <w:rFonts w:ascii="Cambria" w:hAnsi="Cambria"/>
          <w:color w:val="540C08"/>
          <w:sz w:val="18"/>
          <w:szCs w:val="18"/>
        </w:rPr>
        <w:tab/>
        <w:t xml:space="preserve">        </w:t>
      </w:r>
      <w:r w:rsidR="0022030B">
        <w:rPr>
          <w:rFonts w:ascii="Cambria" w:hAnsi="Cambria"/>
          <w:color w:val="540C08"/>
          <w:sz w:val="18"/>
          <w:szCs w:val="18"/>
        </w:rPr>
        <w:t xml:space="preserve">          </w:t>
      </w:r>
      <w:r w:rsidR="00E92A13">
        <w:rPr>
          <w:rFonts w:ascii="Cambria" w:hAnsi="Cambria"/>
          <w:color w:val="540C08"/>
          <w:sz w:val="18"/>
          <w:szCs w:val="18"/>
        </w:rPr>
        <w:t xml:space="preserve">Henriette Jevnaker             </w:t>
      </w:r>
      <w:r w:rsidR="000D667C">
        <w:rPr>
          <w:rFonts w:ascii="Cambria" w:hAnsi="Cambria"/>
          <w:color w:val="540C08"/>
          <w:sz w:val="18"/>
          <w:szCs w:val="18"/>
        </w:rPr>
        <w:t xml:space="preserve">  </w:t>
      </w:r>
      <w:r w:rsidR="00E92A13">
        <w:rPr>
          <w:rFonts w:ascii="Cambria" w:hAnsi="Cambria"/>
          <w:color w:val="540C08"/>
          <w:sz w:val="18"/>
          <w:szCs w:val="18"/>
        </w:rPr>
        <w:t xml:space="preserve">    </w:t>
      </w:r>
      <w:r w:rsidRPr="009C0782">
        <w:rPr>
          <w:rFonts w:ascii="Cambria" w:hAnsi="Cambria"/>
          <w:color w:val="540C08"/>
          <w:sz w:val="18"/>
          <w:szCs w:val="18"/>
        </w:rPr>
        <w:t xml:space="preserve">        Per Anders Røsjorde</w:t>
      </w:r>
    </w:p>
    <w:p w14:paraId="182A6EC8" w14:textId="7416049D" w:rsidR="009C0782" w:rsidRPr="00073BBA" w:rsidRDefault="009C0782" w:rsidP="009C0782">
      <w:pPr>
        <w:spacing w:line="300" w:lineRule="atLeast"/>
        <w:rPr>
          <w:rFonts w:ascii="Cambria" w:hAnsi="Cambria"/>
          <w:color w:val="540C08"/>
          <w:sz w:val="16"/>
          <w:szCs w:val="16"/>
          <w:lang w:val="nn-NO"/>
        </w:rPr>
      </w:pPr>
      <w:r w:rsidRPr="00073BBA">
        <w:rPr>
          <w:rFonts w:ascii="Cambria" w:hAnsi="Cambria"/>
          <w:color w:val="540C08"/>
          <w:sz w:val="16"/>
          <w:szCs w:val="16"/>
          <w:lang w:val="nn-NO"/>
        </w:rPr>
        <w:t>YS stat</w:t>
      </w:r>
      <w:r w:rsidRPr="00073BBA">
        <w:rPr>
          <w:rFonts w:ascii="Cambria" w:hAnsi="Cambria"/>
          <w:color w:val="540C08"/>
          <w:sz w:val="16"/>
          <w:szCs w:val="16"/>
          <w:lang w:val="nn-NO"/>
        </w:rPr>
        <w:tab/>
      </w:r>
      <w:r w:rsidRPr="00073BBA">
        <w:rPr>
          <w:rFonts w:ascii="Cambria" w:hAnsi="Cambria"/>
          <w:color w:val="540C08"/>
          <w:sz w:val="16"/>
          <w:szCs w:val="16"/>
          <w:lang w:val="nn-NO"/>
        </w:rPr>
        <w:tab/>
      </w:r>
      <w:r w:rsidRPr="00073BBA">
        <w:rPr>
          <w:rFonts w:ascii="Cambria" w:hAnsi="Cambria"/>
          <w:color w:val="540C08"/>
          <w:sz w:val="16"/>
          <w:szCs w:val="16"/>
          <w:lang w:val="nn-NO"/>
        </w:rPr>
        <w:tab/>
        <w:t xml:space="preserve">    </w:t>
      </w:r>
      <w:proofErr w:type="spellStart"/>
      <w:r w:rsidRPr="00073BBA">
        <w:rPr>
          <w:rFonts w:ascii="Cambria" w:hAnsi="Cambria"/>
          <w:color w:val="540C08"/>
          <w:sz w:val="16"/>
          <w:szCs w:val="16"/>
          <w:lang w:val="nn-NO"/>
        </w:rPr>
        <w:t>Akademikerne</w:t>
      </w:r>
      <w:proofErr w:type="spellEnd"/>
      <w:r w:rsidRPr="00073BBA">
        <w:rPr>
          <w:rFonts w:ascii="Cambria" w:hAnsi="Cambria"/>
          <w:color w:val="540C08"/>
          <w:sz w:val="16"/>
          <w:szCs w:val="16"/>
          <w:lang w:val="nn-NO"/>
        </w:rPr>
        <w:t xml:space="preserve"> Stat</w:t>
      </w:r>
      <w:r w:rsidRPr="00073BBA">
        <w:rPr>
          <w:rFonts w:ascii="Cambria" w:hAnsi="Cambria"/>
          <w:color w:val="540C08"/>
          <w:sz w:val="16"/>
          <w:szCs w:val="16"/>
          <w:lang w:val="nn-NO"/>
        </w:rPr>
        <w:tab/>
        <w:t xml:space="preserve">          </w:t>
      </w:r>
      <w:r w:rsidR="0022030B" w:rsidRPr="00073BBA">
        <w:rPr>
          <w:rFonts w:ascii="Cambria" w:hAnsi="Cambria"/>
          <w:color w:val="540C08"/>
          <w:sz w:val="16"/>
          <w:szCs w:val="16"/>
          <w:lang w:val="nn-NO"/>
        </w:rPr>
        <w:t xml:space="preserve">          </w:t>
      </w:r>
      <w:r w:rsidRPr="00073BBA">
        <w:rPr>
          <w:rFonts w:ascii="Cambria" w:hAnsi="Cambria"/>
          <w:color w:val="540C08"/>
          <w:sz w:val="16"/>
          <w:szCs w:val="16"/>
          <w:lang w:val="nn-NO"/>
        </w:rPr>
        <w:t>LO Stat</w:t>
      </w:r>
      <w:r w:rsidRPr="00073BBA">
        <w:rPr>
          <w:rFonts w:ascii="Cambria" w:hAnsi="Cambria"/>
          <w:color w:val="540C08"/>
          <w:sz w:val="16"/>
          <w:szCs w:val="16"/>
          <w:lang w:val="nn-NO"/>
        </w:rPr>
        <w:tab/>
      </w:r>
      <w:r w:rsidRPr="00073BBA">
        <w:rPr>
          <w:rFonts w:ascii="Cambria" w:hAnsi="Cambria"/>
          <w:color w:val="540C08"/>
          <w:sz w:val="16"/>
          <w:szCs w:val="16"/>
          <w:lang w:val="nn-NO"/>
        </w:rPr>
        <w:tab/>
      </w:r>
      <w:r w:rsidRPr="00073BBA">
        <w:rPr>
          <w:rFonts w:ascii="Cambria" w:hAnsi="Cambria"/>
          <w:color w:val="540C08"/>
          <w:sz w:val="16"/>
          <w:szCs w:val="16"/>
          <w:lang w:val="nn-NO"/>
        </w:rPr>
        <w:tab/>
        <w:t xml:space="preserve">     </w:t>
      </w:r>
      <w:r w:rsidR="00E92A13" w:rsidRPr="00073BBA">
        <w:rPr>
          <w:rFonts w:ascii="Cambria" w:hAnsi="Cambria"/>
          <w:color w:val="540C08"/>
          <w:sz w:val="16"/>
          <w:szCs w:val="16"/>
          <w:lang w:val="nn-NO"/>
        </w:rPr>
        <w:t xml:space="preserve">   </w:t>
      </w:r>
      <w:r w:rsidRPr="00073BBA">
        <w:rPr>
          <w:rFonts w:ascii="Cambria" w:hAnsi="Cambria"/>
          <w:color w:val="540C08"/>
          <w:sz w:val="16"/>
          <w:szCs w:val="16"/>
          <w:lang w:val="nn-NO"/>
        </w:rPr>
        <w:t xml:space="preserve">    UNIO Stat</w:t>
      </w:r>
    </w:p>
    <w:p w14:paraId="2EE8A667" w14:textId="77777777" w:rsidR="009C0782" w:rsidRPr="00073BBA" w:rsidRDefault="009C0782" w:rsidP="009C0782">
      <w:pPr>
        <w:spacing w:line="300" w:lineRule="atLeast"/>
        <w:rPr>
          <w:rFonts w:ascii="Cambria" w:hAnsi="Cambria"/>
          <w:color w:val="540C08"/>
          <w:sz w:val="21"/>
          <w:szCs w:val="21"/>
          <w:lang w:val="nn-NO"/>
        </w:rPr>
      </w:pPr>
    </w:p>
    <w:p w14:paraId="065082C1" w14:textId="5A8BBAFB" w:rsidR="009C0782" w:rsidRPr="00073BBA" w:rsidRDefault="009C0782" w:rsidP="009C0782">
      <w:pPr>
        <w:spacing w:line="300" w:lineRule="atLeast"/>
        <w:rPr>
          <w:rFonts w:ascii="Cambria" w:hAnsi="Cambria"/>
          <w:b/>
          <w:bCs/>
          <w:color w:val="540C08"/>
          <w:sz w:val="21"/>
          <w:szCs w:val="21"/>
          <w:lang w:val="nn-NO"/>
        </w:rPr>
      </w:pPr>
      <w:r w:rsidRPr="00073BBA">
        <w:rPr>
          <w:rFonts w:ascii="Cambria" w:hAnsi="Cambria"/>
          <w:b/>
          <w:bCs/>
          <w:color w:val="540C08"/>
          <w:sz w:val="21"/>
          <w:szCs w:val="21"/>
          <w:lang w:val="nn-NO"/>
        </w:rPr>
        <w:t xml:space="preserve">Konferansen er gratis for de som er i </w:t>
      </w:r>
      <w:proofErr w:type="spellStart"/>
      <w:r w:rsidRPr="00073BBA">
        <w:rPr>
          <w:rFonts w:ascii="Cambria" w:hAnsi="Cambria"/>
          <w:b/>
          <w:bCs/>
          <w:color w:val="540C08"/>
          <w:sz w:val="21"/>
          <w:szCs w:val="21"/>
          <w:lang w:val="nn-NO"/>
        </w:rPr>
        <w:t>målgruppen</w:t>
      </w:r>
      <w:proofErr w:type="spellEnd"/>
      <w:r w:rsidRPr="00073BBA">
        <w:rPr>
          <w:rFonts w:ascii="Cambria" w:hAnsi="Cambria"/>
          <w:b/>
          <w:bCs/>
          <w:color w:val="540C08"/>
          <w:sz w:val="21"/>
          <w:szCs w:val="21"/>
          <w:lang w:val="nn-NO"/>
        </w:rPr>
        <w:t>. Påmelding skjer her:</w:t>
      </w:r>
      <w:r w:rsidR="009F4520" w:rsidRPr="00073BBA">
        <w:rPr>
          <w:rFonts w:ascii="Cambria" w:hAnsi="Cambria"/>
          <w:b/>
          <w:bCs/>
          <w:color w:val="540C08"/>
          <w:sz w:val="21"/>
          <w:szCs w:val="21"/>
          <w:lang w:val="nn-NO"/>
        </w:rPr>
        <w:t xml:space="preserve"> </w:t>
      </w:r>
      <w:hyperlink r:id="rId15" w:history="1">
        <w:r w:rsidR="009F4520" w:rsidRPr="00073BBA">
          <w:rPr>
            <w:rStyle w:val="Hyperkobling"/>
            <w:rFonts w:ascii="Cambria" w:hAnsi="Cambria"/>
            <w:b/>
            <w:bCs/>
            <w:sz w:val="21"/>
            <w:szCs w:val="21"/>
            <w:lang w:val="nn-NO"/>
          </w:rPr>
          <w:t>https://forms.office.com/e/7cs7Un1wj4</w:t>
        </w:r>
      </w:hyperlink>
      <w:r w:rsidR="009F4520" w:rsidRPr="00073BBA">
        <w:rPr>
          <w:rFonts w:ascii="Cambria" w:hAnsi="Cambria"/>
          <w:b/>
          <w:bCs/>
          <w:color w:val="540C08"/>
          <w:sz w:val="21"/>
          <w:szCs w:val="21"/>
          <w:lang w:val="nn-NO"/>
        </w:rPr>
        <w:t xml:space="preserve"> </w:t>
      </w:r>
    </w:p>
    <w:p w14:paraId="3B92ACFC" w14:textId="424A3B26" w:rsidR="009C0782" w:rsidRPr="00073BBA" w:rsidRDefault="009C0782" w:rsidP="009C0782">
      <w:pPr>
        <w:spacing w:line="300" w:lineRule="atLeast"/>
        <w:rPr>
          <w:rFonts w:ascii="Cambria" w:hAnsi="Cambria"/>
          <w:b/>
          <w:bCs/>
          <w:color w:val="540C08"/>
          <w:sz w:val="21"/>
          <w:szCs w:val="21"/>
          <w:lang w:val="nn-NO"/>
        </w:rPr>
      </w:pPr>
      <w:proofErr w:type="spellStart"/>
      <w:r w:rsidRPr="00073BBA">
        <w:rPr>
          <w:rFonts w:ascii="Cambria" w:hAnsi="Cambria"/>
          <w:b/>
          <w:bCs/>
          <w:color w:val="540C08"/>
          <w:sz w:val="21"/>
          <w:szCs w:val="21"/>
          <w:lang w:val="nn-NO"/>
        </w:rPr>
        <w:t>Innen</w:t>
      </w:r>
      <w:proofErr w:type="spellEnd"/>
      <w:r w:rsidRPr="00073BBA">
        <w:rPr>
          <w:rFonts w:ascii="Cambria" w:hAnsi="Cambria"/>
          <w:b/>
          <w:bCs/>
          <w:color w:val="540C08"/>
          <w:sz w:val="21"/>
          <w:szCs w:val="21"/>
          <w:lang w:val="nn-NO"/>
        </w:rPr>
        <w:t xml:space="preserve"> 10 februar 2024</w:t>
      </w:r>
    </w:p>
    <w:sectPr w:rsidR="009C0782" w:rsidRPr="00073BBA" w:rsidSect="00F66A7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552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976C" w14:textId="77777777" w:rsidR="00331138" w:rsidRDefault="00331138" w:rsidP="00BB5D33">
      <w:r>
        <w:separator/>
      </w:r>
    </w:p>
  </w:endnote>
  <w:endnote w:type="continuationSeparator" w:id="0">
    <w:p w14:paraId="37C20427" w14:textId="77777777" w:rsidR="00331138" w:rsidRDefault="00331138" w:rsidP="00BB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55A3" w14:textId="77777777" w:rsidR="00824A94" w:rsidRDefault="00824A9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A592" w14:textId="77777777" w:rsidR="00824A94" w:rsidRDefault="00824A9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FA6C" w14:textId="77777777" w:rsidR="00CB5844" w:rsidRDefault="00CB5844">
    <w:pPr>
      <w:pStyle w:val="Bunn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BA7935" wp14:editId="7AC8ADBB">
          <wp:simplePos x="0" y="0"/>
          <wp:positionH relativeFrom="column">
            <wp:posOffset>-824230</wp:posOffset>
          </wp:positionH>
          <wp:positionV relativeFrom="paragraph">
            <wp:posOffset>46990</wp:posOffset>
          </wp:positionV>
          <wp:extent cx="7403465" cy="704215"/>
          <wp:effectExtent l="0" t="0" r="6985" b="635"/>
          <wp:wrapTight wrapText="bothSides">
            <wp:wrapPolygon edited="0">
              <wp:start x="0" y="0"/>
              <wp:lineTo x="0" y="21035"/>
              <wp:lineTo x="21565" y="21035"/>
              <wp:lineTo x="21565" y="0"/>
              <wp:lineTo x="0" y="0"/>
            </wp:wrapPolygon>
          </wp:wrapTight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3465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AAEF" w14:textId="77777777" w:rsidR="00331138" w:rsidRDefault="00331138" w:rsidP="00BB5D33">
      <w:r>
        <w:separator/>
      </w:r>
    </w:p>
  </w:footnote>
  <w:footnote w:type="continuationSeparator" w:id="0">
    <w:p w14:paraId="376A6847" w14:textId="77777777" w:rsidR="00331138" w:rsidRDefault="00331138" w:rsidP="00BB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9FF3" w14:textId="77777777" w:rsidR="00824A94" w:rsidRDefault="00824A9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ABDE" w14:textId="77777777" w:rsidR="00BB5D33" w:rsidRDefault="00BB5D33" w:rsidP="00BB5D33">
    <w:pPr>
      <w:pStyle w:val="Topptekst"/>
      <w:tabs>
        <w:tab w:val="clear" w:pos="4536"/>
        <w:tab w:val="clear" w:pos="9072"/>
        <w:tab w:val="left" w:pos="17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88F" w14:textId="77777777" w:rsidR="00F66A7C" w:rsidRDefault="00F66A7C">
    <w:pPr>
      <w:pStyle w:val="Topptekst"/>
    </w:pPr>
    <w:r>
      <w:rPr>
        <w:noProof/>
      </w:rPr>
      <w:drawing>
        <wp:anchor distT="0" distB="0" distL="0" distR="0" simplePos="0" relativeHeight="251658240" behindDoc="1" locked="0" layoutInCell="1" allowOverlap="1" wp14:anchorId="532D549B" wp14:editId="0D13AC02">
          <wp:simplePos x="0" y="0"/>
          <wp:positionH relativeFrom="column">
            <wp:posOffset>-892810</wp:posOffset>
          </wp:positionH>
          <wp:positionV relativeFrom="paragraph">
            <wp:posOffset>7620</wp:posOffset>
          </wp:positionV>
          <wp:extent cx="7534910" cy="886460"/>
          <wp:effectExtent l="0" t="0" r="0" b="2540"/>
          <wp:wrapTight wrapText="bothSides">
            <wp:wrapPolygon edited="0">
              <wp:start x="0" y="0"/>
              <wp:lineTo x="0" y="21352"/>
              <wp:lineTo x="21553" y="21352"/>
              <wp:lineTo x="21553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82"/>
    <w:rsid w:val="00002B0B"/>
    <w:rsid w:val="00073BBA"/>
    <w:rsid w:val="000C3125"/>
    <w:rsid w:val="000D667C"/>
    <w:rsid w:val="001C1BE6"/>
    <w:rsid w:val="0022030B"/>
    <w:rsid w:val="00241EFB"/>
    <w:rsid w:val="00252D8C"/>
    <w:rsid w:val="00331138"/>
    <w:rsid w:val="003A6E8C"/>
    <w:rsid w:val="00453EA7"/>
    <w:rsid w:val="004B3152"/>
    <w:rsid w:val="0050567E"/>
    <w:rsid w:val="00534094"/>
    <w:rsid w:val="006E4EAD"/>
    <w:rsid w:val="00767287"/>
    <w:rsid w:val="00824A94"/>
    <w:rsid w:val="0093380A"/>
    <w:rsid w:val="0096512F"/>
    <w:rsid w:val="00967BA3"/>
    <w:rsid w:val="00986CDA"/>
    <w:rsid w:val="009C0782"/>
    <w:rsid w:val="009F4520"/>
    <w:rsid w:val="00A816ED"/>
    <w:rsid w:val="00AB72A2"/>
    <w:rsid w:val="00B47FF3"/>
    <w:rsid w:val="00B76428"/>
    <w:rsid w:val="00BB5D33"/>
    <w:rsid w:val="00C01EE7"/>
    <w:rsid w:val="00CB5844"/>
    <w:rsid w:val="00D7676D"/>
    <w:rsid w:val="00E6586F"/>
    <w:rsid w:val="00E92A13"/>
    <w:rsid w:val="00EE130E"/>
    <w:rsid w:val="00F31728"/>
    <w:rsid w:val="00F66A7C"/>
    <w:rsid w:val="00F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9C095"/>
  <w15:chartTrackingRefBased/>
  <w15:docId w15:val="{3D621B31-DF66-4301-9FB1-41ABA45C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B5D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B5D33"/>
  </w:style>
  <w:style w:type="paragraph" w:styleId="Bunntekst">
    <w:name w:val="footer"/>
    <w:basedOn w:val="Normal"/>
    <w:link w:val="BunntekstTegn"/>
    <w:uiPriority w:val="99"/>
    <w:unhideWhenUsed/>
    <w:rsid w:val="00BB5D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B5D33"/>
  </w:style>
  <w:style w:type="paragraph" w:styleId="NormalWeb">
    <w:name w:val="Normal (Web)"/>
    <w:basedOn w:val="Normal"/>
    <w:uiPriority w:val="99"/>
    <w:unhideWhenUsed/>
    <w:rsid w:val="005056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F452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forms.office.com/e/7cs7Un1wj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tlrve\AppData\Local\Microsoft\Windows\INetCache\Content.Outlook\Z06N1NCB\Wordmal%20DFD_invitasj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B489C1-CE69-BE4D-894F-7681B3F6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 DFD_invitasjon</Template>
  <TotalTime>1</TotalTime>
  <Pages>1</Pages>
  <Words>192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Veiseth, Roar</dc:creator>
  <cp:keywords/>
  <dc:description/>
  <cp:lastModifiedBy>Gustad, Cecilie Lillevik</cp:lastModifiedBy>
  <cp:revision>2</cp:revision>
  <cp:lastPrinted>2021-11-10T12:52:00Z</cp:lastPrinted>
  <dcterms:created xsi:type="dcterms:W3CDTF">2024-01-18T14:06:00Z</dcterms:created>
  <dcterms:modified xsi:type="dcterms:W3CDTF">2024-01-18T14:06:00Z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2023-11-13T10:09:37Z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7659dc17-5725-4284-a4ca-f22d540b7fd3</vt:lpwstr>
  </property>
  <property fmtid="{D5CDD505-2E9C-101B-9397-08002B2CF9AE}" pid="8" name="MSIP_Label_b22f7043-6caf-4431-9109-8eff758a1d8b_ContentBits">
    <vt:lpwstr>0</vt:lpwstr>
  </property>
</Properties>
</file>