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6DF1366B" w:rsidR="00B3742B" w:rsidRPr="00B3742B" w:rsidRDefault="00B3742B" w:rsidP="00F35D6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2A10BE">
            <w:rPr>
              <w:rFonts w:ascii="Open Sans" w:hAnsi="Open Sans" w:cs="Open Sans"/>
            </w:rPr>
            <w:t>Vefsn</w:t>
          </w:r>
          <w:r w:rsidR="004A53B6">
            <w:rPr>
              <w:rFonts w:ascii="Open Sans" w:hAnsi="Open Sans" w:cs="Open Sans"/>
            </w:rPr>
            <w:t>, Rana, Grane, Hattfjelldal, Hemnes</w:t>
          </w:r>
          <w:r w:rsidR="00F35D65">
            <w:rPr>
              <w:rFonts w:ascii="Open Sans" w:hAnsi="Open Sans" w:cs="Open Sans"/>
            </w:rPr>
            <w:t xml:space="preserve"> kommune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31"/>
        <w:gridCol w:w="6801"/>
        <w:gridCol w:w="3962"/>
      </w:tblGrid>
      <w:tr w:rsidR="00B14EEC" w14:paraId="6199623C" w14:textId="77777777" w:rsidTr="003A39D0">
        <w:tc>
          <w:tcPr>
            <w:tcW w:w="3231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68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3962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14EEC" w14:paraId="3E61FFB1" w14:textId="77777777" w:rsidTr="003A39D0">
        <w:sdt>
          <w:sdtPr>
            <w:rPr>
              <w:rFonts w:ascii="Segoe UI Emoji" w:hAnsi="Segoe UI Emoji" w:cs="Open Sans"/>
              <w:sz w:val="20"/>
              <w:szCs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3231" w:type="dxa"/>
              </w:tcPr>
              <w:p w14:paraId="4D09A9A2" w14:textId="563B437E" w:rsidR="004A53B6" w:rsidRPr="000C4DB2" w:rsidRDefault="004A53B6" w:rsidP="004A53B6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Interkommunalt ledernettverk</w:t>
                </w:r>
              </w:p>
              <w:p w14:paraId="545A84D1" w14:textId="59C1A7F9" w:rsidR="00B3742B" w:rsidRPr="000C4DB2" w:rsidRDefault="00B3742B" w:rsidP="00F35D6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6801" w:type="dxa"/>
              </w:tcPr>
              <w:p w14:paraId="184101C8" w14:textId="6287B618" w:rsidR="00D66655" w:rsidRPr="000C4DB2" w:rsidRDefault="00D66655" w:rsidP="00D6665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Skoleeiere og rektorer i kommunene møtes 2g/året. Det overordnede temaet for samlingene er skoleutvikling, og tema fastsettes ut fra nettverkets ønsker gitt gjennom skriftlig tilbakemelding. Arbeidsgruppa (UH, RKK/prosess- og nettverksledere Vefsn og Rana) har også </w:t>
                </w:r>
                <w:r w:rsidR="009C0FAF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hatt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med to representanter fra rektorene som kommer med innspill</w:t>
                </w:r>
                <w:r w:rsidR="009C0FAF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til innhold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</w:t>
                </w:r>
              </w:p>
              <w:p w14:paraId="3527240D" w14:textId="77777777" w:rsidR="00CB2235" w:rsidRDefault="00D66655" w:rsidP="00D6665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Målet med sam</w:t>
                </w:r>
                <w:r w:rsidR="00EF790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lingene er å styrke rektorene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til å drive god skoleutvikling ved sine enheter. Et viktig moment er erfaringsdeling og nettverksbygging som ruste</w:t>
                </w:r>
                <w:r w:rsidR="00EF790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r til samhandling mellom enhetene</w:t>
                </w:r>
                <w:r w:rsidR="009C0FAF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De er delt inn i </w:t>
                </w:r>
                <w:proofErr w:type="spellStart"/>
                <w:r w:rsidR="009C0FAF" w:rsidRPr="000C4DB2">
                  <w:rPr>
                    <w:rFonts w:ascii="Segoe UI Emoji" w:hAnsi="Segoe UI Emoji" w:cs="Open Sans"/>
                    <w:sz w:val="20"/>
                    <w:szCs w:val="20"/>
                  </w:rPr>
                  <w:t>skolelike</w:t>
                </w:r>
                <w:proofErr w:type="spellEnd"/>
                <w:r w:rsidR="009C0FAF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grupper for bedre å kunne ivareta ulike behov. </w:t>
                </w:r>
              </w:p>
              <w:p w14:paraId="553A09CF" w14:textId="77777777" w:rsidR="00CB2235" w:rsidRDefault="00CB2235" w:rsidP="00D6665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  <w:p w14:paraId="2FA62AC8" w14:textId="4BC9527E" w:rsidR="00B3742B" w:rsidRPr="000C4DB2" w:rsidRDefault="00CB2235" w:rsidP="00D6665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 xml:space="preserve">UH er faglig bidragsyter, men er en sterk støtte for å sikre et faglig innhold i nettverket. 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3962" w:type="dxa"/>
              </w:tcPr>
              <w:p w14:paraId="21A49811" w14:textId="25253DDF" w:rsidR="00B51D3F" w:rsidRPr="00C01C68" w:rsidRDefault="00476E9D" w:rsidP="00C01C68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Koordinering/RKK: </w:t>
                </w:r>
              </w:p>
              <w:p w14:paraId="3886B781" w14:textId="74E1973F" w:rsidR="00B93AEF" w:rsidRPr="000C4DB2" w:rsidRDefault="00B51D3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gjennomføring, søknader og rapportering: 2</w:t>
                </w:r>
                <w:r w:rsidR="00651D54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nettverksledere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(RKK</w:t>
                </w:r>
                <w:r w:rsidR="00651D54">
                  <w:rPr>
                    <w:rFonts w:ascii="Segoe UI Emoji" w:hAnsi="Segoe UI Emoji" w:cs="Open Sans"/>
                    <w:sz w:val="20"/>
                    <w:szCs w:val="20"/>
                  </w:rPr>
                  <w:t>/Rana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) x </w:t>
                </w:r>
                <w:r w:rsidR="00B93AEF" w:rsidRPr="000C4DB2">
                  <w:rPr>
                    <w:rFonts w:ascii="Segoe UI Emoji" w:hAnsi="Segoe UI Emoji"/>
                    <w:sz w:val="20"/>
                    <w:szCs w:val="20"/>
                  </w:rPr>
                  <w:t>54 t</w:t>
                </w: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 xml:space="preserve"> = 108 t</w:t>
                </w:r>
                <w:r w:rsidR="00B93AEF" w:rsidRPr="000C4DB2">
                  <w:rPr>
                    <w:rFonts w:ascii="Segoe UI Emoji" w:hAnsi="Segoe UI Emoji"/>
                    <w:sz w:val="20"/>
                    <w:szCs w:val="20"/>
                  </w:rPr>
                  <w:t xml:space="preserve"> </w:t>
                </w: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x 700,- = 75 600,-</w:t>
                </w:r>
              </w:p>
              <w:p w14:paraId="6228109C" w14:textId="38F41BEB" w:rsidR="00E06694" w:rsidRPr="000C4DB2" w:rsidRDefault="00E06694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Lokale/bevertning: 45 x 400 = 18 000,-</w:t>
                </w:r>
              </w:p>
              <w:p w14:paraId="0C4AC0B0" w14:textId="66086833" w:rsidR="00B93AEF" w:rsidRDefault="00B93AE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5870C912" w14:textId="5C39940A" w:rsidR="00313487" w:rsidRDefault="00313487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>SUM UH: personellinnsats og reiser: 170 000,-</w:t>
                </w:r>
              </w:p>
              <w:p w14:paraId="2D0855FB" w14:textId="77777777" w:rsidR="000C4DB2" w:rsidRPr="000C4DB2" w:rsidRDefault="000C4DB2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13E7EF6C" w14:textId="77777777" w:rsidR="00622A5B" w:rsidRPr="000C4DB2" w:rsidRDefault="0062534B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 xml:space="preserve">Egenandel: </w:t>
                </w:r>
              </w:p>
              <w:p w14:paraId="0A35A871" w14:textId="04EB01D6" w:rsidR="00622A5B" w:rsidRPr="000C4DB2" w:rsidRDefault="00622A5B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5 skole</w:t>
                </w:r>
                <w:r w:rsidR="00FF454F">
                  <w:rPr>
                    <w:rFonts w:ascii="Segoe UI Emoji" w:hAnsi="Segoe UI Emoji"/>
                    <w:sz w:val="20"/>
                    <w:szCs w:val="20"/>
                  </w:rPr>
                  <w:t>e</w:t>
                </w: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iere: 90 t</w:t>
                </w:r>
              </w:p>
              <w:p w14:paraId="14C400DE" w14:textId="63BA5308" w:rsidR="00B3742B" w:rsidRPr="000C4DB2" w:rsidRDefault="00FF454F" w:rsidP="00622A5B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 xml:space="preserve">37 rektorer og </w:t>
                </w:r>
                <w:r w:rsidR="00622A5B" w:rsidRPr="000C4DB2">
                  <w:rPr>
                    <w:rFonts w:ascii="Segoe UI Emoji" w:hAnsi="Segoe UI Emoji"/>
                    <w:sz w:val="20"/>
                    <w:szCs w:val="20"/>
                  </w:rPr>
                  <w:t>inspektører: 666 t</w:t>
                </w:r>
              </w:p>
            </w:tc>
          </w:sdtContent>
        </w:sdt>
      </w:tr>
      <w:tr w:rsidR="00B14EEC" w14:paraId="47091A71" w14:textId="77777777" w:rsidTr="003A39D0">
        <w:sdt>
          <w:sdtPr>
            <w:rPr>
              <w:rFonts w:ascii="Segoe UI Emoji" w:hAnsi="Segoe UI Emoji" w:cs="Open Sans"/>
              <w:sz w:val="20"/>
              <w:szCs w:val="20"/>
            </w:rPr>
            <w:id w:val="1805345394"/>
            <w:placeholder>
              <w:docPart w:val="2BD1C27F1D634984B1E22E77AC36C219"/>
            </w:placeholder>
          </w:sdtPr>
          <w:sdtEndPr/>
          <w:sdtContent>
            <w:tc>
              <w:tcPr>
                <w:tcW w:w="3231" w:type="dxa"/>
              </w:tcPr>
              <w:p w14:paraId="3F62274B" w14:textId="17AD6F2F" w:rsidR="00CF77EF" w:rsidRPr="000C4DB2" w:rsidRDefault="002A10BE" w:rsidP="00CF77EF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2</w:t>
                </w:r>
              </w:p>
              <w:p w14:paraId="338A35DF" w14:textId="72CC5315" w:rsidR="00CF77EF" w:rsidRPr="000C4DB2" w:rsidRDefault="00CF77EF" w:rsidP="00CF77EF">
                <w:pPr>
                  <w:rPr>
                    <w:rFonts w:ascii="Segoe UI Emoji" w:eastAsia="Times New Roman" w:hAnsi="Segoe UI Emoji"/>
                    <w:sz w:val="20"/>
                    <w:szCs w:val="20"/>
                    <w:lang w:val="nn-NO"/>
                  </w:rPr>
                </w:pPr>
                <w:r w:rsidRPr="000C4DB2">
                  <w:rPr>
                    <w:rFonts w:ascii="Segoe UI Emoji" w:eastAsia="Times New Roman" w:hAnsi="Segoe UI Emoji"/>
                    <w:sz w:val="20"/>
                    <w:szCs w:val="20"/>
                  </w:rPr>
                  <w:t>Begynneropplæring i lesing og skriving</w:t>
                </w:r>
                <w:r w:rsidR="00B93AEF" w:rsidRPr="000C4DB2">
                  <w:rPr>
                    <w:rFonts w:ascii="Segoe UI Emoji" w:eastAsia="Times New Roman" w:hAnsi="Segoe UI Emoji"/>
                    <w:sz w:val="20"/>
                    <w:szCs w:val="20"/>
                  </w:rPr>
                  <w:t xml:space="preserve"> - </w:t>
                </w:r>
                <w:proofErr w:type="spellStart"/>
                <w:r w:rsidR="00B93AEF" w:rsidRPr="000C4DB2">
                  <w:rPr>
                    <w:rFonts w:ascii="Segoe UI Emoji" w:eastAsia="Times New Roman" w:hAnsi="Segoe UI Emoji"/>
                    <w:sz w:val="20"/>
                    <w:szCs w:val="20"/>
                  </w:rPr>
                  <w:t>webmoduler</w:t>
                </w:r>
                <w:proofErr w:type="spellEnd"/>
              </w:p>
              <w:p w14:paraId="5E979B58" w14:textId="2D9B719C" w:rsidR="00A941F7" w:rsidRPr="000C4DB2" w:rsidRDefault="00A941F7" w:rsidP="00CF77EF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385616349"/>
            <w:placeholder>
              <w:docPart w:val="A2F640F6E1634DE8B781040D74D71331"/>
            </w:placeholder>
          </w:sdtPr>
          <w:sdtEndPr/>
          <w:sdtContent>
            <w:tc>
              <w:tcPr>
                <w:tcW w:w="6801" w:type="dxa"/>
              </w:tcPr>
              <w:p w14:paraId="7F10D73E" w14:textId="0B134BC4" w:rsidR="005D1B4E" w:rsidRPr="000C4DB2" w:rsidRDefault="00CF77EF" w:rsidP="005D1B4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Lærerne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og assistenter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i 1. og 2. klasse skal </w:t>
                </w:r>
                <w:r w:rsidR="00B25C4D" w:rsidRPr="000C4DB2">
                  <w:rPr>
                    <w:rFonts w:ascii="Segoe UI Emoji" w:hAnsi="Segoe UI Emoji" w:cs="Open Sans"/>
                    <w:sz w:val="20"/>
                    <w:szCs w:val="20"/>
                  </w:rPr>
                  <w:t>i felleskap gå gjennom 6 modul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>er knyttet til begynneropplæring i lesing og skriving</w:t>
                </w:r>
                <w:r w:rsidR="005D1B4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. I etterkant prøver de ut en oppgave i klasserommet knyttet til modulens tema. Erfaringene deles i et interkommunalt digitalt nettverk.</w:t>
                </w:r>
                <w:r w:rsidR="001026FD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Noen kommuner har også valgt å vise enkelte moduler til alle ansatte. </w:t>
                </w:r>
              </w:p>
              <w:p w14:paraId="4C5F966E" w14:textId="25CED383" w:rsidR="005D1B4E" w:rsidRPr="000C4DB2" w:rsidRDefault="005D1B4E" w:rsidP="005D1B4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Modulene er utviklet mellom UiT og en arbeidsgruppe som har bestått av lærere, rektorer, PPT, logoped og RKK. Piloten (skoleåret 22-23) kom i gang etter initiativ fra rektorer i Vefsn kommune</w:t>
                </w:r>
                <w:r w:rsidR="001026FD">
                  <w:rPr>
                    <w:rFonts w:ascii="Segoe UI Emoji" w:hAnsi="Segoe UI Emoji" w:cs="Open Sans"/>
                    <w:sz w:val="20"/>
                    <w:szCs w:val="20"/>
                  </w:rPr>
                  <w:t>,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men er forankret i kompetanseregionens styringsgruppe og er et tiltak ønsket i alle kommunene for å styrke begynneropplæringen i lesing og skriving.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</w:p>
              <w:p w14:paraId="27EFF7A0" w14:textId="019B2F39" w:rsidR="00CF77EF" w:rsidRPr="000C4DB2" w:rsidRDefault="00CF77EF" w:rsidP="005D1B4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Målet er å 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>styrke kompetansen i begynneropplæring hos alle som jobber med denne gruppen</w:t>
                </w:r>
                <w:r w:rsidR="005D1B4E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elever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, samt å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sikre god kvalitet på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lastRenderedPageBreak/>
                  <w:t>begynneropplæringen i kommunen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uavhengig av antall ansatte</w:t>
                </w:r>
                <w:r w:rsidR="001026FD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og </w:t>
                </w:r>
                <w:proofErr w:type="spellStart"/>
                <w:r w:rsidR="001026FD">
                  <w:rPr>
                    <w:rFonts w:ascii="Segoe UI Emoji" w:hAnsi="Segoe UI Emoji" w:cs="Open Sans"/>
                    <w:sz w:val="20"/>
                    <w:szCs w:val="20"/>
                  </w:rPr>
                  <w:t>str</w:t>
                </w:r>
                <w:proofErr w:type="spellEnd"/>
                <w:r w:rsidR="001026FD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på skolen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Målet 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for satsningen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er at 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>resultatene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på nasjonale prøver </w:t>
                </w:r>
                <w:r w:rsidR="00B25C4D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fra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høsten 2026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  <w:r w:rsidR="00B25C4D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og fremover </w:t>
                </w:r>
                <w:r w:rsidR="004A53B6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skal være </w:t>
                </w:r>
                <w:r w:rsidR="005D1B4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jevnt</w:t>
                </w:r>
                <w:r w:rsidR="00B25C4D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bedre</w:t>
                </w:r>
                <w:r w:rsidR="005D1B4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, og mer stabilt fra år til år,</w:t>
                </w:r>
                <w:r w:rsidR="00B25C4D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enn hva som er tilfelle i dag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</w:t>
                </w:r>
              </w:p>
              <w:p w14:paraId="792F79C6" w14:textId="1368ACB2" w:rsidR="00A941F7" w:rsidRPr="000C4DB2" w:rsidRDefault="00B51D3F" w:rsidP="00507918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>S</w:t>
                </w:r>
                <w:r w:rsidR="00507918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ummen </w:t>
                </w:r>
                <w:r w:rsidR="00BE293C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>kompetanseregionen søker</w:t>
                </w:r>
                <w:r w:rsidR="00507918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 om her er uavkortet</w:t>
                </w:r>
                <w:r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 til prosess- og nettverksleder</w:t>
                </w:r>
                <w:r w:rsidR="00507918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s </w:t>
                </w:r>
                <w:r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>koordinering</w:t>
                </w:r>
                <w:r w:rsidR="00507918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, distribusjon og samarbeid med UH for å distribuere modulene ut til kommunene samt å arrangere de interkommunale </w:t>
                </w:r>
                <w:r w:rsidR="001736BD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 xml:space="preserve">digitale </w:t>
                </w:r>
                <w:r w:rsidR="00507918" w:rsidRPr="000C4DB2">
                  <w:rPr>
                    <w:rFonts w:ascii="Segoe UI Emoji" w:hAnsi="Segoe UI Emoji" w:cs="Open Sans"/>
                    <w:i/>
                    <w:iCs/>
                    <w:sz w:val="20"/>
                    <w:szCs w:val="20"/>
                  </w:rPr>
                  <w:t>nettverkene. Denne delen av dette arbeidet er helt essensielt for å få gjennomført denne delen av kompetansehevingen.</w:t>
                </w:r>
                <w:r w:rsidR="00507918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-1141419220"/>
            <w:placeholder>
              <w:docPart w:val="E2734BD1CE7A453B8DABA5E9B9081726"/>
            </w:placeholder>
          </w:sdtPr>
          <w:sdtEndPr/>
          <w:sdtContent>
            <w:tc>
              <w:tcPr>
                <w:tcW w:w="3962" w:type="dxa"/>
              </w:tcPr>
              <w:p w14:paraId="51D00589" w14:textId="77777777" w:rsidR="00B102C2" w:rsidRDefault="00B102C2" w:rsidP="00C01C68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Koordinering/RKK:</w:t>
                </w:r>
              </w:p>
              <w:p w14:paraId="1E458F9B" w14:textId="120B2D28" w:rsidR="000C4DB2" w:rsidRDefault="00F13449" w:rsidP="00C01C68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Behovsanalyser, planlegging, organisering, tilrettelegging, gjennomføring, søknader og rapportering: = </w:t>
                </w:r>
                <w:r w:rsidR="00B93AEF" w:rsidRPr="000C4DB2">
                  <w:rPr>
                    <w:rFonts w:ascii="Segoe UI Emoji" w:hAnsi="Segoe UI Emoji"/>
                    <w:sz w:val="20"/>
                    <w:szCs w:val="20"/>
                  </w:rPr>
                  <w:t>102 t</w:t>
                </w:r>
                <w:r w:rsidR="000C4DB2">
                  <w:rPr>
                    <w:rFonts w:ascii="Segoe UI Emoji" w:hAnsi="Segoe UI Emoji"/>
                    <w:sz w:val="20"/>
                    <w:szCs w:val="20"/>
                  </w:rPr>
                  <w:t xml:space="preserve"> </w:t>
                </w:r>
              </w:p>
              <w:p w14:paraId="6A117F58" w14:textId="09CC4EFD" w:rsidR="00B93AEF" w:rsidRDefault="000C4DB2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>SUM = 102 t x 700,- = 71 400,-</w:t>
                </w:r>
              </w:p>
              <w:p w14:paraId="7DFEE8AB" w14:textId="5F96EC3D" w:rsidR="00313487" w:rsidRDefault="00313487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3BF1BE32" w14:textId="6FD213C0" w:rsidR="00313487" w:rsidRPr="000C4DB2" w:rsidRDefault="00313487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>SUM UH: 480 192,- (se eget vedlegg fra UiT)</w:t>
                </w:r>
              </w:p>
              <w:p w14:paraId="403F8437" w14:textId="2C4AEABD" w:rsidR="00622A5B" w:rsidRPr="000C4DB2" w:rsidRDefault="00622A5B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511C18EB" w14:textId="19EF3A60" w:rsidR="00622A5B" w:rsidRPr="000C4DB2" w:rsidRDefault="00622A5B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 xml:space="preserve">Egenandel: </w:t>
                </w:r>
              </w:p>
              <w:p w14:paraId="099F2CC6" w14:textId="2914F10A" w:rsidR="00622A5B" w:rsidRPr="000C4DB2" w:rsidRDefault="00E73AF1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Mellom 80-100 1. og 2. kla</w:t>
                </w:r>
                <w:r w:rsidR="001026FD">
                  <w:rPr>
                    <w:rFonts w:ascii="Segoe UI Emoji" w:hAnsi="Segoe UI Emoji"/>
                    <w:sz w:val="20"/>
                    <w:szCs w:val="20"/>
                  </w:rPr>
                  <w:t>sselærere + assistenter (b. og u</w:t>
                </w: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. arbeidere = 1080 t</w:t>
                </w:r>
              </w:p>
              <w:p w14:paraId="2D5F95F8" w14:textId="5DFEA61C" w:rsidR="00A941F7" w:rsidRPr="000C4DB2" w:rsidRDefault="00A941F7" w:rsidP="00A941F7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</w:tr>
      <w:tr w:rsidR="00B14EEC" w14:paraId="55CE5678" w14:textId="77777777" w:rsidTr="003A39D0">
        <w:sdt>
          <w:sdtPr>
            <w:rPr>
              <w:rFonts w:ascii="Segoe UI Emoji" w:hAnsi="Segoe UI Emoji" w:cs="Open Sans"/>
              <w:sz w:val="20"/>
              <w:szCs w:val="20"/>
            </w:rPr>
            <w:id w:val="51207934"/>
            <w:placeholder>
              <w:docPart w:val="8583F402347E4FB49DEF22EE15F26DF2"/>
            </w:placeholder>
          </w:sdtPr>
          <w:sdtEndPr/>
          <w:sdtContent>
            <w:tc>
              <w:tcPr>
                <w:tcW w:w="3231" w:type="dxa"/>
              </w:tcPr>
              <w:p w14:paraId="234BAE9B" w14:textId="77777777" w:rsidR="00B25C4D" w:rsidRPr="000C4DB2" w:rsidRDefault="00B25C4D" w:rsidP="00B25C4D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3</w:t>
                </w:r>
              </w:p>
              <w:p w14:paraId="2976255C" w14:textId="60456566" w:rsidR="00B25C4D" w:rsidRPr="000C4DB2" w:rsidRDefault="005770C5" w:rsidP="00B25C4D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Interkommunal fagdag</w:t>
                </w:r>
              </w:p>
              <w:p w14:paraId="4A972484" w14:textId="412F9439" w:rsidR="00B25C4D" w:rsidRPr="000C4DB2" w:rsidRDefault="00B25C4D" w:rsidP="00B25C4D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(Hemnes, Grane, Hattfjelldal, Vefsn)</w:t>
                </w:r>
              </w:p>
              <w:p w14:paraId="79598CFB" w14:textId="357D4EFA" w:rsidR="00A941F7" w:rsidRPr="000C4DB2" w:rsidRDefault="00A941F7" w:rsidP="00B25C4D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-1752421558"/>
            <w:placeholder>
              <w:docPart w:val="A40ACF577DAD4814A8DBEF5DAC695E7F"/>
            </w:placeholder>
          </w:sdtPr>
          <w:sdtEndPr/>
          <w:sdtContent>
            <w:tc>
              <w:tcPr>
                <w:tcW w:w="6801" w:type="dxa"/>
              </w:tcPr>
              <w:p w14:paraId="79A48351" w14:textId="77777777" w:rsidR="002D3E86" w:rsidRDefault="00B25C4D" w:rsidP="002D3E86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Den interkommu</w:t>
                </w:r>
                <w:r w:rsidR="005770C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nale fagdagen for alle lærere 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har vært en mange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årig tradisjon hvor ulike tema som rører seg i skol</w:t>
                </w:r>
                <w:r w:rsidR="005770C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en blir satt på dagsorden. Inneværende skoleår var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tema</w:t>
                </w:r>
                <w:r w:rsidR="005770C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et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dysleksi, året før ADHD. </w:t>
                </w:r>
                <w:r w:rsidR="002D3E86">
                  <w:rPr>
                    <w:rFonts w:ascii="Segoe UI Emoji" w:hAnsi="Segoe UI Emoji" w:cs="Open Sans"/>
                    <w:sz w:val="20"/>
                    <w:szCs w:val="20"/>
                  </w:rPr>
                  <w:t>Basert på behovsanalyser som er gjort i kommunene og forankret i styringsgruppen, vil</w:t>
                </w:r>
                <w:r w:rsidR="00B14EEC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neste års tema vil være knyttet til læringsmiljø. </w:t>
                </w:r>
              </w:p>
              <w:p w14:paraId="4C5EB3E9" w14:textId="1ADE25A6" w:rsidR="00B25C4D" w:rsidRPr="000C4DB2" w:rsidRDefault="002D3E86" w:rsidP="002D3E86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Denne dagen tilpasses ulike grupper i skolen. Derfor vil årets samling ha en fagdag for lærere og en for SFO</w:t>
                </w:r>
                <w:r>
                  <w:rPr>
                    <w:rFonts w:ascii="Segoe UI Emoji" w:hAnsi="Segoe UI Emoji"/>
                    <w:sz w:val="20"/>
                    <w:szCs w:val="20"/>
                  </w:rPr>
                  <w:t xml:space="preserve">. </w:t>
                </w:r>
              </w:p>
              <w:p w14:paraId="6828D599" w14:textId="10B9D229" w:rsidR="00B25C4D" w:rsidRPr="002D3E86" w:rsidRDefault="00B25C4D" w:rsidP="002D3E86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7B828033" w14:textId="6767ADBE" w:rsidR="00A941F7" w:rsidRPr="000C4DB2" w:rsidRDefault="002D3E86" w:rsidP="002D3E86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Nord</w:t>
                </w:r>
                <w:r w:rsidR="0097052C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U</w:t>
                </w:r>
                <w:r w:rsidR="005770C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vil her bidra med faglig innhold basert på sitt arbeid i kommunene og de behovene de ser der. 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</w:sdtPr>
          <w:sdtEndPr/>
          <w:sdtContent>
            <w:sdt>
              <w:sdtPr>
                <w:rPr>
                  <w:rFonts w:ascii="Segoe UI Emoji" w:hAnsi="Segoe UI Emoji" w:cs="Open Sans"/>
                  <w:sz w:val="20"/>
                  <w:szCs w:val="20"/>
                </w:rPr>
                <w:alias w:val="Beskriv hva midlene er tenkt brukt til. Få også med evt. egenandel (dekom)"/>
                <w:tag w:val="Beskriv hva midlene er tenkt brukt til. Få også med evt. egenandel (dekom)"/>
                <w:id w:val="-1315563372"/>
                <w:placeholder>
                  <w:docPart w:val="D6FD6B20E43549AAA56BD8879DD00BCB"/>
                </w:placeholder>
              </w:sdtPr>
              <w:sdtEndPr/>
              <w:sdtContent>
                <w:tc>
                  <w:tcPr>
                    <w:tcW w:w="3962" w:type="dxa"/>
                  </w:tcPr>
                  <w:p w14:paraId="7B03FA05" w14:textId="77777777" w:rsidR="00B102C2" w:rsidRDefault="00B102C2" w:rsidP="00B102C2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Koordinering/RKK:</w:t>
                    </w:r>
                  </w:p>
                  <w:p w14:paraId="23ACC4BD" w14:textId="1F898D71" w:rsidR="00A332F5" w:rsidRPr="00B102C2" w:rsidRDefault="00F13449" w:rsidP="00B102C2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Behovsanalyser, planlegging, organisering, tilrettelegging, gjennomføring, søknader og rapportering: = </w:t>
                    </w:r>
                    <w:r w:rsidR="00A332F5" w:rsidRPr="000C4DB2">
                      <w:rPr>
                        <w:rFonts w:ascii="Segoe UI Emoji" w:hAnsi="Segoe UI Emoji"/>
                        <w:sz w:val="20"/>
                        <w:szCs w:val="20"/>
                      </w:rPr>
                      <w:t>64 t</w:t>
                    </w:r>
                    <w:r w:rsidR="002842E0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700,- = 44 800,-</w:t>
                    </w:r>
                  </w:p>
                  <w:p w14:paraId="441470EF" w14:textId="26D07DB4" w:rsidR="00A332F5" w:rsidRPr="000C4DB2" w:rsidRDefault="00476E9D" w:rsidP="00E06694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Lokale/bevertning: 400 pr </w:t>
                    </w:r>
                    <w:proofErr w:type="spellStart"/>
                    <w:r w:rsidRPr="000C4DB2">
                      <w:rPr>
                        <w:rFonts w:ascii="Segoe UI Emoji" w:hAnsi="Segoe UI Emoji"/>
                        <w:sz w:val="20"/>
                        <w:szCs w:val="20"/>
                      </w:rPr>
                      <w:t>stk</w:t>
                    </w:r>
                    <w:proofErr w:type="spellEnd"/>
                    <w:r w:rsidR="00E06694" w:rsidRPr="000C4DB2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300 = 120 000,-</w:t>
                    </w:r>
                  </w:p>
                  <w:p w14:paraId="27733364" w14:textId="29497400" w:rsidR="00F13449" w:rsidRDefault="00F13449" w:rsidP="00E06694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01F3E0FF" w14:textId="6FB7AFEB" w:rsidR="0026682F" w:rsidRDefault="0026682F" w:rsidP="00E06694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Nord U: 100 000,- som går til planlegging og gjennomføring, reise og forberedelse. </w:t>
                    </w:r>
                  </w:p>
                  <w:p w14:paraId="520B65AD" w14:textId="77777777" w:rsidR="0026682F" w:rsidRPr="000C4DB2" w:rsidRDefault="0026682F" w:rsidP="00E06694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587D3104" w14:textId="6570240D" w:rsidR="00A941F7" w:rsidRPr="000C4DB2" w:rsidRDefault="00A332F5" w:rsidP="00A332F5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Egeninnsats: </w:t>
                    </w:r>
                    <w:proofErr w:type="spellStart"/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ca</w:t>
                    </w:r>
                    <w:proofErr w:type="spellEnd"/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200 lærere/rektorer/ skoleeiere/assistenter/barne- og ungdomsarbeidere</w:t>
                    </w:r>
                  </w:p>
                </w:tc>
              </w:sdtContent>
            </w:sdt>
          </w:sdtContent>
        </w:sdt>
      </w:tr>
      <w:tr w:rsidR="00B14EEC" w14:paraId="5BAFCC8D" w14:textId="77777777" w:rsidTr="003A39D0">
        <w:sdt>
          <w:sdtPr>
            <w:rPr>
              <w:rFonts w:ascii="Segoe UI Emoji" w:hAnsi="Segoe UI Emoji" w:cs="Open Sans"/>
              <w:sz w:val="20"/>
              <w:szCs w:val="20"/>
            </w:rPr>
            <w:id w:val="-945002819"/>
            <w:placeholder>
              <w:docPart w:val="4127933310004E39BD5262DF170567C3"/>
            </w:placeholder>
          </w:sdtPr>
          <w:sdtEndPr/>
          <w:sdtContent>
            <w:tc>
              <w:tcPr>
                <w:tcW w:w="3231" w:type="dxa"/>
              </w:tcPr>
              <w:p w14:paraId="61E51E54" w14:textId="77777777" w:rsidR="00B14EEC" w:rsidRPr="000C4DB2" w:rsidRDefault="00B14EEC" w:rsidP="00B14EEC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4</w:t>
                </w:r>
              </w:p>
              <w:p w14:paraId="6A3A9F04" w14:textId="77777777" w:rsidR="00B14EEC" w:rsidRPr="000C4DB2" w:rsidRDefault="00B14EEC" w:rsidP="00B14EEC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Nettverk for spesialpedagogene/fagveilederne</w:t>
                </w:r>
              </w:p>
              <w:p w14:paraId="7067C10D" w14:textId="55E3032A" w:rsidR="00A941F7" w:rsidRPr="000C4DB2" w:rsidRDefault="008F0840" w:rsidP="008F0840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(</w:t>
                </w:r>
                <w:r w:rsidR="00B14EEC" w:rsidRPr="000C4DB2">
                  <w:rPr>
                    <w:rFonts w:ascii="Segoe UI Emoji" w:hAnsi="Segoe UI Emoji"/>
                    <w:sz w:val="20"/>
                    <w:szCs w:val="20"/>
                  </w:rPr>
                  <w:t>Vefsn (vertskommune for PPT)</w:t>
                </w:r>
                <w:r w:rsidRPr="000C4DB2">
                  <w:rPr>
                    <w:rFonts w:ascii="Segoe UI Emoji" w:hAnsi="Segoe UI Emoji"/>
                    <w:sz w:val="20"/>
                    <w:szCs w:val="20"/>
                  </w:rPr>
                  <w:t>, Grane, Hattfjelldal</w:t>
                </w:r>
                <w:r w:rsidR="00B14EEC" w:rsidRPr="000C4DB2">
                  <w:rPr>
                    <w:rFonts w:ascii="Segoe UI Emoji" w:hAnsi="Segoe UI Emoji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-906915426"/>
            <w:placeholder>
              <w:docPart w:val="F17204565CA140A6A6AAA2C023BBBEDC"/>
            </w:placeholder>
          </w:sdtPr>
          <w:sdtEndPr/>
          <w:sdtContent>
            <w:tc>
              <w:tcPr>
                <w:tcW w:w="6801" w:type="dxa"/>
              </w:tcPr>
              <w:p w14:paraId="05FEDEEA" w14:textId="0F7C210A" w:rsidR="008F0840" w:rsidRPr="000C4DB2" w:rsidRDefault="00D66655" w:rsidP="00D6665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Dette er et nettverk som h</w:t>
                </w:r>
                <w:r w:rsidR="00B31BF0">
                  <w:rPr>
                    <w:rFonts w:ascii="Segoe UI Emoji" w:hAnsi="Segoe UI Emoji" w:cs="Open Sans"/>
                    <w:sz w:val="20"/>
                    <w:szCs w:val="20"/>
                  </w:rPr>
                  <w:t>ar eksistert lenge før DEKOM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. Målet er å styrke fagveilederne (ledende spesialpedagog</w:t>
                </w:r>
                <w:r w:rsidR="008F0840" w:rsidRPr="000C4DB2">
                  <w:rPr>
                    <w:rFonts w:ascii="Segoe UI Emoji" w:hAnsi="Segoe UI Emoji" w:cs="Open Sans"/>
                    <w:sz w:val="20"/>
                    <w:szCs w:val="20"/>
                  </w:rPr>
                  <w:t>)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ved skolene</w:t>
                </w:r>
                <w:r w:rsidR="008F0840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i arbeidet de står i, i tillegg til å være støtte for hverandre i en ensom jobb</w:t>
                </w:r>
                <w:r w:rsidR="005770C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(en på hver skole, liten prosent)</w:t>
                </w:r>
                <w:r w:rsidR="008F0840" w:rsidRPr="000C4DB2">
                  <w:rPr>
                    <w:rFonts w:ascii="Segoe UI Emoji" w:hAnsi="Segoe UI Emoji" w:cs="Open Sans"/>
                    <w:sz w:val="20"/>
                    <w:szCs w:val="20"/>
                  </w:rPr>
                  <w:t>. Nettverket har den siste tiden jobbet med å lage en felles dysleksiplan for alle tre kommunene, noe som har krevd en kritisk gjennomgang av systemene rundt dyslektikere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, og forbedret dem</w:t>
                </w:r>
                <w:r w:rsidR="008F0840" w:rsidRPr="000C4DB2">
                  <w:rPr>
                    <w:rFonts w:ascii="Segoe UI Emoji" w:hAnsi="Segoe UI Emoji" w:cs="Open Sans"/>
                    <w:sz w:val="20"/>
                    <w:szCs w:val="20"/>
                  </w:rPr>
                  <w:t>. UH har bistått med faglig innhold og som sparringspartner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e</w:t>
                </w:r>
                <w:r w:rsidR="008F0840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</w:t>
                </w:r>
              </w:p>
              <w:p w14:paraId="5766050F" w14:textId="3317880D" w:rsidR="00A941F7" w:rsidRPr="000C4DB2" w:rsidRDefault="008F0840" w:rsidP="00A332F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Våren 2023 vil nettverket velge seg et nytt arbeidsområde hvor man jobber på samme måte – systematisk med den hensikt å bedre rutiner og sys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temer rundt elever med spesialpedagogiske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beh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>ov. Området vil være knyttet ti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l kommunenes DE</w:t>
                </w:r>
                <w:r w:rsidR="00623E2A">
                  <w:rPr>
                    <w:rFonts w:ascii="Segoe UI Emoji" w:hAnsi="Segoe UI Emoji" w:cs="Open Sans"/>
                    <w:sz w:val="20"/>
                    <w:szCs w:val="20"/>
                  </w:rPr>
                  <w:t>K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OM-satsninger, noe som tilsier at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nettverkets 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lastRenderedPageBreak/>
                  <w:t>overordnede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tema 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de neste 2-3 årene </w:t>
                </w: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vil være </w:t>
                </w:r>
                <w:r w:rsidR="00EF790E" w:rsidRPr="000C4DB2">
                  <w:rPr>
                    <w:rFonts w:ascii="Segoe UI Emoji" w:hAnsi="Segoe UI Emoji" w:cs="Open Sans"/>
                    <w:sz w:val="20"/>
                    <w:szCs w:val="20"/>
                  </w:rPr>
                  <w:t>«Læringsmiljø»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rettet inn mot</w:t>
                </w:r>
                <w:r w:rsidR="003A39D0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bla:</w:t>
                </w:r>
                <w:r w:rsidR="00A332F5" w:rsidRPr="000C4DB2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elever som utfordrer, klasseledelse og lærer/elev relasjon.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405E33E131F04309A54BE2974CE9B69B"/>
            </w:placeholder>
          </w:sdtPr>
          <w:sdtEndPr/>
          <w:sdtContent>
            <w:sdt>
              <w:sdtPr>
                <w:rPr>
                  <w:rFonts w:ascii="Segoe UI Emoji" w:hAnsi="Segoe UI Emoji" w:cs="Open Sans"/>
                  <w:sz w:val="20"/>
                  <w:szCs w:val="20"/>
                </w:rPr>
                <w:alias w:val="Beskriv hva midlene er tenkt brukt til. Få også med evt. egenandel (dekom)"/>
                <w:tag w:val="Beskriv hva midlene er tenkt brukt til. Få også med evt. egenandel (dekom)"/>
                <w:id w:val="661128223"/>
                <w:placeholder>
                  <w:docPart w:val="230A244D6530481997F7EEEFDD682F29"/>
                </w:placeholder>
              </w:sdtPr>
              <w:sdtEndPr/>
              <w:sdtContent>
                <w:tc>
                  <w:tcPr>
                    <w:tcW w:w="3962" w:type="dxa"/>
                  </w:tcPr>
                  <w:p w14:paraId="728A0D68" w14:textId="77777777" w:rsidR="00B102C2" w:rsidRDefault="00B102C2" w:rsidP="00C01C68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Koordinering/RKK:</w:t>
                    </w:r>
                  </w:p>
                  <w:p w14:paraId="003C8357" w14:textId="1CEAB0B7" w:rsidR="00F13449" w:rsidRPr="000C4DB2" w:rsidRDefault="00F13449" w:rsidP="00C01C68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Behovsanalyser, planlegging, organisering, tilrettelegging, gjennomføring, søknader og rapportering: = 42 t</w:t>
                    </w:r>
                    <w:r w:rsidR="002842E0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x 700,- = 29 400,-</w:t>
                    </w:r>
                  </w:p>
                  <w:p w14:paraId="2DA30798" w14:textId="77777777" w:rsidR="00F13449" w:rsidRPr="000C4DB2" w:rsidRDefault="00F13449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  <w:p w14:paraId="2A35BE1D" w14:textId="29A08173" w:rsidR="000A3D39" w:rsidRPr="000C4DB2" w:rsidRDefault="00F13449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Lokale/servering: </w:t>
                    </w:r>
                    <w:r w:rsidR="000A3D39"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15</w:t>
                    </w:r>
                    <w:r w:rsidR="00B31BF0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 </w:t>
                    </w:r>
                    <w:r w:rsidR="000A3D39"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000</w:t>
                    </w:r>
                    <w:r w:rsidR="00B31BF0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,-</w:t>
                    </w:r>
                  </w:p>
                  <w:p w14:paraId="5CBAA2FA" w14:textId="1AA5989E" w:rsidR="000A3D39" w:rsidRDefault="000A3D39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  <w:p w14:paraId="5DDC9427" w14:textId="5C91136E" w:rsidR="0080351F" w:rsidRPr="000C4DB2" w:rsidRDefault="0080351F" w:rsidP="0080351F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Nord U: 248 000,-</w:t>
                    </w: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som går til planlegging og gjennomføring, reise og forberedelse.</w:t>
                    </w:r>
                  </w:p>
                  <w:p w14:paraId="7487D58C" w14:textId="77777777" w:rsidR="0080351F" w:rsidRDefault="0080351F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  <w:p w14:paraId="436F2BFB" w14:textId="6AC7229D" w:rsidR="000A3D39" w:rsidRPr="000C4DB2" w:rsidRDefault="000A3D39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Egeninnsats: </w:t>
                    </w:r>
                  </w:p>
                  <w:p w14:paraId="7FDCFBAB" w14:textId="4C3A3AD2" w:rsidR="00A941F7" w:rsidRPr="000C4DB2" w:rsidRDefault="000A3D39" w:rsidP="008F084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0C4DB2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lastRenderedPageBreak/>
                      <w:t>10 fagveiledere/PPT ansatte 3t x 4g/år = 120 t</w:t>
                    </w:r>
                  </w:p>
                </w:tc>
              </w:sdtContent>
            </w:sdt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EC9D" w14:textId="77777777" w:rsidR="0062534B" w:rsidRDefault="0062534B" w:rsidP="00463CE7">
      <w:pPr>
        <w:spacing w:after="0" w:line="240" w:lineRule="auto"/>
      </w:pPr>
      <w:r>
        <w:separator/>
      </w:r>
    </w:p>
  </w:endnote>
  <w:endnote w:type="continuationSeparator" w:id="0">
    <w:p w14:paraId="4D316FE5" w14:textId="77777777" w:rsidR="0062534B" w:rsidRDefault="0062534B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3E3" w14:textId="77777777" w:rsidR="0062534B" w:rsidRDefault="0062534B" w:rsidP="00463CE7">
      <w:pPr>
        <w:spacing w:after="0" w:line="240" w:lineRule="auto"/>
      </w:pPr>
      <w:r>
        <w:separator/>
      </w:r>
    </w:p>
  </w:footnote>
  <w:footnote w:type="continuationSeparator" w:id="0">
    <w:p w14:paraId="628EC79B" w14:textId="77777777" w:rsidR="0062534B" w:rsidRDefault="0062534B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3ACF538D" w:rsidR="0062534B" w:rsidRDefault="0062534B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666E">
          <w:rPr>
            <w:sz w:val="14"/>
          </w:rPr>
          <w:t xml:space="preserve">Side: </w:t>
        </w:r>
        <w:r w:rsidRPr="0010666E">
          <w:rPr>
            <w:sz w:val="14"/>
          </w:rPr>
          <w:fldChar w:fldCharType="begin"/>
        </w:r>
        <w:r w:rsidRPr="0010666E">
          <w:rPr>
            <w:sz w:val="14"/>
          </w:rPr>
          <w:instrText xml:space="preserve"> PAGE   \* MERGEFORMAT </w:instrText>
        </w:r>
        <w:r w:rsidRPr="0010666E">
          <w:rPr>
            <w:sz w:val="14"/>
          </w:rPr>
          <w:fldChar w:fldCharType="separate"/>
        </w:r>
        <w:r w:rsidR="00F405DA">
          <w:rPr>
            <w:noProof/>
            <w:sz w:val="14"/>
          </w:rPr>
          <w:t>2</w:t>
        </w:r>
        <w:r w:rsidRPr="0010666E">
          <w:rPr>
            <w:sz w:val="14"/>
          </w:rPr>
          <w:fldChar w:fldCharType="end"/>
        </w:r>
        <w:r w:rsidRPr="0010666E">
          <w:rPr>
            <w:sz w:val="14"/>
          </w:rPr>
          <w:t>/</w:t>
        </w:r>
        <w:r w:rsidRPr="0010666E">
          <w:rPr>
            <w:sz w:val="14"/>
          </w:rPr>
          <w:fldChar w:fldCharType="begin"/>
        </w:r>
        <w:r w:rsidRPr="0010666E">
          <w:rPr>
            <w:sz w:val="14"/>
          </w:rPr>
          <w:instrText xml:space="preserve"> NUMPAGES   \* MERGEFORMAT </w:instrText>
        </w:r>
        <w:r w:rsidRPr="0010666E">
          <w:rPr>
            <w:sz w:val="14"/>
          </w:rPr>
          <w:fldChar w:fldCharType="separate"/>
        </w:r>
        <w:r w:rsidR="00F405DA">
          <w:rPr>
            <w:noProof/>
            <w:sz w:val="14"/>
          </w:rPr>
          <w:t>3</w:t>
        </w:r>
        <w:r w:rsidRPr="0010666E">
          <w:rPr>
            <w:sz w:val="14"/>
          </w:rPr>
          <w:fldChar w:fldCharType="end"/>
        </w:r>
      </w:p>
      <w:p w14:paraId="33C7AE9D" w14:textId="77777777" w:rsidR="0062534B" w:rsidRPr="00463CE7" w:rsidRDefault="00350CB6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62534B" w:rsidRDefault="006253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EB4"/>
    <w:multiLevelType w:val="hybridMultilevel"/>
    <w:tmpl w:val="3E940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15"/>
    <w:multiLevelType w:val="hybridMultilevel"/>
    <w:tmpl w:val="368E6E32"/>
    <w:lvl w:ilvl="0" w:tplc="AB7A10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7085">
    <w:abstractNumId w:val="1"/>
  </w:num>
  <w:num w:numId="2" w16cid:durableId="268510021">
    <w:abstractNumId w:val="2"/>
  </w:num>
  <w:num w:numId="3" w16cid:durableId="905728953">
    <w:abstractNumId w:val="0"/>
  </w:num>
  <w:num w:numId="4" w16cid:durableId="65541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70FCB"/>
    <w:rsid w:val="000A3D39"/>
    <w:rsid w:val="000A3D96"/>
    <w:rsid w:val="000A75DB"/>
    <w:rsid w:val="000B2FD0"/>
    <w:rsid w:val="000C4DB2"/>
    <w:rsid w:val="000D2A29"/>
    <w:rsid w:val="001026FD"/>
    <w:rsid w:val="00120ED0"/>
    <w:rsid w:val="001736BD"/>
    <w:rsid w:val="001A3C64"/>
    <w:rsid w:val="00211D48"/>
    <w:rsid w:val="0024430A"/>
    <w:rsid w:val="002610D8"/>
    <w:rsid w:val="0026682F"/>
    <w:rsid w:val="002842E0"/>
    <w:rsid w:val="002A10BE"/>
    <w:rsid w:val="002D3E86"/>
    <w:rsid w:val="003018D0"/>
    <w:rsid w:val="00313487"/>
    <w:rsid w:val="0033531F"/>
    <w:rsid w:val="00350CB6"/>
    <w:rsid w:val="003944AA"/>
    <w:rsid w:val="00395EC1"/>
    <w:rsid w:val="003A39D0"/>
    <w:rsid w:val="003E69A5"/>
    <w:rsid w:val="003F1C17"/>
    <w:rsid w:val="00463CE7"/>
    <w:rsid w:val="00476D63"/>
    <w:rsid w:val="00476E9D"/>
    <w:rsid w:val="004A53B6"/>
    <w:rsid w:val="004D09E7"/>
    <w:rsid w:val="00507918"/>
    <w:rsid w:val="00566122"/>
    <w:rsid w:val="005770C5"/>
    <w:rsid w:val="005916A0"/>
    <w:rsid w:val="005C298E"/>
    <w:rsid w:val="005D1B4E"/>
    <w:rsid w:val="00622A5B"/>
    <w:rsid w:val="00623E2A"/>
    <w:rsid w:val="0062534B"/>
    <w:rsid w:val="00651D54"/>
    <w:rsid w:val="00691D4E"/>
    <w:rsid w:val="006E75C5"/>
    <w:rsid w:val="006F13C5"/>
    <w:rsid w:val="007451DD"/>
    <w:rsid w:val="007743DE"/>
    <w:rsid w:val="0080351F"/>
    <w:rsid w:val="008157C4"/>
    <w:rsid w:val="008A4F6C"/>
    <w:rsid w:val="008F0840"/>
    <w:rsid w:val="00936C61"/>
    <w:rsid w:val="00946E68"/>
    <w:rsid w:val="0097052C"/>
    <w:rsid w:val="0098578B"/>
    <w:rsid w:val="009B0345"/>
    <w:rsid w:val="009C0FAF"/>
    <w:rsid w:val="00A332F5"/>
    <w:rsid w:val="00A43E88"/>
    <w:rsid w:val="00A44188"/>
    <w:rsid w:val="00A90CCF"/>
    <w:rsid w:val="00A941F7"/>
    <w:rsid w:val="00B102C2"/>
    <w:rsid w:val="00B14EEC"/>
    <w:rsid w:val="00B25C4D"/>
    <w:rsid w:val="00B31BF0"/>
    <w:rsid w:val="00B3742B"/>
    <w:rsid w:val="00B42992"/>
    <w:rsid w:val="00B51D3F"/>
    <w:rsid w:val="00B84D7E"/>
    <w:rsid w:val="00B93AEF"/>
    <w:rsid w:val="00BB6678"/>
    <w:rsid w:val="00BE293C"/>
    <w:rsid w:val="00C01C68"/>
    <w:rsid w:val="00C60C50"/>
    <w:rsid w:val="00C73709"/>
    <w:rsid w:val="00CB2235"/>
    <w:rsid w:val="00CF77EF"/>
    <w:rsid w:val="00D31CF2"/>
    <w:rsid w:val="00D66655"/>
    <w:rsid w:val="00D97730"/>
    <w:rsid w:val="00DD1E76"/>
    <w:rsid w:val="00DE3DC8"/>
    <w:rsid w:val="00E06694"/>
    <w:rsid w:val="00E73AF1"/>
    <w:rsid w:val="00EC6089"/>
    <w:rsid w:val="00EF790E"/>
    <w:rsid w:val="00F13449"/>
    <w:rsid w:val="00F35D65"/>
    <w:rsid w:val="00F405DA"/>
    <w:rsid w:val="00F64B58"/>
    <w:rsid w:val="00FB6009"/>
    <w:rsid w:val="00FB77DD"/>
    <w:rsid w:val="00FD7573"/>
    <w:rsid w:val="00FF454F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7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77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F640F6E1634DE8B781040D74D71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263E0-6CB7-41DE-B4CB-F428A4F3957C}"/>
      </w:docPartPr>
      <w:docPartBody>
        <w:p w:rsidR="00D0412B" w:rsidRDefault="00A43E88" w:rsidP="00A43E88">
          <w:pPr>
            <w:pStyle w:val="A2F640F6E1634DE8B781040D74D7133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734BD1CE7A453B8DABA5E9B9081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AE538-8D40-44D0-B117-D6BA88D653DE}"/>
      </w:docPartPr>
      <w:docPartBody>
        <w:p w:rsidR="00D0412B" w:rsidRDefault="00A43E88" w:rsidP="00A43E88">
          <w:pPr>
            <w:pStyle w:val="E2734BD1CE7A453B8DABA5E9B908172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204565CA140A6A6AAA2C023BBB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BEA3D-0AFE-4B0E-A200-8E428C8C9AF3}"/>
      </w:docPartPr>
      <w:docPartBody>
        <w:p w:rsidR="00D0412B" w:rsidRDefault="00A43E88" w:rsidP="00A43E88">
          <w:pPr>
            <w:pStyle w:val="F17204565CA140A6A6AAA2C023BBBED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E33E131F04309A54BE2974CE9B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5BB275-1B27-4678-86E1-B0443A717111}"/>
      </w:docPartPr>
      <w:docPartBody>
        <w:p w:rsidR="00D0412B" w:rsidRDefault="00A43E88" w:rsidP="00A43E88">
          <w:pPr>
            <w:pStyle w:val="405E33E131F04309A54BE2974CE9B69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FD6B20E43549AAA56BD8879DD00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A20848-1BB8-44BF-AFCF-E15056653161}"/>
      </w:docPartPr>
      <w:docPartBody>
        <w:p w:rsidR="00067C97" w:rsidRDefault="00067C97" w:rsidP="00067C97">
          <w:pPr>
            <w:pStyle w:val="D6FD6B20E43549AAA56BD8879DD00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0A244D6530481997F7EEEFDD682F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019F1-65BD-4C9D-B8C7-466296B8B28D}"/>
      </w:docPartPr>
      <w:docPartBody>
        <w:p w:rsidR="00067C97" w:rsidRDefault="00067C97" w:rsidP="00067C97">
          <w:pPr>
            <w:pStyle w:val="230A244D6530481997F7EEEFDD682F2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067C97"/>
    <w:rsid w:val="007C0272"/>
    <w:rsid w:val="009D68E7"/>
    <w:rsid w:val="00A43E88"/>
    <w:rsid w:val="00D0412B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C47C2"/>
    <w:rPr>
      <w:color w:val="808080"/>
    </w:rPr>
  </w:style>
  <w:style w:type="paragraph" w:customStyle="1" w:styleId="2BD1C27F1D634984B1E22E77AC36C219">
    <w:name w:val="2BD1C27F1D634984B1E22E77AC36C219"/>
    <w:rsid w:val="00A43E88"/>
  </w:style>
  <w:style w:type="paragraph" w:customStyle="1" w:styleId="A2F640F6E1634DE8B781040D74D71331">
    <w:name w:val="A2F640F6E1634DE8B781040D74D71331"/>
    <w:rsid w:val="00A43E88"/>
  </w:style>
  <w:style w:type="paragraph" w:customStyle="1" w:styleId="E2734BD1CE7A453B8DABA5E9B9081726">
    <w:name w:val="E2734BD1CE7A453B8DABA5E9B9081726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F17204565CA140A6A6AAA2C023BBBEDC">
    <w:name w:val="F17204565CA140A6A6AAA2C023BBBEDC"/>
    <w:rsid w:val="00A43E88"/>
  </w:style>
  <w:style w:type="paragraph" w:customStyle="1" w:styleId="405E33E131F04309A54BE2974CE9B69B">
    <w:name w:val="405E33E131F04309A54BE2974CE9B69B"/>
    <w:rsid w:val="00A43E88"/>
  </w:style>
  <w:style w:type="paragraph" w:customStyle="1" w:styleId="D6FD6B20E43549AAA56BD8879DD00BCB">
    <w:name w:val="D6FD6B20E43549AAA56BD8879DD00BCB"/>
    <w:rsid w:val="00067C97"/>
  </w:style>
  <w:style w:type="paragraph" w:customStyle="1" w:styleId="230A244D6530481997F7EEEFDD682F29">
    <w:name w:val="230A244D6530481997F7EEEFDD682F29"/>
    <w:rsid w:val="00067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schemas.microsoft.com/office/2006/documentManagement/types"/>
    <ds:schemaRef ds:uri="http://purl.org/dc/dcmitype/"/>
    <ds:schemaRef ds:uri="62b123f6-3560-434c-a2ce-471362a0665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59adcc3-18d7-48f1-93b2-6dda9a36e3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B0E7-98FE-4BFD-9D31-55C8C55DE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2023-01-23T08:04:00Z</cp:lastPrinted>
  <dcterms:created xsi:type="dcterms:W3CDTF">2023-02-01T19:25:00Z</dcterms:created>
  <dcterms:modified xsi:type="dcterms:W3CDTF">2023-02-01T19:25:00Z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