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3AC5" w14:textId="49EA6CF5" w:rsidR="005B60A4" w:rsidRPr="00015965" w:rsidRDefault="0001596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15965">
        <w:rPr>
          <w:rFonts w:ascii="Times New Roman" w:hAnsi="Times New Roman" w:cs="Times New Roman"/>
          <w:b/>
          <w:bCs/>
          <w:sz w:val="36"/>
          <w:szCs w:val="36"/>
        </w:rPr>
        <w:t xml:space="preserve">Hvordan søke? </w:t>
      </w:r>
    </w:p>
    <w:p w14:paraId="722C756F" w14:textId="77777777" w:rsidR="00015965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Du må ha/bli tildelt rettighet til å søke i </w:t>
      </w:r>
      <w:proofErr w:type="spellStart"/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Altinn</w:t>
      </w:r>
      <w:proofErr w:type="spellEnd"/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 på vegne av den organisasjonen/virksomheten du skal sende søknaden fra. For å kunne søke, må du være sikker på at følgende 2 punkter er oppfylt:</w:t>
      </w:r>
      <w:r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 </w:t>
      </w:r>
    </w:p>
    <w:p w14:paraId="2EA21AD6" w14:textId="77777777" w:rsidR="00015965" w:rsidRPr="007A41E8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</w:p>
    <w:p w14:paraId="1BEC52CB" w14:textId="77777777" w:rsidR="00015965" w:rsidRPr="007A41E8" w:rsidRDefault="00015965" w:rsidP="000159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Du må ha bruker i ID-porten, se</w:t>
      </w:r>
      <w:r w:rsidRPr="004C2D2C">
        <w:rPr>
          <w:rFonts w:ascii="Open Sans" w:eastAsia="Times New Roman" w:hAnsi="Open Sans" w:cs="Open Sans"/>
          <w:color w:val="7030A0"/>
          <w:sz w:val="24"/>
          <w:szCs w:val="24"/>
          <w:lang w:eastAsia="nb-NO"/>
        </w:rPr>
        <w:t> </w:t>
      </w:r>
      <w:hyperlink r:id="rId5" w:tgtFrame="_blank" w:tooltip="Opprette bruker i Altinn" w:history="1">
        <w:r w:rsidRPr="004C2D2C">
          <w:rPr>
            <w:rFonts w:ascii="Open Sans" w:eastAsia="Times New Roman" w:hAnsi="Open Sans" w:cs="Open Sans"/>
            <w:color w:val="0070C0"/>
            <w:sz w:val="24"/>
            <w:szCs w:val="24"/>
            <w:u w:val="single"/>
            <w:lang w:eastAsia="nb-NO"/>
          </w:rPr>
          <w:t>denne siden for hjelp til å opprette bruker i ID-porten</w:t>
        </w:r>
      </w:hyperlink>
      <w:r w:rsidRPr="004C2D2C">
        <w:rPr>
          <w:rFonts w:ascii="Open Sans" w:eastAsia="Times New Roman" w:hAnsi="Open Sans" w:cs="Open Sans"/>
          <w:color w:val="0070C0"/>
          <w:sz w:val="24"/>
          <w:szCs w:val="24"/>
          <w:lang w:eastAsia="nb-NO"/>
        </w:rPr>
        <w:t>(</w:t>
      </w: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dette er den samme personlige brukeren som brukes for andre offentlige tjenester som for eksempel digital postkasse). </w:t>
      </w:r>
    </w:p>
    <w:p w14:paraId="5431016C" w14:textId="77777777" w:rsidR="00015965" w:rsidRPr="004C2D2C" w:rsidRDefault="00015965" w:rsidP="000159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FF0000"/>
          <w:sz w:val="24"/>
          <w:szCs w:val="24"/>
          <w:lang w:eastAsia="nb-NO"/>
        </w:rPr>
      </w:pPr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Du må ha riktig rettighet i </w:t>
      </w:r>
      <w:proofErr w:type="spellStart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Altinn</w:t>
      </w:r>
      <w:proofErr w:type="spellEnd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 for organisasjonen. For å kunne sende inn søknad, må du ha </w:t>
      </w:r>
      <w:proofErr w:type="gramStart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rollen ”Primærnæring</w:t>
      </w:r>
      <w:proofErr w:type="gramEnd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 og næringsmiddel” eller ha enkeltrettighet til tjenesten «Klima og miljøprogram». </w:t>
      </w:r>
    </w:p>
    <w:p w14:paraId="7710779B" w14:textId="77777777" w:rsidR="00015965" w:rsidRPr="004C2D2C" w:rsidRDefault="00015965" w:rsidP="00015965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color w:val="0070C0"/>
          <w:sz w:val="24"/>
          <w:szCs w:val="24"/>
          <w:lang w:eastAsia="nb-NO"/>
        </w:rPr>
      </w:pPr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Dersom du ikke har riktig rettighet i </w:t>
      </w:r>
      <w:proofErr w:type="spellStart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Altinn</w:t>
      </w:r>
      <w:proofErr w:type="spellEnd"/>
      <w:r w:rsidRPr="004C2D2C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, må en annen i organisasjonen/virksomheten som har rettighet til det, sende søknaden eller tildele slik rettighet til deg. Det kan f.eks. være den som er oppført som kontaktperson i </w:t>
      </w:r>
      <w:hyperlink r:id="rId6" w:tgtFrame="_blank" w:tooltip="Enhetsregisteret" w:history="1">
        <w:r w:rsidRPr="004C2D2C">
          <w:rPr>
            <w:rFonts w:ascii="Open Sans" w:eastAsia="Times New Roman" w:hAnsi="Open Sans" w:cs="Open Sans"/>
            <w:color w:val="0070C0"/>
            <w:sz w:val="24"/>
            <w:szCs w:val="24"/>
            <w:u w:val="single"/>
            <w:lang w:eastAsia="nb-NO"/>
          </w:rPr>
          <w:t>Enhetsregisteret</w:t>
        </w:r>
      </w:hyperlink>
      <w:r w:rsidRPr="004C2D2C">
        <w:rPr>
          <w:rFonts w:ascii="Open Sans" w:eastAsia="Times New Roman" w:hAnsi="Open Sans" w:cs="Open Sans"/>
          <w:color w:val="0070C0"/>
          <w:sz w:val="24"/>
          <w:szCs w:val="24"/>
          <w:lang w:eastAsia="nb-NO"/>
        </w:rPr>
        <w:t>.</w:t>
      </w:r>
    </w:p>
    <w:p w14:paraId="4DC95A50" w14:textId="77777777" w:rsidR="00015965" w:rsidRPr="007A41E8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nb-NO"/>
        </w:rPr>
        <w:t>Registrere kontonummer for utbetaling av prosjektmidler</w:t>
      </w:r>
    </w:p>
    <w:p w14:paraId="409A8335" w14:textId="77777777" w:rsidR="00015965" w:rsidRPr="007A41E8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Før du kan levere inn søknad, må du ha registrert riktig kontonummer. Det er dette kontonummeret som eventuelle midler fra Klima- og miljøprogrammet utbetales til. For å sjekke kontonummeret og eventuelt endre det, må </w:t>
      </w:r>
      <w:hyperlink r:id="rId7" w:tgtFrame="_blank" w:tooltip="Endre kontonummer i Altinn" w:history="1">
        <w:r w:rsidRPr="004C2D2C">
          <w:rPr>
            <w:rFonts w:ascii="Open Sans" w:eastAsia="Times New Roman" w:hAnsi="Open Sans" w:cs="Open Sans"/>
            <w:color w:val="0070C0"/>
            <w:sz w:val="24"/>
            <w:szCs w:val="24"/>
            <w:u w:val="single"/>
            <w:lang w:eastAsia="nb-NO"/>
          </w:rPr>
          <w:t xml:space="preserve">denne tjenesten i </w:t>
        </w:r>
        <w:proofErr w:type="spellStart"/>
        <w:r w:rsidRPr="004C2D2C">
          <w:rPr>
            <w:rFonts w:ascii="Open Sans" w:eastAsia="Times New Roman" w:hAnsi="Open Sans" w:cs="Open Sans"/>
            <w:color w:val="0070C0"/>
            <w:sz w:val="24"/>
            <w:szCs w:val="24"/>
            <w:u w:val="single"/>
            <w:lang w:eastAsia="nb-NO"/>
          </w:rPr>
          <w:t>Altinn</w:t>
        </w:r>
        <w:proofErr w:type="spellEnd"/>
      </w:hyperlink>
      <w:r w:rsidRPr="004C2D2C">
        <w:rPr>
          <w:rFonts w:ascii="Open Sans" w:eastAsia="Times New Roman" w:hAnsi="Open Sans" w:cs="Open Sans"/>
          <w:color w:val="0070C0"/>
          <w:sz w:val="24"/>
          <w:szCs w:val="24"/>
          <w:lang w:eastAsia="nb-NO"/>
        </w:rPr>
        <w:t> </w:t>
      </w: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benyttes.</w:t>
      </w:r>
    </w:p>
    <w:p w14:paraId="02A8616C" w14:textId="77777777" w:rsidR="00015965" w:rsidRPr="007A41E8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nb-NO"/>
        </w:rPr>
        <w:t>Digital utbetalingsanmodning</w:t>
      </w:r>
    </w:p>
    <w:p w14:paraId="10AE258F" w14:textId="77777777" w:rsidR="00015965" w:rsidRPr="007A41E8" w:rsidRDefault="00015965" w:rsidP="0001596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</w:pPr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Når tiltaket er gjennomført, skal du rapportere og be om utbetaling digitalt. Last ned rapportskjemaet som du finner under "Dokumenter", fyll det ut elektronisk og lagre det. Logg deretter inn i </w:t>
      </w:r>
      <w:proofErr w:type="spellStart"/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>Altinn</w:t>
      </w:r>
      <w:proofErr w:type="spellEnd"/>
      <w:r w:rsidRPr="007A41E8">
        <w:rPr>
          <w:rFonts w:ascii="Open Sans" w:eastAsia="Times New Roman" w:hAnsi="Open Sans" w:cs="Open Sans"/>
          <w:color w:val="212529"/>
          <w:sz w:val="24"/>
          <w:szCs w:val="24"/>
          <w:lang w:eastAsia="nb-NO"/>
        </w:rPr>
        <w:t xml:space="preserve"> samme sted som du sender inn søknaden (se lenke på denne siden). Velg den aktuelle søknaden når du har logget inn og trykk på knappen "Registrere utbetalingsanmodning" under den. I skjemaet som kommer opp, fyller du ut hvor mye du ber om å få utbetalt og total kostnad. Her laster du også opp det utfylte rapportskjemaet, dokumentasjon av kostnader og andre vedlegg.</w:t>
      </w:r>
    </w:p>
    <w:p w14:paraId="580A4728" w14:textId="77777777" w:rsidR="00015965" w:rsidRDefault="00015965"/>
    <w:sectPr w:rsidR="0001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703C2"/>
    <w:multiLevelType w:val="multilevel"/>
    <w:tmpl w:val="3B185FE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entative="1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entative="1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entative="1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entative="1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" w15:restartNumberingAfterBreak="0">
    <w:nsid w:val="6BDA573B"/>
    <w:multiLevelType w:val="multilevel"/>
    <w:tmpl w:val="5934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65"/>
    <w:rsid w:val="00015965"/>
    <w:rsid w:val="004551DE"/>
    <w:rsid w:val="005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B5B1"/>
  <w15:chartTrackingRefBased/>
  <w15:docId w15:val="{EBEAC0DB-3629-4669-9BBA-CF437083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6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tinn.no/skjemaoversikt/landbruksdirektoratet/endring-av-bankkontonummer-for-landbruksforetak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2.brreg.no/enhet/sok/" TargetMode="External"/><Relationship Id="rId5" Type="http://schemas.openxmlformats.org/officeDocument/2006/relationships/hyperlink" Target="http://eid.difi.no/nb/registrer-ny-bruker-i-id-port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1795</Characters>
  <Application>Microsoft Office Word</Application>
  <DocSecurity>4</DocSecurity>
  <Lines>14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Vøllestad, Åse</dc:creator>
  <cp:keywords/>
  <dc:description/>
  <cp:lastModifiedBy>Vøllestad, Åse</cp:lastModifiedBy>
  <cp:revision>2</cp:revision>
  <dcterms:created xsi:type="dcterms:W3CDTF">2021-01-26T10:01:00Z</dcterms:created>
  <dcterms:modified xsi:type="dcterms:W3CDTF">2021-01-26T10:01:00Z</dcterms:modified>
</cp:coreProperties>
</file>