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1365" w14:textId="619EADF6" w:rsidR="00057016" w:rsidRPr="004E0645" w:rsidRDefault="00AD5DA1">
      <w:pPr>
        <w:pStyle w:val="Tittel"/>
        <w:jc w:val="left"/>
        <w:rPr>
          <w:bCs/>
          <w:sz w:val="24"/>
          <w:lang w:val="en-GB"/>
        </w:rPr>
      </w:pPr>
      <w:r w:rsidRPr="004E0645">
        <w:rPr>
          <w:bCs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FCBB0B" wp14:editId="72271D5F">
                <wp:simplePos x="0" y="0"/>
                <wp:positionH relativeFrom="column">
                  <wp:posOffset>4295140</wp:posOffset>
                </wp:positionH>
                <wp:positionV relativeFrom="paragraph">
                  <wp:posOffset>30480</wp:posOffset>
                </wp:positionV>
                <wp:extent cx="1463040" cy="228600"/>
                <wp:effectExtent l="0" t="0" r="0" b="0"/>
                <wp:wrapNone/>
                <wp:docPr id="16299364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7BEE5" w14:textId="77777777" w:rsidR="00057016" w:rsidRDefault="00B94985">
                            <w:r>
                              <w:t>Date</w:t>
                            </w:r>
                            <w:r w:rsidR="00057016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FCBB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8.2pt;margin-top:2.4pt;width:115.2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">
                <v:textbox>
                  <w:txbxContent>
                    <w:p w14:paraId="1327BEE5" w14:textId="77777777" w:rsidR="00057016" w:rsidRDefault="00B94985">
                      <w:r>
                        <w:t>Date</w:t>
                      </w:r>
                      <w:r w:rsidR="00057016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057016" w:rsidRPr="004E0645">
        <w:rPr>
          <w:bCs/>
          <w:sz w:val="24"/>
          <w:lang w:val="en-GB"/>
        </w:rPr>
        <w:tab/>
      </w:r>
      <w:r w:rsidR="00057016" w:rsidRPr="004E0645">
        <w:rPr>
          <w:bCs/>
          <w:sz w:val="24"/>
          <w:lang w:val="en-GB"/>
        </w:rPr>
        <w:tab/>
      </w:r>
      <w:r w:rsidR="00057016" w:rsidRPr="004E0645">
        <w:rPr>
          <w:bCs/>
          <w:sz w:val="24"/>
          <w:lang w:val="en-GB"/>
        </w:rPr>
        <w:tab/>
      </w:r>
      <w:r w:rsidR="00057016" w:rsidRPr="004E0645">
        <w:rPr>
          <w:bCs/>
          <w:sz w:val="24"/>
          <w:lang w:val="en-GB"/>
        </w:rPr>
        <w:tab/>
      </w:r>
      <w:r w:rsidR="00057016" w:rsidRPr="004E0645">
        <w:rPr>
          <w:bCs/>
          <w:sz w:val="24"/>
          <w:lang w:val="en-GB"/>
        </w:rPr>
        <w:tab/>
      </w:r>
      <w:r w:rsidR="00057016" w:rsidRPr="004E0645">
        <w:rPr>
          <w:bCs/>
          <w:sz w:val="24"/>
          <w:lang w:val="en-GB"/>
        </w:rPr>
        <w:tab/>
      </w:r>
    </w:p>
    <w:p w14:paraId="74FAF07D" w14:textId="77777777" w:rsidR="00DA4E7C" w:rsidRPr="004E0645" w:rsidRDefault="00DA4E7C" w:rsidP="00DA4E7C">
      <w:pPr>
        <w:pStyle w:val="Tittel"/>
        <w:jc w:val="left"/>
        <w:rPr>
          <w:b/>
          <w:bCs/>
          <w:lang w:val="en-GB"/>
        </w:rPr>
      </w:pPr>
    </w:p>
    <w:p w14:paraId="59E8F3B4" w14:textId="77777777" w:rsidR="00DA4E7C" w:rsidRPr="004E0645" w:rsidRDefault="00B94985" w:rsidP="00DA4E7C">
      <w:pPr>
        <w:pStyle w:val="Tittel"/>
        <w:jc w:val="left"/>
        <w:rPr>
          <w:b/>
          <w:bCs/>
          <w:lang w:val="en-GB"/>
        </w:rPr>
      </w:pPr>
      <w:r w:rsidRPr="004E0645">
        <w:rPr>
          <w:b/>
          <w:bCs/>
          <w:lang w:val="en-GB"/>
        </w:rPr>
        <w:t>It is only necessary to apply for exemption from documenting division if the divorce took place less than two years from the date of the application</w:t>
      </w:r>
    </w:p>
    <w:p w14:paraId="58DA29D0" w14:textId="77777777" w:rsidR="00D163B6" w:rsidRPr="004E0645" w:rsidRDefault="00D163B6" w:rsidP="00DA4E7C">
      <w:pPr>
        <w:pStyle w:val="Brdtekst"/>
        <w:rPr>
          <w:lang w:val="en-GB"/>
        </w:rPr>
      </w:pPr>
    </w:p>
    <w:p w14:paraId="44830035" w14:textId="77777777" w:rsidR="00B94985" w:rsidRPr="004E0645" w:rsidRDefault="00B94985" w:rsidP="00B94985">
      <w:pPr>
        <w:autoSpaceDE w:val="0"/>
        <w:autoSpaceDN w:val="0"/>
        <w:adjustRightInd w:val="0"/>
        <w:rPr>
          <w:sz w:val="24"/>
          <w:szCs w:val="24"/>
          <w:lang w:val="en-GB"/>
        </w:rPr>
      </w:pPr>
      <w:r w:rsidRPr="004E0645">
        <w:rPr>
          <w:sz w:val="24"/>
          <w:szCs w:val="24"/>
          <w:lang w:val="en-GB"/>
        </w:rPr>
        <w:t xml:space="preserve">Note: If you are planning to remarry and have documents proving the division (or in the alternative a declaration from your previous spouse stating how the division was arranged etc), the papers must be sent </w:t>
      </w:r>
      <w:r w:rsidR="00DA4E7C" w:rsidRPr="004E0645">
        <w:rPr>
          <w:sz w:val="24"/>
          <w:szCs w:val="24"/>
          <w:lang w:val="en-GB"/>
        </w:rPr>
        <w:t xml:space="preserve">, </w:t>
      </w:r>
      <w:r w:rsidRPr="004E0645">
        <w:rPr>
          <w:sz w:val="24"/>
          <w:szCs w:val="24"/>
          <w:lang w:val="en-GB"/>
        </w:rPr>
        <w:t>directly to the Tax Authority that deals with the application for an application for Certificate of Compliance in order to enter into marriage.</w:t>
      </w:r>
    </w:p>
    <w:p w14:paraId="70ABBD74" w14:textId="77777777" w:rsidR="00B94985" w:rsidRPr="004E0645" w:rsidRDefault="00B94985" w:rsidP="00B94985">
      <w:pPr>
        <w:autoSpaceDE w:val="0"/>
        <w:autoSpaceDN w:val="0"/>
        <w:adjustRightInd w:val="0"/>
        <w:rPr>
          <w:sz w:val="24"/>
          <w:szCs w:val="24"/>
          <w:lang w:val="en-GB"/>
        </w:rPr>
      </w:pPr>
    </w:p>
    <w:p w14:paraId="079000EF" w14:textId="77777777" w:rsidR="00B94985" w:rsidRPr="004E0645" w:rsidRDefault="00B94985" w:rsidP="00B94985">
      <w:pPr>
        <w:autoSpaceDE w:val="0"/>
        <w:autoSpaceDN w:val="0"/>
        <w:adjustRightInd w:val="0"/>
        <w:rPr>
          <w:sz w:val="24"/>
          <w:szCs w:val="24"/>
          <w:lang w:val="en-GB"/>
        </w:rPr>
      </w:pPr>
      <w:r w:rsidRPr="004E0645">
        <w:rPr>
          <w:bCs/>
          <w:sz w:val="24"/>
          <w:szCs w:val="24"/>
          <w:lang w:val="en-GB"/>
        </w:rPr>
        <w:t xml:space="preserve">If </w:t>
      </w:r>
      <w:r w:rsidRPr="004E0645">
        <w:rPr>
          <w:sz w:val="24"/>
          <w:szCs w:val="24"/>
          <w:lang w:val="en-GB"/>
        </w:rPr>
        <w:t>you cannot produce the documents proving the division and it is less than two years from the date of the divorce, please complete the section below.</w:t>
      </w:r>
    </w:p>
    <w:p w14:paraId="3A80729E" w14:textId="77777777" w:rsidR="00B94985" w:rsidRPr="004E0645" w:rsidRDefault="00B94985" w:rsidP="00B94985">
      <w:pPr>
        <w:autoSpaceDE w:val="0"/>
        <w:autoSpaceDN w:val="0"/>
        <w:adjustRightInd w:val="0"/>
        <w:rPr>
          <w:sz w:val="24"/>
          <w:szCs w:val="24"/>
          <w:lang w:val="en-GB"/>
        </w:rPr>
      </w:pPr>
    </w:p>
    <w:p w14:paraId="6CB9EE2A" w14:textId="77777777" w:rsidR="00B94985" w:rsidRPr="004E0645" w:rsidRDefault="00B94985" w:rsidP="00B94985">
      <w:pPr>
        <w:autoSpaceDE w:val="0"/>
        <w:autoSpaceDN w:val="0"/>
        <w:adjustRightInd w:val="0"/>
        <w:rPr>
          <w:sz w:val="24"/>
          <w:szCs w:val="24"/>
          <w:lang w:val="en-GB"/>
        </w:rPr>
      </w:pPr>
      <w:r w:rsidRPr="004E0645">
        <w:rPr>
          <w:sz w:val="24"/>
          <w:szCs w:val="24"/>
          <w:lang w:val="en-GB"/>
        </w:rPr>
        <w:t xml:space="preserve">Enclosure(s) to the application: Divorce Decree (if the divorce was </w:t>
      </w:r>
      <w:r w:rsidRPr="004E0645">
        <w:rPr>
          <w:b/>
          <w:bCs/>
          <w:sz w:val="24"/>
          <w:szCs w:val="24"/>
          <w:lang w:val="en-GB"/>
        </w:rPr>
        <w:t xml:space="preserve">dealt </w:t>
      </w:r>
      <w:r w:rsidRPr="004E0645">
        <w:rPr>
          <w:sz w:val="24"/>
          <w:szCs w:val="24"/>
          <w:lang w:val="en-GB"/>
        </w:rPr>
        <w:t>with by a different</w:t>
      </w:r>
    </w:p>
    <w:p w14:paraId="33F2A823" w14:textId="77777777" w:rsidR="00B94985" w:rsidRPr="004E0645" w:rsidRDefault="00B94985" w:rsidP="00B94985">
      <w:pPr>
        <w:autoSpaceDE w:val="0"/>
        <w:autoSpaceDN w:val="0"/>
        <w:adjustRightInd w:val="0"/>
        <w:rPr>
          <w:sz w:val="24"/>
          <w:szCs w:val="24"/>
          <w:lang w:val="en-GB"/>
        </w:rPr>
      </w:pPr>
      <w:r w:rsidRPr="004E0645">
        <w:rPr>
          <w:sz w:val="24"/>
          <w:szCs w:val="24"/>
          <w:lang w:val="en-GB"/>
        </w:rPr>
        <w:t>County Governor)</w:t>
      </w:r>
    </w:p>
    <w:p w14:paraId="7F290953" w14:textId="77777777" w:rsidR="00DA4E7C" w:rsidRPr="004E0645" w:rsidRDefault="00DA4E7C" w:rsidP="00DA4E7C">
      <w:pPr>
        <w:pStyle w:val="Brdtekst"/>
        <w:rPr>
          <w:lang w:val="en-GB"/>
        </w:rPr>
      </w:pPr>
    </w:p>
    <w:p w14:paraId="6457A159" w14:textId="77777777" w:rsidR="00057016" w:rsidRPr="004E0645" w:rsidRDefault="00B94985" w:rsidP="00B94985">
      <w:pPr>
        <w:autoSpaceDE w:val="0"/>
        <w:autoSpaceDN w:val="0"/>
        <w:adjustRightInd w:val="0"/>
        <w:rPr>
          <w:sz w:val="24"/>
          <w:lang w:val="en-GB"/>
        </w:rPr>
      </w:pPr>
      <w:r w:rsidRPr="004E0645">
        <w:rPr>
          <w:sz w:val="24"/>
          <w:szCs w:val="24"/>
          <w:lang w:val="en-GB"/>
        </w:rPr>
        <w:t>Use block letters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E0ACA" w:rsidRPr="004E0645" w14:paraId="1EFC383E" w14:textId="77777777" w:rsidTr="006E0ACA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9142" w:type="dxa"/>
            <w:tcBorders>
              <w:bottom w:val="single" w:sz="4" w:space="0" w:color="auto"/>
              <w:right w:val="single" w:sz="4" w:space="0" w:color="auto"/>
            </w:tcBorders>
          </w:tcPr>
          <w:p w14:paraId="10D5B843" w14:textId="77777777" w:rsidR="00B94985" w:rsidRPr="004E0645" w:rsidRDefault="00B94985" w:rsidP="00B94985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4E0645">
              <w:rPr>
                <w:lang w:val="en-GB"/>
              </w:rPr>
              <w:t>Applicants name:</w:t>
            </w:r>
          </w:p>
          <w:p w14:paraId="720AAF83" w14:textId="77777777" w:rsidR="006E0ACA" w:rsidRPr="004E0645" w:rsidRDefault="006E0ACA">
            <w:pPr>
              <w:pStyle w:val="Tittel"/>
              <w:jc w:val="left"/>
              <w:rPr>
                <w:sz w:val="20"/>
                <w:lang w:val="en-GB"/>
              </w:rPr>
            </w:pPr>
          </w:p>
        </w:tc>
      </w:tr>
      <w:tr w:rsidR="006E0ACA" w:rsidRPr="004E0645" w14:paraId="07A6AEC9" w14:textId="77777777" w:rsidTr="006E0AC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5B8B" w14:textId="77777777" w:rsidR="00B94985" w:rsidRPr="004E0645" w:rsidRDefault="00B94985" w:rsidP="00B94985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4E0645">
              <w:rPr>
                <w:lang w:val="en-GB"/>
              </w:rPr>
              <w:t>National ID Number:</w:t>
            </w:r>
          </w:p>
          <w:p w14:paraId="07F2C61B" w14:textId="77777777" w:rsidR="006E0ACA" w:rsidRPr="004E0645" w:rsidRDefault="006E0ACA" w:rsidP="00B94985">
            <w:pPr>
              <w:pStyle w:val="Tittel"/>
              <w:jc w:val="left"/>
              <w:rPr>
                <w:sz w:val="24"/>
                <w:szCs w:val="24"/>
                <w:lang w:val="en-GB"/>
              </w:rPr>
            </w:pPr>
          </w:p>
        </w:tc>
      </w:tr>
      <w:tr w:rsidR="006E0ACA" w:rsidRPr="004E0645" w14:paraId="3998C601" w14:textId="77777777" w:rsidTr="006E0ACA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142" w:type="dxa"/>
            <w:tcBorders>
              <w:bottom w:val="single" w:sz="4" w:space="0" w:color="auto"/>
              <w:right w:val="nil"/>
            </w:tcBorders>
          </w:tcPr>
          <w:p w14:paraId="208C189B" w14:textId="77777777" w:rsidR="006E0ACA" w:rsidRPr="004E0645" w:rsidRDefault="004E0645" w:rsidP="004E0645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4E0645">
              <w:rPr>
                <w:lang w:val="en-GB"/>
              </w:rPr>
              <w:t>Applicant’s</w:t>
            </w:r>
            <w:r w:rsidR="00B94985" w:rsidRPr="004E0645">
              <w:rPr>
                <w:lang w:val="en-GB"/>
              </w:rPr>
              <w:t xml:space="preserve"> current address or C/O address:</w:t>
            </w:r>
          </w:p>
        </w:tc>
      </w:tr>
      <w:tr w:rsidR="006E0ACA" w:rsidRPr="004E0645" w14:paraId="28714777" w14:textId="77777777" w:rsidTr="006E0A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EA15" w14:textId="77777777" w:rsidR="004E0645" w:rsidRPr="004E0645" w:rsidRDefault="004E0645" w:rsidP="004E0645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4E0645">
              <w:rPr>
                <w:lang w:val="en-GB"/>
              </w:rPr>
              <w:t>Telephone:</w:t>
            </w:r>
          </w:p>
          <w:p w14:paraId="1950F9AE" w14:textId="77777777" w:rsidR="006E0ACA" w:rsidRPr="004E0645" w:rsidRDefault="006E0ACA">
            <w:pPr>
              <w:rPr>
                <w:lang w:val="en-GB"/>
              </w:rPr>
            </w:pPr>
          </w:p>
          <w:p w14:paraId="528737B7" w14:textId="77777777" w:rsidR="006E0ACA" w:rsidRPr="004E0645" w:rsidRDefault="006E0ACA">
            <w:pPr>
              <w:rPr>
                <w:lang w:val="en-GB"/>
              </w:rPr>
            </w:pPr>
          </w:p>
        </w:tc>
      </w:tr>
      <w:tr w:rsidR="006E0ACA" w:rsidRPr="004E0645" w14:paraId="58D79CE6" w14:textId="77777777" w:rsidTr="006E0A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6DDC" w14:textId="77777777" w:rsidR="004E0645" w:rsidRPr="004E0645" w:rsidRDefault="004E0645" w:rsidP="004E0645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4E0645">
              <w:rPr>
                <w:lang w:val="en-GB"/>
              </w:rPr>
              <w:t>Name of previous spouse:</w:t>
            </w:r>
          </w:p>
          <w:p w14:paraId="5CB64B4A" w14:textId="77777777" w:rsidR="004E0645" w:rsidRPr="004E0645" w:rsidRDefault="004E0645" w:rsidP="004E0645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14:paraId="587342D4" w14:textId="77777777" w:rsidR="006E0ACA" w:rsidRPr="004E0645" w:rsidRDefault="006E0ACA" w:rsidP="004E0645">
            <w:pPr>
              <w:rPr>
                <w:lang w:val="en-GB"/>
              </w:rPr>
            </w:pPr>
          </w:p>
        </w:tc>
      </w:tr>
    </w:tbl>
    <w:p w14:paraId="62AB143F" w14:textId="77777777" w:rsidR="00057016" w:rsidRPr="004E0645" w:rsidRDefault="00057016">
      <w:pPr>
        <w:rPr>
          <w:lang w:val="en-GB"/>
        </w:rPr>
      </w:pPr>
    </w:p>
    <w:p w14:paraId="583495EB" w14:textId="77777777" w:rsidR="00057016" w:rsidRPr="004E0645" w:rsidRDefault="00057016" w:rsidP="00AF1EED">
      <w:pPr>
        <w:pStyle w:val="Brdtekst"/>
        <w:rPr>
          <w:lang w:val="en-GB"/>
        </w:rPr>
      </w:pPr>
      <w:r w:rsidRPr="004E0645">
        <w:rPr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57016" w:rsidRPr="004E0645" w14:paraId="36A168C6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14:paraId="74683AD3" w14:textId="77777777" w:rsidR="00057016" w:rsidRPr="004E0645" w:rsidRDefault="004E0645" w:rsidP="004E0645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t>The parties’</w:t>
            </w:r>
            <w:r w:rsidRPr="004E0645">
              <w:rPr>
                <w:lang w:val="en-GB"/>
              </w:rPr>
              <w:t xml:space="preserve"> last common (shared) dwelling (address):</w:t>
            </w:r>
          </w:p>
        </w:tc>
        <w:tc>
          <w:tcPr>
            <w:tcW w:w="4606" w:type="dxa"/>
          </w:tcPr>
          <w:p w14:paraId="5DA5A46A" w14:textId="77777777" w:rsidR="00057016" w:rsidRPr="004E0645" w:rsidRDefault="00057016">
            <w:pPr>
              <w:rPr>
                <w:sz w:val="24"/>
                <w:lang w:val="en-GB"/>
              </w:rPr>
            </w:pPr>
          </w:p>
        </w:tc>
      </w:tr>
      <w:tr w:rsidR="00057016" w:rsidRPr="004E0645" w14:paraId="21CCF8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</w:tcPr>
          <w:p w14:paraId="693D4DD7" w14:textId="77777777" w:rsidR="00057016" w:rsidRPr="004E0645" w:rsidRDefault="00057016">
            <w:pPr>
              <w:rPr>
                <w:lang w:val="en-GB"/>
              </w:rPr>
            </w:pPr>
          </w:p>
          <w:p w14:paraId="6FE0301B" w14:textId="77777777" w:rsidR="00057016" w:rsidRPr="004E0645" w:rsidRDefault="00057016">
            <w:pPr>
              <w:rPr>
                <w:sz w:val="24"/>
                <w:lang w:val="en-GB"/>
              </w:rPr>
            </w:pPr>
          </w:p>
          <w:p w14:paraId="06A27772" w14:textId="77777777" w:rsidR="00057016" w:rsidRPr="004E0645" w:rsidRDefault="00057016">
            <w:pPr>
              <w:rPr>
                <w:sz w:val="24"/>
                <w:lang w:val="en-GB"/>
              </w:rPr>
            </w:pPr>
          </w:p>
        </w:tc>
      </w:tr>
      <w:tr w:rsidR="00057016" w:rsidRPr="004E0645" w14:paraId="2EC8B53A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14:paraId="4F71A6A4" w14:textId="77777777" w:rsidR="00057016" w:rsidRPr="004E0645" w:rsidRDefault="004E0645">
            <w:pPr>
              <w:rPr>
                <w:lang w:val="en-GB"/>
              </w:rPr>
            </w:pPr>
            <w:r w:rsidRPr="004E0645">
              <w:rPr>
                <w:lang w:val="en-GB"/>
              </w:rPr>
              <w:t>Applicant’s address at the time the parties applied for divorce</w:t>
            </w:r>
            <w:r>
              <w:rPr>
                <w:lang w:val="en-GB"/>
              </w:rPr>
              <w:t>:</w:t>
            </w:r>
          </w:p>
        </w:tc>
        <w:tc>
          <w:tcPr>
            <w:tcW w:w="4606" w:type="dxa"/>
          </w:tcPr>
          <w:p w14:paraId="5612B712" w14:textId="77777777" w:rsidR="004E0645" w:rsidRPr="004E0645" w:rsidRDefault="004E0645" w:rsidP="004E0645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4E0645">
              <w:rPr>
                <w:lang w:val="en-GB"/>
              </w:rPr>
              <w:t>Previous spouse's address at the time the parties</w:t>
            </w:r>
          </w:p>
          <w:p w14:paraId="2706110C" w14:textId="77777777" w:rsidR="00057016" w:rsidRPr="004E0645" w:rsidRDefault="004E0645" w:rsidP="004E0645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4E0645">
              <w:rPr>
                <w:lang w:val="en-GB"/>
              </w:rPr>
              <w:t>applied for divorce:</w:t>
            </w:r>
          </w:p>
        </w:tc>
      </w:tr>
      <w:tr w:rsidR="00057016" w:rsidRPr="004E0645" w14:paraId="084264B9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nil"/>
            </w:tcBorders>
          </w:tcPr>
          <w:p w14:paraId="64DD50ED" w14:textId="77777777" w:rsidR="00057016" w:rsidRPr="004E0645" w:rsidRDefault="00057016">
            <w:pPr>
              <w:rPr>
                <w:lang w:val="en-GB"/>
              </w:rPr>
            </w:pPr>
          </w:p>
          <w:p w14:paraId="197692A7" w14:textId="77777777" w:rsidR="00057016" w:rsidRPr="004E0645" w:rsidRDefault="00057016">
            <w:pPr>
              <w:rPr>
                <w:lang w:val="en-GB"/>
              </w:rPr>
            </w:pPr>
          </w:p>
          <w:p w14:paraId="74E4E27D" w14:textId="77777777" w:rsidR="00057016" w:rsidRPr="004E0645" w:rsidRDefault="00057016">
            <w:pPr>
              <w:rPr>
                <w:lang w:val="en-GB"/>
              </w:rPr>
            </w:pPr>
          </w:p>
        </w:tc>
        <w:tc>
          <w:tcPr>
            <w:tcW w:w="4606" w:type="dxa"/>
            <w:tcBorders>
              <w:bottom w:val="nil"/>
            </w:tcBorders>
          </w:tcPr>
          <w:p w14:paraId="0BD1BCBD" w14:textId="77777777" w:rsidR="00057016" w:rsidRPr="004E0645" w:rsidRDefault="00057016">
            <w:pPr>
              <w:rPr>
                <w:sz w:val="24"/>
                <w:lang w:val="en-GB"/>
              </w:rPr>
            </w:pPr>
          </w:p>
        </w:tc>
      </w:tr>
      <w:tr w:rsidR="00057016" w:rsidRPr="004E0645" w14:paraId="586AE0A5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nil"/>
            </w:tcBorders>
          </w:tcPr>
          <w:p w14:paraId="761EBA50" w14:textId="77777777" w:rsidR="00057016" w:rsidRPr="004E0645" w:rsidRDefault="004E0645" w:rsidP="004E0645">
            <w:pPr>
              <w:rPr>
                <w:lang w:val="en-US"/>
              </w:rPr>
            </w:pPr>
            <w:r>
              <w:rPr>
                <w:lang w:val="en-US"/>
              </w:rPr>
              <w:t xml:space="preserve">Applicant’s </w:t>
            </w:r>
            <w:r w:rsidRPr="004E0645">
              <w:rPr>
                <w:lang w:val="en-US"/>
              </w:rPr>
              <w:t>address after the divorce:</w:t>
            </w:r>
          </w:p>
        </w:tc>
        <w:tc>
          <w:tcPr>
            <w:tcW w:w="4606" w:type="dxa"/>
            <w:tcBorders>
              <w:bottom w:val="nil"/>
            </w:tcBorders>
          </w:tcPr>
          <w:p w14:paraId="13DE763E" w14:textId="77777777" w:rsidR="00057016" w:rsidRPr="004E0645" w:rsidRDefault="004E0645" w:rsidP="004E064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E0645">
              <w:rPr>
                <w:lang w:val="en-US"/>
              </w:rPr>
              <w:t>Address of</w:t>
            </w:r>
            <w:r>
              <w:rPr>
                <w:lang w:val="en-US"/>
              </w:rPr>
              <w:t xml:space="preserve"> </w:t>
            </w:r>
            <w:r w:rsidRPr="004E0645">
              <w:rPr>
                <w:lang w:val="en-US"/>
              </w:rPr>
              <w:t>the previous spouse after the divorce:</w:t>
            </w:r>
          </w:p>
        </w:tc>
      </w:tr>
      <w:tr w:rsidR="00057016" w:rsidRPr="004E0645" w14:paraId="42A394F2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F5A8" w14:textId="77777777" w:rsidR="00057016" w:rsidRPr="004E0645" w:rsidRDefault="00057016">
            <w:pPr>
              <w:rPr>
                <w:lang w:val="en-US"/>
              </w:rPr>
            </w:pPr>
          </w:p>
          <w:p w14:paraId="7F34EE17" w14:textId="77777777" w:rsidR="00057016" w:rsidRPr="004E0645" w:rsidRDefault="00057016">
            <w:pPr>
              <w:rPr>
                <w:lang w:val="en-US"/>
              </w:rPr>
            </w:pPr>
          </w:p>
          <w:p w14:paraId="2C9EF42C" w14:textId="77777777" w:rsidR="00057016" w:rsidRPr="004E0645" w:rsidRDefault="00057016">
            <w:pPr>
              <w:rPr>
                <w:lang w:val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13B9" w14:textId="77777777" w:rsidR="00057016" w:rsidRPr="004E0645" w:rsidRDefault="00057016">
            <w:pPr>
              <w:rPr>
                <w:sz w:val="24"/>
                <w:lang w:val="en-US"/>
              </w:rPr>
            </w:pPr>
          </w:p>
        </w:tc>
      </w:tr>
    </w:tbl>
    <w:p w14:paraId="1895E19B" w14:textId="77777777" w:rsidR="00057016" w:rsidRPr="004E0645" w:rsidRDefault="00057016">
      <w:pPr>
        <w:rPr>
          <w:lang w:val="en-US"/>
        </w:rPr>
      </w:pPr>
    </w:p>
    <w:sectPr w:rsidR="00057016" w:rsidRPr="004E0645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9F1B8" w14:textId="77777777" w:rsidR="00165D62" w:rsidRDefault="00165D62">
      <w:r>
        <w:separator/>
      </w:r>
    </w:p>
  </w:endnote>
  <w:endnote w:type="continuationSeparator" w:id="0">
    <w:p w14:paraId="279E93D9" w14:textId="77777777" w:rsidR="00165D62" w:rsidRDefault="0016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B7AD" w14:textId="77777777" w:rsidR="00165D62" w:rsidRDefault="00165D62">
      <w:r>
        <w:separator/>
      </w:r>
    </w:p>
  </w:footnote>
  <w:footnote w:type="continuationSeparator" w:id="0">
    <w:p w14:paraId="7D970476" w14:textId="77777777" w:rsidR="00165D62" w:rsidRDefault="00165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DADA" w14:textId="77777777" w:rsidR="00057016" w:rsidRPr="00B94985" w:rsidRDefault="00B94985">
    <w:pPr>
      <w:pStyle w:val="Topptekst"/>
      <w:jc w:val="center"/>
      <w:rPr>
        <w:b/>
        <w:sz w:val="32"/>
        <w:lang w:val="en-US"/>
      </w:rPr>
    </w:pPr>
    <w:r w:rsidRPr="00B94985">
      <w:rPr>
        <w:b/>
        <w:sz w:val="32"/>
        <w:lang w:val="en-US"/>
      </w:rPr>
      <w:t>COUNTY GOVERNOR</w:t>
    </w:r>
  </w:p>
  <w:p w14:paraId="5FD3AEA4" w14:textId="77777777" w:rsidR="00057016" w:rsidRPr="00B94985" w:rsidRDefault="00B94985">
    <w:pPr>
      <w:pStyle w:val="Topptekst"/>
      <w:jc w:val="center"/>
      <w:rPr>
        <w:b/>
        <w:sz w:val="28"/>
        <w:lang w:val="en-US"/>
      </w:rPr>
    </w:pPr>
    <w:r w:rsidRPr="00B94985">
      <w:rPr>
        <w:b/>
        <w:sz w:val="28"/>
        <w:lang w:val="en-US"/>
      </w:rPr>
      <w:t>APPLICATION FORM</w:t>
    </w:r>
    <w:r w:rsidR="00057016" w:rsidRPr="00B94985">
      <w:rPr>
        <w:b/>
        <w:sz w:val="28"/>
        <w:lang w:val="en-US"/>
      </w:rPr>
      <w:t xml:space="preserve"> </w:t>
    </w:r>
  </w:p>
  <w:p w14:paraId="56DFB46D" w14:textId="77777777" w:rsidR="00DA4E7C" w:rsidRPr="00B94985" w:rsidRDefault="00B94985">
    <w:pPr>
      <w:pStyle w:val="Topptekst"/>
      <w:jc w:val="center"/>
      <w:rPr>
        <w:b/>
        <w:sz w:val="28"/>
        <w:lang w:val="en-US"/>
      </w:rPr>
    </w:pPr>
    <w:r w:rsidRPr="00B94985">
      <w:rPr>
        <w:b/>
        <w:sz w:val="28"/>
        <w:lang w:val="en-US"/>
      </w:rPr>
      <w:t>Exemption from documenting division of an estate after divorcing</w:t>
    </w:r>
    <w:r w:rsidR="00DA4E7C" w:rsidRPr="00B94985">
      <w:rPr>
        <w:b/>
        <w:sz w:val="28"/>
        <w:lang w:val="en-US"/>
      </w:rPr>
      <w:t xml:space="preserve"> </w:t>
    </w:r>
  </w:p>
  <w:p w14:paraId="5F19942F" w14:textId="77777777" w:rsidR="00DA4E7C" w:rsidRPr="00B94985" w:rsidRDefault="00DA4E7C">
    <w:pPr>
      <w:pStyle w:val="Topptekst"/>
      <w:jc w:val="center"/>
      <w:rPr>
        <w:b/>
        <w:sz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1C3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FD2C3D"/>
    <w:multiLevelType w:val="hybridMultilevel"/>
    <w:tmpl w:val="D8A6D3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18C4"/>
    <w:multiLevelType w:val="hybridMultilevel"/>
    <w:tmpl w:val="B8202B4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2976199">
    <w:abstractNumId w:val="0"/>
  </w:num>
  <w:num w:numId="2" w16cid:durableId="706370346">
    <w:abstractNumId w:val="2"/>
  </w:num>
  <w:num w:numId="3" w16cid:durableId="790827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AF4"/>
    <w:rsid w:val="00015499"/>
    <w:rsid w:val="00057016"/>
    <w:rsid w:val="000A7446"/>
    <w:rsid w:val="000E14E6"/>
    <w:rsid w:val="00165D62"/>
    <w:rsid w:val="002028AE"/>
    <w:rsid w:val="00221126"/>
    <w:rsid w:val="002D42A6"/>
    <w:rsid w:val="004156AF"/>
    <w:rsid w:val="0048348B"/>
    <w:rsid w:val="004E0645"/>
    <w:rsid w:val="00547D8C"/>
    <w:rsid w:val="005B4888"/>
    <w:rsid w:val="00661D1E"/>
    <w:rsid w:val="006C0010"/>
    <w:rsid w:val="006E0ACA"/>
    <w:rsid w:val="00767EF3"/>
    <w:rsid w:val="008713B3"/>
    <w:rsid w:val="00874373"/>
    <w:rsid w:val="00884B90"/>
    <w:rsid w:val="008A2DE3"/>
    <w:rsid w:val="008A60E8"/>
    <w:rsid w:val="008C1453"/>
    <w:rsid w:val="008D40B4"/>
    <w:rsid w:val="009A0414"/>
    <w:rsid w:val="009F6084"/>
    <w:rsid w:val="00AD5DA1"/>
    <w:rsid w:val="00AF1EED"/>
    <w:rsid w:val="00B94985"/>
    <w:rsid w:val="00BE489B"/>
    <w:rsid w:val="00BF3528"/>
    <w:rsid w:val="00C406B8"/>
    <w:rsid w:val="00C74D32"/>
    <w:rsid w:val="00CB3BD7"/>
    <w:rsid w:val="00CB7D1E"/>
    <w:rsid w:val="00D163B6"/>
    <w:rsid w:val="00DA4E7C"/>
    <w:rsid w:val="00E12F9E"/>
    <w:rsid w:val="00E223A9"/>
    <w:rsid w:val="00E66D34"/>
    <w:rsid w:val="00E95AF4"/>
    <w:rsid w:val="00FA5E01"/>
    <w:rsid w:val="00FC5B84"/>
    <w:rsid w:val="00FC7D82"/>
    <w:rsid w:val="00FD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94E11"/>
  <w15:chartTrackingRefBased/>
  <w15:docId w15:val="{0F263694-61CC-46A6-A97B-39550306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ittel">
    <w:name w:val="Title"/>
    <w:basedOn w:val="Normal"/>
    <w:link w:val="TittelTegn"/>
    <w:qFormat/>
    <w:pPr>
      <w:jc w:val="center"/>
    </w:pPr>
    <w:rPr>
      <w:sz w:val="28"/>
    </w:rPr>
  </w:style>
  <w:style w:type="paragraph" w:styleId="Brdtekst">
    <w:name w:val="Body Text"/>
    <w:basedOn w:val="Normal"/>
    <w:rPr>
      <w:sz w:val="24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ittelTegn">
    <w:name w:val="Tittel Tegn"/>
    <w:link w:val="Tittel"/>
    <w:rsid w:val="006E0AC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3B3FE-0FA5-4015-BD52-45288F9E9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 – GODKJENNELSE AV UTENLANDSK SKILSMISSE</vt:lpstr>
    </vt:vector>
  </TitlesOfParts>
  <Company>Fylkesmannen i Oslo og Akershus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– GODKJENNELSE AV UTENLANDSK SKILSMISSE</dc:title>
  <dc:subject/>
  <dc:creator>Åshild Moi</dc:creator>
  <cp:keywords/>
  <cp:lastModifiedBy>Pedersen, Vilde Øines</cp:lastModifiedBy>
  <cp:revision>2</cp:revision>
  <cp:lastPrinted>2009-11-19T13:06:00Z</cp:lastPrinted>
  <dcterms:created xsi:type="dcterms:W3CDTF">2026-05-28T06:48:00Z</dcterms:created>
  <dcterms:modified xsi:type="dcterms:W3CDTF">2026-05-28T06:48:00Z</dcterms:modified>
</cp:coreProperties>
</file>