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75A3" w14:textId="127B6C6F" w:rsidR="119E508E" w:rsidRDefault="119E508E" w:rsidP="37C727BE">
      <w:pPr>
        <w:tabs>
          <w:tab w:val="left" w:pos="6767"/>
        </w:tabs>
        <w:rPr>
          <w:rFonts w:ascii="Calibri" w:eastAsia="Calibri" w:hAnsi="Calibri" w:cs="Calibri"/>
          <w:b/>
          <w:color w:val="FF0000"/>
          <w:sz w:val="40"/>
          <w:szCs w:val="40"/>
        </w:rPr>
      </w:pPr>
      <w:r w:rsidRPr="37C727BE">
        <w:rPr>
          <w:rFonts w:ascii="Calibri" w:eastAsia="Calibri" w:hAnsi="Calibri" w:cs="Calibri"/>
          <w:b/>
          <w:bCs/>
          <w:sz w:val="40"/>
          <w:szCs w:val="40"/>
        </w:rPr>
        <w:t xml:space="preserve">Avfallsplan for </w:t>
      </w:r>
      <w:r w:rsidR="4F73A675" w:rsidRPr="00EE21E7">
        <w:rPr>
          <w:rFonts w:ascii="Calibri" w:eastAsia="Calibri" w:hAnsi="Calibri" w:cs="Calibri"/>
          <w:b/>
          <w:color w:val="FF0000"/>
          <w:sz w:val="40"/>
          <w:szCs w:val="40"/>
        </w:rPr>
        <w:t xml:space="preserve">[navn på </w:t>
      </w:r>
      <w:r w:rsidRPr="00EE21E7">
        <w:rPr>
          <w:rFonts w:ascii="Calibri" w:eastAsia="Calibri" w:hAnsi="Calibri" w:cs="Calibri"/>
          <w:b/>
          <w:color w:val="FF0000"/>
          <w:sz w:val="40"/>
          <w:szCs w:val="40"/>
        </w:rPr>
        <w:t>havn</w:t>
      </w:r>
      <w:r w:rsidR="4F73A675" w:rsidRPr="00EE21E7">
        <w:rPr>
          <w:rFonts w:ascii="Calibri" w:eastAsia="Calibri" w:hAnsi="Calibri" w:cs="Calibri"/>
          <w:b/>
          <w:color w:val="FF0000"/>
          <w:sz w:val="40"/>
          <w:szCs w:val="40"/>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2910"/>
        <w:gridCol w:w="706"/>
        <w:gridCol w:w="3860"/>
      </w:tblGrid>
      <w:tr w:rsidR="001723B4" w14:paraId="1A68CC8B" w14:textId="77777777" w:rsidTr="001723B4">
        <w:trPr>
          <w:trHeight w:val="298"/>
        </w:trPr>
        <w:tc>
          <w:tcPr>
            <w:tcW w:w="1555" w:type="dxa"/>
          </w:tcPr>
          <w:p w14:paraId="4AE42FE5" w14:textId="7482EB5F" w:rsidR="001723B4" w:rsidRPr="0071611D" w:rsidRDefault="001723B4" w:rsidP="37C727BE">
            <w:pPr>
              <w:tabs>
                <w:tab w:val="left" w:pos="6767"/>
              </w:tabs>
              <w:rPr>
                <w:rFonts w:ascii="Calibri" w:eastAsia="Calibri" w:hAnsi="Calibri" w:cs="Calibri"/>
                <w:b/>
                <w:color w:val="FF0000"/>
              </w:rPr>
            </w:pPr>
            <w:r w:rsidRPr="0071611D">
              <w:t>Utarbeidet av:</w:t>
            </w:r>
          </w:p>
        </w:tc>
        <w:tc>
          <w:tcPr>
            <w:tcW w:w="2953" w:type="dxa"/>
          </w:tcPr>
          <w:p w14:paraId="2F0E4DD7" w14:textId="4FEEA577" w:rsidR="001723B4" w:rsidRPr="0071611D" w:rsidRDefault="001723B4" w:rsidP="37C727BE">
            <w:pPr>
              <w:tabs>
                <w:tab w:val="left" w:pos="6767"/>
              </w:tabs>
              <w:rPr>
                <w:rFonts w:ascii="Calibri" w:eastAsia="Calibri" w:hAnsi="Calibri" w:cs="Calibri"/>
                <w:b/>
                <w:color w:val="FF0000"/>
              </w:rPr>
            </w:pPr>
          </w:p>
        </w:tc>
        <w:tc>
          <w:tcPr>
            <w:tcW w:w="590" w:type="dxa"/>
          </w:tcPr>
          <w:p w14:paraId="52CD0F4A" w14:textId="3555DD64" w:rsidR="001723B4" w:rsidRPr="0071611D" w:rsidRDefault="001723B4" w:rsidP="37C727BE">
            <w:pPr>
              <w:tabs>
                <w:tab w:val="left" w:pos="6767"/>
              </w:tabs>
              <w:rPr>
                <w:rFonts w:ascii="Calibri" w:eastAsia="Calibri" w:hAnsi="Calibri" w:cs="Calibri"/>
                <w:b/>
                <w:color w:val="FF0000"/>
              </w:rPr>
            </w:pPr>
            <w:r w:rsidRPr="0071611D">
              <w:t>Dato:</w:t>
            </w:r>
          </w:p>
        </w:tc>
        <w:tc>
          <w:tcPr>
            <w:tcW w:w="3918" w:type="dxa"/>
          </w:tcPr>
          <w:p w14:paraId="12C6C88A" w14:textId="77777777" w:rsidR="001723B4" w:rsidRDefault="001723B4" w:rsidP="37C727BE">
            <w:pPr>
              <w:tabs>
                <w:tab w:val="left" w:pos="6767"/>
              </w:tabs>
              <w:rPr>
                <w:rFonts w:ascii="Calibri" w:eastAsia="Calibri" w:hAnsi="Calibri" w:cs="Calibri"/>
                <w:b/>
                <w:color w:val="FF0000"/>
              </w:rPr>
            </w:pPr>
          </w:p>
          <w:p w14:paraId="1FD07016" w14:textId="77777777" w:rsidR="0071611D" w:rsidRPr="0071611D" w:rsidRDefault="0071611D" w:rsidP="37C727BE">
            <w:pPr>
              <w:tabs>
                <w:tab w:val="left" w:pos="6767"/>
              </w:tabs>
              <w:rPr>
                <w:rFonts w:ascii="Calibri" w:eastAsia="Calibri" w:hAnsi="Calibri" w:cs="Calibri"/>
                <w:b/>
                <w:color w:val="FF0000"/>
              </w:rPr>
            </w:pPr>
          </w:p>
        </w:tc>
      </w:tr>
    </w:tbl>
    <w:p w14:paraId="5F53A1B6" w14:textId="73063B60" w:rsidR="119E508E" w:rsidRPr="00D3762C" w:rsidRDefault="119E508E" w:rsidP="00652F57">
      <w:pPr>
        <w:pBdr>
          <w:top w:val="single" w:sz="4" w:space="1" w:color="auto"/>
          <w:left w:val="single" w:sz="4" w:space="4" w:color="auto"/>
          <w:bottom w:val="single" w:sz="4" w:space="1" w:color="auto"/>
          <w:right w:val="single" w:sz="4" w:space="4" w:color="auto"/>
        </w:pBdr>
        <w:rPr>
          <w:rFonts w:ascii="Calibri" w:eastAsia="Calibri" w:hAnsi="Calibri" w:cs="Calibri"/>
          <w:b/>
          <w:bCs/>
          <w:color w:val="FF0000"/>
          <w:sz w:val="24"/>
          <w:szCs w:val="24"/>
        </w:rPr>
      </w:pPr>
      <w:r w:rsidRPr="00D3762C">
        <w:rPr>
          <w:rFonts w:ascii="Calibri" w:eastAsia="Calibri" w:hAnsi="Calibri" w:cs="Calibri"/>
          <w:b/>
          <w:bCs/>
          <w:color w:val="FF0000"/>
          <w:sz w:val="15"/>
          <w:szCs w:val="15"/>
        </w:rPr>
        <w:t xml:space="preserve"> </w:t>
      </w:r>
      <w:r w:rsidR="00C622A4" w:rsidRPr="00D3762C">
        <w:rPr>
          <w:rFonts w:ascii="Calibri" w:eastAsia="Calibri" w:hAnsi="Calibri" w:cs="Calibri"/>
          <w:b/>
          <w:bCs/>
          <w:color w:val="FF0000"/>
          <w:sz w:val="24"/>
          <w:szCs w:val="24"/>
        </w:rPr>
        <w:t>Om malen</w:t>
      </w:r>
    </w:p>
    <w:p w14:paraId="0F62892E" w14:textId="08214946" w:rsidR="009568CB" w:rsidRPr="00247CFE" w:rsidRDefault="00C622A4" w:rsidP="00652F57">
      <w:pPr>
        <w:pBdr>
          <w:top w:val="single" w:sz="4" w:space="1" w:color="auto"/>
          <w:left w:val="single" w:sz="4" w:space="4" w:color="auto"/>
          <w:bottom w:val="single" w:sz="4" w:space="1" w:color="auto"/>
          <w:right w:val="single" w:sz="4" w:space="4" w:color="auto"/>
        </w:pBdr>
        <w:rPr>
          <w:rFonts w:ascii="Calibri" w:eastAsia="Calibri" w:hAnsi="Calibri" w:cs="Calibri"/>
          <w:color w:val="FF0000"/>
        </w:rPr>
      </w:pPr>
      <w:r w:rsidRPr="7B8A7C72">
        <w:rPr>
          <w:rFonts w:ascii="Calibri" w:eastAsia="Calibri" w:hAnsi="Calibri" w:cs="Calibri"/>
          <w:color w:val="FF0000"/>
        </w:rPr>
        <w:t>Hjelpetekst er markert med rød</w:t>
      </w:r>
      <w:r w:rsidR="00481F5E" w:rsidRPr="7B8A7C72">
        <w:rPr>
          <w:rFonts w:ascii="Calibri" w:eastAsia="Calibri" w:hAnsi="Calibri" w:cs="Calibri"/>
          <w:color w:val="FF0000"/>
        </w:rPr>
        <w:t xml:space="preserve">t. Du må slette hjelpeteksten før du sender inn avfallsplanen til </w:t>
      </w:r>
      <w:r w:rsidR="006A7B4B" w:rsidRPr="7B8A7C72">
        <w:rPr>
          <w:rFonts w:ascii="Calibri" w:eastAsia="Calibri" w:hAnsi="Calibri" w:cs="Calibri"/>
          <w:color w:val="FF0000"/>
        </w:rPr>
        <w:t>Statsforvalteren</w:t>
      </w:r>
      <w:r w:rsidR="00282809" w:rsidRPr="7B8A7C72">
        <w:rPr>
          <w:rFonts w:ascii="Calibri" w:eastAsia="Calibri" w:hAnsi="Calibri" w:cs="Calibri"/>
          <w:color w:val="FF0000"/>
        </w:rPr>
        <w:t xml:space="preserve">. </w:t>
      </w:r>
    </w:p>
    <w:p w14:paraId="19AB8DCB" w14:textId="2D37C64D" w:rsidR="00B84FBB" w:rsidRDefault="009568CB" w:rsidP="00652F57">
      <w:pPr>
        <w:pBdr>
          <w:top w:val="single" w:sz="4" w:space="1" w:color="auto"/>
          <w:left w:val="single" w:sz="4" w:space="4" w:color="auto"/>
          <w:bottom w:val="single" w:sz="4" w:space="1" w:color="auto"/>
          <w:right w:val="single" w:sz="4" w:space="4" w:color="auto"/>
        </w:pBdr>
        <w:rPr>
          <w:rFonts w:ascii="Calibri" w:eastAsia="Calibri" w:hAnsi="Calibri" w:cs="Calibri"/>
          <w:color w:val="FF0000"/>
        </w:rPr>
      </w:pPr>
      <w:r w:rsidRPr="7B8A7C72">
        <w:rPr>
          <w:rFonts w:ascii="Calibri" w:eastAsia="Calibri" w:hAnsi="Calibri" w:cs="Calibri"/>
          <w:color w:val="FF0000"/>
        </w:rPr>
        <w:t>De</w:t>
      </w:r>
      <w:r w:rsidR="002B666F" w:rsidRPr="7B8A7C72">
        <w:rPr>
          <w:rFonts w:ascii="Calibri" w:eastAsia="Calibri" w:hAnsi="Calibri" w:cs="Calibri"/>
          <w:color w:val="FF0000"/>
        </w:rPr>
        <w:t xml:space="preserve">nne malen er utarbeidet av Statsforvalteren og skal være et hjelpemiddel til deg som havneansvarlig </w:t>
      </w:r>
      <w:r w:rsidR="00451C29" w:rsidRPr="7B8A7C72">
        <w:rPr>
          <w:rFonts w:ascii="Calibri" w:eastAsia="Calibri" w:hAnsi="Calibri" w:cs="Calibri"/>
          <w:color w:val="FF0000"/>
        </w:rPr>
        <w:t xml:space="preserve">for å oppfylle din plikt til å utarbeide en avfallsplan, jf. </w:t>
      </w:r>
      <w:hyperlink r:id="rId11" w:anchor="KAPITTEL_7-2">
        <w:r w:rsidR="00451C29" w:rsidRPr="7B8A7C72">
          <w:rPr>
            <w:rStyle w:val="Hyperkobling"/>
            <w:rFonts w:ascii="Calibri" w:eastAsia="Calibri" w:hAnsi="Calibri" w:cs="Calibri"/>
          </w:rPr>
          <w:t>forurensningsforskriften kap. 20</w:t>
        </w:r>
      </w:hyperlink>
      <w:r w:rsidR="00451C29" w:rsidRPr="7B8A7C72">
        <w:rPr>
          <w:rFonts w:ascii="Calibri" w:eastAsia="Calibri" w:hAnsi="Calibri" w:cs="Calibri"/>
          <w:color w:val="FF0000"/>
        </w:rPr>
        <w:t xml:space="preserve">. </w:t>
      </w:r>
      <w:r w:rsidR="000545FC" w:rsidRPr="7B8A7C72">
        <w:rPr>
          <w:rFonts w:ascii="Calibri" w:eastAsia="Calibri" w:hAnsi="Calibri" w:cs="Calibri"/>
          <w:color w:val="FF0000"/>
        </w:rPr>
        <w:t>Kravene til innhold i planen er spesifisert i Vedlegg I til forskriften.</w:t>
      </w:r>
      <w:r w:rsidR="008B42E2" w:rsidRPr="7B8A7C72">
        <w:rPr>
          <w:rFonts w:ascii="Calibri" w:eastAsia="Calibri" w:hAnsi="Calibri" w:cs="Calibri"/>
          <w:color w:val="FF0000"/>
        </w:rPr>
        <w:t xml:space="preserve"> Malen er tilpasset kravene i forskriften.</w:t>
      </w:r>
      <w:r w:rsidR="000545FC" w:rsidRPr="7B8A7C72">
        <w:rPr>
          <w:rFonts w:ascii="Calibri" w:eastAsia="Calibri" w:hAnsi="Calibri" w:cs="Calibri"/>
          <w:color w:val="FF0000"/>
        </w:rPr>
        <w:t xml:space="preserve"> </w:t>
      </w:r>
    </w:p>
    <w:p w14:paraId="7B6F4CA6" w14:textId="738B6EA6" w:rsidR="007C3309" w:rsidRPr="00247CFE" w:rsidRDefault="007A69E4" w:rsidP="00652F57">
      <w:pPr>
        <w:pBdr>
          <w:top w:val="single" w:sz="4" w:space="1" w:color="auto"/>
          <w:left w:val="single" w:sz="4" w:space="4" w:color="auto"/>
          <w:bottom w:val="single" w:sz="4" w:space="1" w:color="auto"/>
          <w:right w:val="single" w:sz="4" w:space="4" w:color="auto"/>
        </w:pBdr>
        <w:rPr>
          <w:rFonts w:ascii="Calibri" w:eastAsia="Calibri" w:hAnsi="Calibri" w:cs="Calibri"/>
          <w:color w:val="FF0000"/>
        </w:rPr>
      </w:pPr>
      <w:r w:rsidRPr="7B8A7C72">
        <w:rPr>
          <w:rFonts w:ascii="Calibri" w:eastAsia="Calibri" w:hAnsi="Calibri" w:cs="Calibri"/>
          <w:color w:val="FF0000"/>
        </w:rPr>
        <w:t xml:space="preserve">Se også veilederen til </w:t>
      </w:r>
      <w:hyperlink r:id="rId12">
        <w:r w:rsidRPr="00B84FBB">
          <w:rPr>
            <w:rStyle w:val="Hyperkobling"/>
            <w:rFonts w:ascii="Calibri" w:eastAsia="Calibri" w:hAnsi="Calibri" w:cs="Calibri"/>
          </w:rPr>
          <w:t>Miljødirektoratet</w:t>
        </w:r>
      </w:hyperlink>
      <w:r w:rsidRPr="00B84FBB">
        <w:rPr>
          <w:rFonts w:ascii="Calibri" w:eastAsia="Calibri" w:hAnsi="Calibri" w:cs="Calibri"/>
          <w:color w:val="FF0000"/>
        </w:rPr>
        <w:t xml:space="preserve"> for</w:t>
      </w:r>
      <w:r w:rsidRPr="7B8A7C72">
        <w:rPr>
          <w:rFonts w:ascii="Calibri" w:eastAsia="Calibri" w:hAnsi="Calibri" w:cs="Calibri"/>
          <w:color w:val="FF0000"/>
        </w:rPr>
        <w:t xml:space="preserve"> utarbeidelse av avfallsplaner for havner.</w:t>
      </w:r>
      <w:r w:rsidR="009F310E">
        <w:rPr>
          <w:rFonts w:ascii="Calibri" w:eastAsia="Calibri" w:hAnsi="Calibri" w:cs="Calibri"/>
          <w:color w:val="FF0000"/>
        </w:rPr>
        <w:t xml:space="preserve"> Side </w:t>
      </w:r>
      <w:r w:rsidR="00E44128">
        <w:rPr>
          <w:rFonts w:ascii="Calibri" w:eastAsia="Calibri" w:hAnsi="Calibri" w:cs="Calibri"/>
          <w:color w:val="FF0000"/>
        </w:rPr>
        <w:t xml:space="preserve">11-14 i veilederen </w:t>
      </w:r>
      <w:r w:rsidR="00744F47">
        <w:rPr>
          <w:rFonts w:ascii="Calibri" w:eastAsia="Calibri" w:hAnsi="Calibri" w:cs="Calibri"/>
          <w:color w:val="FF0000"/>
        </w:rPr>
        <w:t>gir en nærmere beskrivelse av hvert av punktene som skal være med i avfallsplanen.</w:t>
      </w:r>
    </w:p>
    <w:p w14:paraId="2BF42DA4" w14:textId="7C7F2F8B" w:rsidR="7B8A7C72" w:rsidRDefault="7B8A7C72" w:rsidP="00652F57">
      <w:pPr>
        <w:pBdr>
          <w:top w:val="single" w:sz="4" w:space="1" w:color="auto"/>
          <w:left w:val="single" w:sz="4" w:space="4" w:color="auto"/>
          <w:bottom w:val="single" w:sz="4" w:space="1" w:color="auto"/>
          <w:right w:val="single" w:sz="4" w:space="4" w:color="auto"/>
        </w:pBdr>
        <w:rPr>
          <w:rFonts w:ascii="Calibri" w:eastAsia="Calibri" w:hAnsi="Calibri" w:cs="Calibri"/>
          <w:color w:val="FF0000"/>
        </w:rPr>
      </w:pPr>
      <w:r w:rsidRPr="7B8A7C72">
        <w:rPr>
          <w:rFonts w:ascii="Calibri" w:eastAsia="Calibri" w:hAnsi="Calibri" w:cs="Calibri"/>
          <w:color w:val="FF0000"/>
        </w:rPr>
        <w:t>I denne malen betyr “skip” alle typer sjøgående fartøy, inkludert fiskebåter og fritidsbåter. Med “havn” menes et sted der det går an å ta imot skip. Dette inkluderer kaier og brygger.</w:t>
      </w:r>
    </w:p>
    <w:p w14:paraId="16FE7E61" w14:textId="319D2EE6" w:rsidR="00382203" w:rsidRDefault="00382203" w:rsidP="7B8A7C72">
      <w:pPr>
        <w:rPr>
          <w:rFonts w:ascii="Segoe UI" w:eastAsia="Segoe UI" w:hAnsi="Segoe UI" w:cs="Segoe UI"/>
          <w:color w:val="333333"/>
          <w:sz w:val="18"/>
          <w:szCs w:val="18"/>
        </w:rPr>
      </w:pPr>
      <w:r w:rsidRPr="7B8A7C72">
        <w:rPr>
          <w:rFonts w:ascii="Calibri" w:eastAsia="Calibri" w:hAnsi="Calibri" w:cs="Calibri"/>
          <w:b/>
          <w:bCs/>
        </w:rPr>
        <w:t xml:space="preserve">Endringslogg: </w:t>
      </w:r>
      <w:r w:rsidR="79D843B0" w:rsidRPr="7B8A7C72">
        <w:rPr>
          <w:rFonts w:ascii="Segoe UI" w:eastAsia="Segoe UI" w:hAnsi="Segoe UI" w:cs="Segoe UI"/>
          <w:color w:val="FF0000"/>
          <w:sz w:val="18"/>
          <w:szCs w:val="18"/>
        </w:rPr>
        <w:t>Fyll ut her dersom dette er en endring av tidligere godkjent plan.</w:t>
      </w:r>
    </w:p>
    <w:tbl>
      <w:tblPr>
        <w:tblStyle w:val="Tabellrutenett"/>
        <w:tblW w:w="9015" w:type="dxa"/>
        <w:tblLayout w:type="fixed"/>
        <w:tblLook w:val="01E0" w:firstRow="1" w:lastRow="1" w:firstColumn="1" w:lastColumn="1" w:noHBand="0" w:noVBand="0"/>
      </w:tblPr>
      <w:tblGrid>
        <w:gridCol w:w="1340"/>
        <w:gridCol w:w="961"/>
        <w:gridCol w:w="1515"/>
        <w:gridCol w:w="5199"/>
      </w:tblGrid>
      <w:tr w:rsidR="00382203" w14:paraId="2E68DB57" w14:textId="77777777" w:rsidTr="00F2073D">
        <w:trPr>
          <w:trHeight w:val="39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3C431718" w14:textId="77777777" w:rsidR="00382203" w:rsidRDefault="00382203">
            <w:pPr>
              <w:rPr>
                <w:rFonts w:ascii="Calibri" w:eastAsia="Calibri" w:hAnsi="Calibri" w:cs="Calibri"/>
                <w:b/>
              </w:rPr>
            </w:pPr>
            <w:r w:rsidRPr="37C727BE">
              <w:rPr>
                <w:rFonts w:ascii="Calibri" w:eastAsia="Calibri" w:hAnsi="Calibri" w:cs="Calibri"/>
                <w:b/>
                <w:bCs/>
              </w:rPr>
              <w:t>Dato</w:t>
            </w:r>
          </w:p>
        </w:tc>
        <w:tc>
          <w:tcPr>
            <w:tcW w:w="9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74D9D4F9" w14:textId="77777777" w:rsidR="00382203" w:rsidRDefault="00382203">
            <w:pPr>
              <w:rPr>
                <w:rFonts w:ascii="Calibri" w:eastAsia="Calibri" w:hAnsi="Calibri" w:cs="Calibri"/>
                <w:b/>
              </w:rPr>
            </w:pPr>
            <w:r w:rsidRPr="37C727BE">
              <w:rPr>
                <w:rFonts w:ascii="Calibri" w:eastAsia="Calibri" w:hAnsi="Calibri" w:cs="Calibri"/>
                <w:b/>
                <w:bCs/>
              </w:rPr>
              <w:t>Versjon</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63CC4BD1" w14:textId="77777777" w:rsidR="00382203" w:rsidRDefault="00382203">
            <w:pPr>
              <w:rPr>
                <w:rFonts w:ascii="Calibri" w:eastAsia="Calibri" w:hAnsi="Calibri" w:cs="Calibri"/>
                <w:b/>
              </w:rPr>
            </w:pPr>
            <w:r w:rsidRPr="37C727BE">
              <w:rPr>
                <w:rFonts w:ascii="Calibri" w:eastAsia="Calibri" w:hAnsi="Calibri" w:cs="Calibri"/>
                <w:b/>
                <w:bCs/>
              </w:rPr>
              <w:t>Laget av</w:t>
            </w:r>
          </w:p>
        </w:tc>
        <w:tc>
          <w:tcPr>
            <w:tcW w:w="5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2F857867" w14:textId="77777777" w:rsidR="00382203" w:rsidRDefault="00382203">
            <w:pPr>
              <w:rPr>
                <w:rFonts w:ascii="Calibri" w:eastAsia="Calibri" w:hAnsi="Calibri" w:cs="Calibri"/>
                <w:b/>
              </w:rPr>
            </w:pPr>
            <w:r w:rsidRPr="37C727BE">
              <w:rPr>
                <w:rFonts w:ascii="Calibri" w:eastAsia="Calibri" w:hAnsi="Calibri" w:cs="Calibri"/>
                <w:b/>
                <w:bCs/>
              </w:rPr>
              <w:t>Beskrivelse av endring</w:t>
            </w:r>
          </w:p>
        </w:tc>
      </w:tr>
      <w:tr w:rsidR="00382203" w14:paraId="5F2E517F" w14:textId="77777777" w:rsidTr="00CF7C51">
        <w:trPr>
          <w:trHeight w:val="39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B35CDE" w14:textId="77777777" w:rsidR="00382203" w:rsidRDefault="00382203">
            <w:pPr>
              <w:rPr>
                <w:rFonts w:ascii="Calibri" w:eastAsia="Calibri" w:hAnsi="Calibri" w:cs="Calibri"/>
              </w:rPr>
            </w:pPr>
          </w:p>
        </w:tc>
        <w:tc>
          <w:tcPr>
            <w:tcW w:w="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FE7656" w14:textId="77777777" w:rsidR="00382203" w:rsidRDefault="00382203">
            <w:pPr>
              <w:rPr>
                <w:rFonts w:ascii="Calibri" w:eastAsia="Calibri" w:hAnsi="Calibri" w:cs="Calibri"/>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E71DE" w14:textId="77777777" w:rsidR="00382203" w:rsidRDefault="00382203">
            <w:pPr>
              <w:rPr>
                <w:rFonts w:ascii="Calibri" w:eastAsia="Calibri" w:hAnsi="Calibri" w:cs="Calibri"/>
              </w:rPr>
            </w:pPr>
          </w:p>
        </w:tc>
        <w:tc>
          <w:tcPr>
            <w:tcW w:w="5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334D6F" w14:textId="77777777" w:rsidR="00382203" w:rsidRDefault="00382203">
            <w:pPr>
              <w:rPr>
                <w:rFonts w:ascii="Calibri" w:eastAsia="Calibri" w:hAnsi="Calibri" w:cs="Calibri"/>
              </w:rPr>
            </w:pPr>
          </w:p>
        </w:tc>
      </w:tr>
      <w:tr w:rsidR="00382203" w14:paraId="47D0DD6C" w14:textId="77777777" w:rsidTr="00CF7C51">
        <w:trPr>
          <w:trHeight w:val="39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F95B7E" w14:textId="77777777" w:rsidR="00382203" w:rsidRDefault="00382203">
            <w:pPr>
              <w:rPr>
                <w:rFonts w:ascii="Calibri" w:eastAsia="Calibri" w:hAnsi="Calibri" w:cs="Calibri"/>
              </w:rPr>
            </w:pPr>
          </w:p>
        </w:tc>
        <w:tc>
          <w:tcPr>
            <w:tcW w:w="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7A8E6" w14:textId="77777777" w:rsidR="00382203" w:rsidRDefault="00382203">
            <w:pPr>
              <w:rPr>
                <w:rFonts w:ascii="Calibri" w:eastAsia="Calibri" w:hAnsi="Calibri" w:cs="Calibri"/>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5734E7" w14:textId="77777777" w:rsidR="00382203" w:rsidRDefault="00382203">
            <w:pPr>
              <w:rPr>
                <w:rFonts w:ascii="Calibri" w:eastAsia="Calibri" w:hAnsi="Calibri" w:cs="Calibri"/>
              </w:rPr>
            </w:pPr>
          </w:p>
        </w:tc>
        <w:tc>
          <w:tcPr>
            <w:tcW w:w="5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956858" w14:textId="77777777" w:rsidR="00382203" w:rsidRDefault="00382203">
            <w:pPr>
              <w:rPr>
                <w:rFonts w:ascii="Calibri" w:eastAsia="Calibri" w:hAnsi="Calibri" w:cs="Calibri"/>
              </w:rPr>
            </w:pPr>
          </w:p>
        </w:tc>
      </w:tr>
    </w:tbl>
    <w:p w14:paraId="08212FA1" w14:textId="77D82CF1" w:rsidR="00CF7C51" w:rsidRDefault="00CF7C51" w:rsidP="00811E7E">
      <w:pPr>
        <w:pStyle w:val="Overskrift1"/>
      </w:pPr>
      <w:r>
        <w:t>Formål</w:t>
      </w:r>
    </w:p>
    <w:p w14:paraId="6525CD19" w14:textId="6260EEEE" w:rsidR="00B4259D" w:rsidRPr="007F0955" w:rsidRDefault="002E0D1F" w:rsidP="00B4259D">
      <w:pPr>
        <w:rPr>
          <w:color w:val="FF0000"/>
        </w:rPr>
      </w:pPr>
      <w:r w:rsidRPr="7B8A7C72">
        <w:rPr>
          <w:color w:val="FF0000"/>
        </w:rPr>
        <w:t xml:space="preserve">Beskriv formålet for </w:t>
      </w:r>
      <w:r w:rsidR="000A242A" w:rsidRPr="7B8A7C72">
        <w:rPr>
          <w:color w:val="FF0000"/>
        </w:rPr>
        <w:t>planen. Du bør også inkludere et sammendrag av gjeldende lovgivning</w:t>
      </w:r>
      <w:r w:rsidR="007F0955" w:rsidRPr="7B8A7C72">
        <w:rPr>
          <w:color w:val="FF0000"/>
        </w:rPr>
        <w:t xml:space="preserve"> i dette avsnittet.</w:t>
      </w:r>
    </w:p>
    <w:p w14:paraId="32CB4FD4" w14:textId="03EC5151" w:rsidR="00382203" w:rsidRDefault="00382203" w:rsidP="00811E7E">
      <w:pPr>
        <w:pStyle w:val="Overskrift1"/>
      </w:pPr>
      <w:r>
        <w:t>Om havnen</w:t>
      </w:r>
      <w:r w:rsidR="00923A9A">
        <w:t xml:space="preserve"> </w:t>
      </w:r>
    </w:p>
    <w:p w14:paraId="4E199F37" w14:textId="2604E41F" w:rsidR="41489466" w:rsidRPr="00733F22" w:rsidRDefault="091C1448" w:rsidP="7B8A7C72">
      <w:pPr>
        <w:rPr>
          <w:rFonts w:ascii="Calibri" w:eastAsia="Calibri" w:hAnsi="Calibri" w:cs="Calibri"/>
          <w:color w:val="FF0000"/>
        </w:rPr>
      </w:pPr>
      <w:r w:rsidRPr="7B8A7C72">
        <w:rPr>
          <w:rFonts w:ascii="Calibri" w:eastAsia="Calibri" w:hAnsi="Calibri" w:cs="Calibri"/>
          <w:color w:val="FF0000"/>
        </w:rPr>
        <w:t>F</w:t>
      </w:r>
      <w:r w:rsidR="00EABD84" w:rsidRPr="7B8A7C72">
        <w:rPr>
          <w:rFonts w:ascii="Calibri" w:eastAsia="Calibri" w:hAnsi="Calibri" w:cs="Calibri"/>
          <w:color w:val="FF0000"/>
        </w:rPr>
        <w:t>yll ut tabell</w:t>
      </w:r>
      <w:r w:rsidR="03A7D05B" w:rsidRPr="7B8A7C72">
        <w:rPr>
          <w:rFonts w:ascii="Calibri" w:eastAsia="Calibri" w:hAnsi="Calibri" w:cs="Calibri"/>
          <w:color w:val="FF0000"/>
        </w:rPr>
        <w:t>en</w:t>
      </w:r>
      <w:r w:rsidR="00EABD84" w:rsidRPr="7B8A7C72">
        <w:rPr>
          <w:rFonts w:ascii="Calibri" w:eastAsia="Calibri" w:hAnsi="Calibri" w:cs="Calibri"/>
          <w:color w:val="FF0000"/>
        </w:rPr>
        <w:t xml:space="preserve"> under. Dersom avfallsplanen gjelder for flere havner, må du kopiere og fylle ut punkt 2 for hver enkelt havn.</w:t>
      </w:r>
    </w:p>
    <w:tbl>
      <w:tblPr>
        <w:tblStyle w:val="Tabellrutenett"/>
        <w:tblW w:w="8932" w:type="dxa"/>
        <w:tblLayout w:type="fixed"/>
        <w:tblLook w:val="01E0" w:firstRow="1" w:lastRow="1" w:firstColumn="1" w:lastColumn="1" w:noHBand="0" w:noVBand="0"/>
      </w:tblPr>
      <w:tblGrid>
        <w:gridCol w:w="1980"/>
        <w:gridCol w:w="2268"/>
        <w:gridCol w:w="1066"/>
        <w:gridCol w:w="1060"/>
        <w:gridCol w:w="2558"/>
      </w:tblGrid>
      <w:tr w:rsidR="00711C63" w14:paraId="58B74114" w14:textId="77777777" w:rsidTr="00191E44">
        <w:trPr>
          <w:trHeight w:val="300"/>
        </w:trPr>
        <w:tc>
          <w:tcPr>
            <w:tcW w:w="1980" w:type="dxa"/>
          </w:tcPr>
          <w:p w14:paraId="6905A211" w14:textId="4ADE0C2D" w:rsidR="00711C63" w:rsidRDefault="32C10417" w:rsidP="37C727BE">
            <w:pPr>
              <w:rPr>
                <w:rFonts w:ascii="Calibri" w:eastAsia="Calibri" w:hAnsi="Calibri" w:cs="Calibri"/>
                <w:b/>
                <w:bCs/>
              </w:rPr>
            </w:pPr>
            <w:r w:rsidRPr="7B8A7C72">
              <w:rPr>
                <w:rFonts w:ascii="Calibri" w:eastAsia="Calibri" w:hAnsi="Calibri" w:cs="Calibri"/>
                <w:b/>
                <w:bCs/>
              </w:rPr>
              <w:t>Navn på havnen</w:t>
            </w:r>
          </w:p>
        </w:tc>
        <w:tc>
          <w:tcPr>
            <w:tcW w:w="2268" w:type="dxa"/>
          </w:tcPr>
          <w:p w14:paraId="5AAFBEF1" w14:textId="77777777" w:rsidR="00711C63" w:rsidRDefault="00711C63" w:rsidP="37C727BE">
            <w:pPr>
              <w:rPr>
                <w:rFonts w:ascii="Calibri" w:eastAsia="Calibri" w:hAnsi="Calibri" w:cs="Calibri"/>
              </w:rPr>
            </w:pPr>
          </w:p>
        </w:tc>
        <w:tc>
          <w:tcPr>
            <w:tcW w:w="2126" w:type="dxa"/>
            <w:gridSpan w:val="2"/>
          </w:tcPr>
          <w:p w14:paraId="6127BEA6" w14:textId="77777777" w:rsidR="00711C63" w:rsidRDefault="32C10417" w:rsidP="37C727BE">
            <w:pPr>
              <w:rPr>
                <w:rFonts w:ascii="Calibri" w:eastAsia="Calibri" w:hAnsi="Calibri" w:cs="Calibri"/>
                <w:b/>
                <w:bCs/>
              </w:rPr>
            </w:pPr>
            <w:r w:rsidRPr="7B8A7C72">
              <w:rPr>
                <w:rFonts w:ascii="Calibri" w:eastAsia="Calibri" w:hAnsi="Calibri" w:cs="Calibri"/>
                <w:b/>
                <w:bCs/>
              </w:rPr>
              <w:t>Eier</w:t>
            </w:r>
          </w:p>
          <w:p w14:paraId="233D0722" w14:textId="6EAB2327" w:rsidR="00191E44" w:rsidRDefault="00191E44" w:rsidP="37C727BE">
            <w:pPr>
              <w:rPr>
                <w:rFonts w:ascii="Calibri" w:eastAsia="Calibri" w:hAnsi="Calibri" w:cs="Calibri"/>
              </w:rPr>
            </w:pPr>
          </w:p>
        </w:tc>
        <w:tc>
          <w:tcPr>
            <w:tcW w:w="2558" w:type="dxa"/>
          </w:tcPr>
          <w:p w14:paraId="584636B4" w14:textId="24AEA2FE" w:rsidR="00711C63" w:rsidRDefault="00711C63" w:rsidP="37C727BE">
            <w:pPr>
              <w:rPr>
                <w:rFonts w:ascii="Calibri" w:eastAsia="Calibri" w:hAnsi="Calibri" w:cs="Calibri"/>
              </w:rPr>
            </w:pPr>
          </w:p>
        </w:tc>
      </w:tr>
      <w:tr w:rsidR="00452162" w14:paraId="5B404BA5" w14:textId="77777777" w:rsidTr="00191E44">
        <w:trPr>
          <w:trHeight w:val="300"/>
        </w:trPr>
        <w:tc>
          <w:tcPr>
            <w:tcW w:w="1980" w:type="dxa"/>
          </w:tcPr>
          <w:p w14:paraId="1CB08A09" w14:textId="7DA0D09C" w:rsidR="00452162" w:rsidRDefault="73647C78" w:rsidP="7B8A7C72">
            <w:pPr>
              <w:rPr>
                <w:rFonts w:ascii="Calibri" w:eastAsia="Calibri" w:hAnsi="Calibri" w:cs="Calibri"/>
                <w:b/>
                <w:bCs/>
              </w:rPr>
            </w:pPr>
            <w:r w:rsidRPr="7B8A7C72">
              <w:rPr>
                <w:rFonts w:ascii="Calibri" w:eastAsia="Calibri" w:hAnsi="Calibri" w:cs="Calibri"/>
                <w:b/>
                <w:bCs/>
              </w:rPr>
              <w:t>Adresse</w:t>
            </w:r>
          </w:p>
        </w:tc>
        <w:tc>
          <w:tcPr>
            <w:tcW w:w="2268" w:type="dxa"/>
          </w:tcPr>
          <w:p w14:paraId="60ACDC31" w14:textId="77777777" w:rsidR="00452162" w:rsidRDefault="00452162" w:rsidP="37C727BE">
            <w:pPr>
              <w:rPr>
                <w:rFonts w:ascii="Calibri" w:eastAsia="Calibri" w:hAnsi="Calibri" w:cs="Calibri"/>
              </w:rPr>
            </w:pPr>
          </w:p>
        </w:tc>
        <w:tc>
          <w:tcPr>
            <w:tcW w:w="2126" w:type="dxa"/>
            <w:gridSpan w:val="2"/>
          </w:tcPr>
          <w:p w14:paraId="6288317E" w14:textId="78F4E4B9" w:rsidR="00452162" w:rsidRDefault="73647C78" w:rsidP="7B8A7C72">
            <w:pPr>
              <w:rPr>
                <w:rFonts w:ascii="Calibri" w:eastAsia="Calibri" w:hAnsi="Calibri" w:cs="Calibri"/>
                <w:b/>
                <w:bCs/>
              </w:rPr>
            </w:pPr>
            <w:r w:rsidRPr="7B8A7C72">
              <w:rPr>
                <w:rFonts w:ascii="Calibri" w:eastAsia="Calibri" w:hAnsi="Calibri" w:cs="Calibri"/>
                <w:b/>
                <w:bCs/>
              </w:rPr>
              <w:t>Gårds- og bruksnummer</w:t>
            </w:r>
          </w:p>
        </w:tc>
        <w:tc>
          <w:tcPr>
            <w:tcW w:w="2558" w:type="dxa"/>
          </w:tcPr>
          <w:p w14:paraId="39295D8F" w14:textId="6289EF44" w:rsidR="00452162" w:rsidRDefault="00452162" w:rsidP="37C727BE">
            <w:pPr>
              <w:rPr>
                <w:rFonts w:ascii="Calibri" w:eastAsia="Calibri" w:hAnsi="Calibri" w:cs="Calibri"/>
              </w:rPr>
            </w:pPr>
          </w:p>
        </w:tc>
      </w:tr>
      <w:tr w:rsidR="00947BF9" w14:paraId="7956DEBE" w14:textId="77777777" w:rsidTr="00191E44">
        <w:trPr>
          <w:trHeight w:val="300"/>
        </w:trPr>
        <w:tc>
          <w:tcPr>
            <w:tcW w:w="1980" w:type="dxa"/>
          </w:tcPr>
          <w:p w14:paraId="5F463D4E" w14:textId="6E47AC4E" w:rsidR="00947BF9" w:rsidRPr="7B8A7C72" w:rsidRDefault="004F5135" w:rsidP="7B8A7C72">
            <w:pPr>
              <w:rPr>
                <w:rFonts w:ascii="Calibri" w:eastAsia="Calibri" w:hAnsi="Calibri" w:cs="Calibri"/>
                <w:b/>
                <w:bCs/>
              </w:rPr>
            </w:pPr>
            <w:r>
              <w:rPr>
                <w:rFonts w:ascii="Calibri" w:eastAsia="Calibri" w:hAnsi="Calibri" w:cs="Calibri"/>
                <w:b/>
                <w:bCs/>
              </w:rPr>
              <w:t xml:space="preserve">Koordinater </w:t>
            </w:r>
          </w:p>
        </w:tc>
        <w:tc>
          <w:tcPr>
            <w:tcW w:w="2268" w:type="dxa"/>
          </w:tcPr>
          <w:p w14:paraId="24AAC503" w14:textId="77777777" w:rsidR="00947BF9" w:rsidRDefault="00947BF9" w:rsidP="37C727BE">
            <w:pPr>
              <w:rPr>
                <w:rFonts w:ascii="Calibri" w:eastAsia="Calibri" w:hAnsi="Calibri" w:cs="Calibri"/>
              </w:rPr>
            </w:pPr>
          </w:p>
        </w:tc>
        <w:tc>
          <w:tcPr>
            <w:tcW w:w="2126" w:type="dxa"/>
            <w:gridSpan w:val="2"/>
          </w:tcPr>
          <w:p w14:paraId="4654C6A0" w14:textId="71EEDBCF" w:rsidR="00947BF9" w:rsidRPr="7B8A7C72" w:rsidRDefault="00191E44" w:rsidP="7B8A7C72">
            <w:pPr>
              <w:rPr>
                <w:rFonts w:ascii="Calibri" w:eastAsia="Calibri" w:hAnsi="Calibri" w:cs="Calibri"/>
                <w:b/>
                <w:bCs/>
              </w:rPr>
            </w:pPr>
            <w:r w:rsidRPr="7B8A7C72">
              <w:rPr>
                <w:rFonts w:ascii="Calibri" w:eastAsia="Calibri" w:hAnsi="Calibri" w:cs="Calibri"/>
                <w:b/>
                <w:bCs/>
              </w:rPr>
              <w:t>IMO nr. (dersom det er en ISPS-havn)</w:t>
            </w:r>
          </w:p>
        </w:tc>
        <w:tc>
          <w:tcPr>
            <w:tcW w:w="2558" w:type="dxa"/>
          </w:tcPr>
          <w:p w14:paraId="3D54CD5B" w14:textId="77777777" w:rsidR="00947BF9" w:rsidRDefault="00947BF9" w:rsidP="37C727BE">
            <w:pPr>
              <w:rPr>
                <w:rFonts w:ascii="Calibri" w:eastAsia="Calibri" w:hAnsi="Calibri" w:cs="Calibri"/>
              </w:rPr>
            </w:pPr>
          </w:p>
        </w:tc>
      </w:tr>
      <w:tr w:rsidR="002A6BFD" w14:paraId="267E6D4F" w14:textId="77777777" w:rsidTr="00191E44">
        <w:trPr>
          <w:trHeight w:val="390"/>
        </w:trPr>
        <w:tc>
          <w:tcPr>
            <w:tcW w:w="1980" w:type="dxa"/>
          </w:tcPr>
          <w:p w14:paraId="4DC8965C" w14:textId="53F9E1AC" w:rsidR="002A6BFD" w:rsidRDefault="12896FB8" w:rsidP="7B8A7C72">
            <w:pPr>
              <w:rPr>
                <w:rFonts w:ascii="Calibri" w:eastAsia="Calibri" w:hAnsi="Calibri" w:cs="Calibri"/>
                <w:b/>
                <w:bCs/>
              </w:rPr>
            </w:pPr>
            <w:r w:rsidRPr="7B8A7C72">
              <w:rPr>
                <w:rFonts w:ascii="Calibri" w:eastAsia="Calibri" w:hAnsi="Calibri" w:cs="Calibri"/>
                <w:b/>
                <w:bCs/>
              </w:rPr>
              <w:t>Havneansvarlig</w:t>
            </w:r>
          </w:p>
        </w:tc>
        <w:tc>
          <w:tcPr>
            <w:tcW w:w="2268" w:type="dxa"/>
          </w:tcPr>
          <w:p w14:paraId="1C20A4CD" w14:textId="77777777" w:rsidR="002A6BFD" w:rsidRDefault="002A6BFD" w:rsidP="37C727BE">
            <w:pPr>
              <w:rPr>
                <w:rFonts w:ascii="Calibri" w:eastAsia="Calibri" w:hAnsi="Calibri" w:cs="Calibri"/>
              </w:rPr>
            </w:pPr>
          </w:p>
        </w:tc>
        <w:tc>
          <w:tcPr>
            <w:tcW w:w="2126" w:type="dxa"/>
            <w:gridSpan w:val="2"/>
          </w:tcPr>
          <w:p w14:paraId="2B5F0425" w14:textId="636045AA" w:rsidR="002A6BFD" w:rsidRDefault="12896FB8" w:rsidP="37C727BE">
            <w:pPr>
              <w:rPr>
                <w:rFonts w:ascii="Calibri" w:eastAsia="Calibri" w:hAnsi="Calibri" w:cs="Calibri"/>
              </w:rPr>
            </w:pPr>
            <w:r w:rsidRPr="7B8A7C72">
              <w:rPr>
                <w:rFonts w:ascii="Calibri" w:eastAsia="Calibri" w:hAnsi="Calibri" w:cs="Calibri"/>
                <w:b/>
                <w:bCs/>
              </w:rPr>
              <w:t>Kontakt</w:t>
            </w:r>
          </w:p>
        </w:tc>
        <w:tc>
          <w:tcPr>
            <w:tcW w:w="2558" w:type="dxa"/>
          </w:tcPr>
          <w:p w14:paraId="0C8D12C7" w14:textId="755A1691" w:rsidR="002A6BFD" w:rsidRDefault="002A6BFD" w:rsidP="37C727BE">
            <w:pPr>
              <w:rPr>
                <w:rFonts w:ascii="Calibri" w:eastAsia="Calibri" w:hAnsi="Calibri" w:cs="Calibri"/>
              </w:rPr>
            </w:pPr>
          </w:p>
        </w:tc>
      </w:tr>
      <w:tr w:rsidR="00030468" w14:paraId="5CD4F3C6" w14:textId="77777777" w:rsidTr="00191E44">
        <w:trPr>
          <w:trHeight w:val="300"/>
        </w:trPr>
        <w:tc>
          <w:tcPr>
            <w:tcW w:w="1980" w:type="dxa"/>
          </w:tcPr>
          <w:p w14:paraId="7AAC9BB0" w14:textId="40349618" w:rsidR="00030468" w:rsidRDefault="00030468">
            <w:pPr>
              <w:rPr>
                <w:rFonts w:ascii="Calibri" w:eastAsia="Calibri" w:hAnsi="Calibri" w:cs="Calibri"/>
                <w:b/>
              </w:rPr>
            </w:pPr>
            <w:r>
              <w:rPr>
                <w:rFonts w:ascii="Calibri" w:eastAsia="Calibri" w:hAnsi="Calibri" w:cs="Calibri"/>
                <w:b/>
              </w:rPr>
              <w:t>Ansvarlig for gjennomføring av planen</w:t>
            </w:r>
          </w:p>
        </w:tc>
        <w:tc>
          <w:tcPr>
            <w:tcW w:w="2268" w:type="dxa"/>
          </w:tcPr>
          <w:p w14:paraId="7F1DAB26" w14:textId="77777777" w:rsidR="00030468" w:rsidRDefault="00030468" w:rsidP="37C727BE">
            <w:pPr>
              <w:rPr>
                <w:rFonts w:ascii="Calibri" w:eastAsia="Calibri" w:hAnsi="Calibri" w:cs="Calibri"/>
              </w:rPr>
            </w:pPr>
          </w:p>
        </w:tc>
        <w:tc>
          <w:tcPr>
            <w:tcW w:w="2126" w:type="dxa"/>
            <w:gridSpan w:val="2"/>
          </w:tcPr>
          <w:p w14:paraId="303BDCEC" w14:textId="24DBAA34" w:rsidR="00030468" w:rsidRDefault="74981FE6" w:rsidP="37C727BE">
            <w:pPr>
              <w:rPr>
                <w:rFonts w:ascii="Calibri" w:eastAsia="Calibri" w:hAnsi="Calibri" w:cs="Calibri"/>
              </w:rPr>
            </w:pPr>
            <w:r w:rsidRPr="7B8A7C72">
              <w:rPr>
                <w:rFonts w:ascii="Calibri" w:eastAsia="Calibri" w:hAnsi="Calibri" w:cs="Calibri"/>
                <w:b/>
                <w:bCs/>
              </w:rPr>
              <w:t>Kontakt for brukere</w:t>
            </w:r>
          </w:p>
        </w:tc>
        <w:tc>
          <w:tcPr>
            <w:tcW w:w="2558" w:type="dxa"/>
          </w:tcPr>
          <w:p w14:paraId="5E2D7170" w14:textId="00029BBF" w:rsidR="00030468" w:rsidRDefault="00030468" w:rsidP="37C727BE">
            <w:pPr>
              <w:rPr>
                <w:rFonts w:ascii="Calibri" w:eastAsia="Calibri" w:hAnsi="Calibri" w:cs="Calibri"/>
              </w:rPr>
            </w:pPr>
          </w:p>
        </w:tc>
      </w:tr>
      <w:tr w:rsidR="009558F1" w14:paraId="5F92C322" w14:textId="77777777" w:rsidTr="7B8A7C72">
        <w:trPr>
          <w:trHeight w:val="300"/>
        </w:trPr>
        <w:tc>
          <w:tcPr>
            <w:tcW w:w="1980" w:type="dxa"/>
            <w:tcBorders>
              <w:right w:val="single" w:sz="4" w:space="0" w:color="auto"/>
            </w:tcBorders>
          </w:tcPr>
          <w:p w14:paraId="5FD6236F" w14:textId="020CACAE" w:rsidR="00406F76" w:rsidRDefault="00406F76" w:rsidP="37C727BE">
            <w:pPr>
              <w:rPr>
                <w:rFonts w:ascii="Calibri" w:eastAsia="Calibri" w:hAnsi="Calibri" w:cs="Calibri"/>
                <w:b/>
                <w:bCs/>
              </w:rPr>
            </w:pPr>
            <w:r w:rsidRPr="64C678FF">
              <w:rPr>
                <w:rFonts w:ascii="Calibri" w:eastAsia="Calibri" w:hAnsi="Calibri" w:cs="Calibri"/>
                <w:b/>
                <w:bCs/>
              </w:rPr>
              <w:t>Organisasjonsform</w:t>
            </w:r>
          </w:p>
        </w:tc>
        <w:tc>
          <w:tcPr>
            <w:tcW w:w="3334" w:type="dxa"/>
            <w:gridSpan w:val="2"/>
            <w:tcBorders>
              <w:top w:val="nil"/>
              <w:left w:val="single" w:sz="4" w:space="0" w:color="auto"/>
              <w:bottom w:val="single" w:sz="4" w:space="0" w:color="auto"/>
              <w:right w:val="nil"/>
            </w:tcBorders>
          </w:tcPr>
          <w:p w14:paraId="01770273" w14:textId="07EA44EF" w:rsidR="00406F76" w:rsidRDefault="00A509C2" w:rsidP="64C678FF">
            <w:pPr>
              <w:rPr>
                <w:rFonts w:ascii="Calibri" w:eastAsia="Calibri" w:hAnsi="Calibri" w:cs="Calibri"/>
                <w:sz w:val="18"/>
                <w:szCs w:val="18"/>
              </w:rPr>
            </w:pPr>
            <w:sdt>
              <w:sdtPr>
                <w:rPr>
                  <w:rFonts w:ascii="Calibri" w:eastAsia="Calibri" w:hAnsi="Calibri" w:cs="Calibri"/>
                  <w:sz w:val="18"/>
                  <w:szCs w:val="18"/>
                </w:rPr>
                <w:id w:val="1344747782"/>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Statlig</w:t>
            </w:r>
          </w:p>
          <w:p w14:paraId="516B2235" w14:textId="39C606CD" w:rsidR="00406F76" w:rsidRDefault="00A509C2" w:rsidP="37C727BE">
            <w:pPr>
              <w:rPr>
                <w:rFonts w:ascii="Calibri" w:eastAsia="Calibri" w:hAnsi="Calibri" w:cs="Calibri"/>
                <w:sz w:val="18"/>
                <w:szCs w:val="18"/>
              </w:rPr>
            </w:pPr>
            <w:sdt>
              <w:sdtPr>
                <w:rPr>
                  <w:rFonts w:ascii="Calibri" w:eastAsia="Calibri" w:hAnsi="Calibri" w:cs="Calibri"/>
                  <w:sz w:val="18"/>
                  <w:szCs w:val="18"/>
                </w:rPr>
                <w:id w:val="-1829040807"/>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Kommunal</w:t>
            </w:r>
          </w:p>
          <w:p w14:paraId="7C671A11" w14:textId="10374142" w:rsidR="00406F76" w:rsidRDefault="00A509C2" w:rsidP="37C727BE">
            <w:pPr>
              <w:rPr>
                <w:rFonts w:ascii="Calibri" w:eastAsia="Calibri" w:hAnsi="Calibri" w:cs="Calibri"/>
                <w:sz w:val="18"/>
                <w:szCs w:val="18"/>
              </w:rPr>
            </w:pPr>
            <w:sdt>
              <w:sdtPr>
                <w:rPr>
                  <w:rFonts w:ascii="Calibri" w:eastAsia="Calibri" w:hAnsi="Calibri" w:cs="Calibri"/>
                  <w:sz w:val="18"/>
                  <w:szCs w:val="18"/>
                </w:rPr>
                <w:id w:val="-347485881"/>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Interkommunal</w:t>
            </w:r>
          </w:p>
        </w:tc>
        <w:tc>
          <w:tcPr>
            <w:tcW w:w="3618" w:type="dxa"/>
            <w:gridSpan w:val="2"/>
            <w:tcBorders>
              <w:left w:val="nil"/>
            </w:tcBorders>
          </w:tcPr>
          <w:p w14:paraId="4CEE0DDC" w14:textId="472548CF" w:rsidR="00406F76" w:rsidRDefault="00A509C2" w:rsidP="37C727BE">
            <w:pPr>
              <w:rPr>
                <w:rFonts w:ascii="Calibri" w:eastAsia="Calibri" w:hAnsi="Calibri" w:cs="Calibri"/>
                <w:sz w:val="18"/>
                <w:szCs w:val="18"/>
              </w:rPr>
            </w:pPr>
            <w:sdt>
              <w:sdtPr>
                <w:rPr>
                  <w:rFonts w:ascii="Calibri" w:eastAsia="Calibri" w:hAnsi="Calibri" w:cs="Calibri"/>
                  <w:sz w:val="18"/>
                  <w:szCs w:val="18"/>
                </w:rPr>
                <w:id w:val="1498307292"/>
                <w14:checkbox>
                  <w14:checked w14:val="0"/>
                  <w14:checkedState w14:val="2612" w14:font="MS Gothic"/>
                  <w14:uncheckedState w14:val="2610" w14:font="MS Gothic"/>
                </w14:checkbox>
              </w:sdtPr>
              <w:sdtEndPr/>
              <w:sdtContent>
                <w:r w:rsidR="00406F76">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Privateid, foretak</w:t>
            </w:r>
          </w:p>
          <w:p w14:paraId="2DB3081A" w14:textId="6B4B2E3C" w:rsidR="00406F76" w:rsidRDefault="00A509C2" w:rsidP="37C727BE">
            <w:pPr>
              <w:rPr>
                <w:rFonts w:ascii="Calibri" w:eastAsia="Calibri" w:hAnsi="Calibri" w:cs="Calibri"/>
                <w:sz w:val="18"/>
                <w:szCs w:val="18"/>
              </w:rPr>
            </w:pPr>
            <w:sdt>
              <w:sdtPr>
                <w:rPr>
                  <w:rFonts w:ascii="Calibri" w:eastAsia="Calibri" w:hAnsi="Calibri" w:cs="Calibri"/>
                  <w:sz w:val="18"/>
                  <w:szCs w:val="18"/>
                </w:rPr>
                <w:id w:val="1893542080"/>
                <w14:checkbox>
                  <w14:checked w14:val="0"/>
                  <w14:checkedState w14:val="2612" w14:font="MS Gothic"/>
                  <w14:uncheckedState w14:val="2610" w14:font="MS Gothic"/>
                </w14:checkbox>
              </w:sdtPr>
              <w:sdtEndPr/>
              <w:sdtContent>
                <w:r w:rsidR="00151258">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Privateid, privatperson</w:t>
            </w:r>
          </w:p>
          <w:p w14:paraId="7F37DD30" w14:textId="4949E0DB" w:rsidR="00406F76" w:rsidRDefault="00A509C2" w:rsidP="37C727BE">
            <w:pPr>
              <w:rPr>
                <w:rFonts w:ascii="Calibri" w:eastAsia="Calibri" w:hAnsi="Calibri" w:cs="Calibri"/>
                <w:sz w:val="18"/>
                <w:szCs w:val="18"/>
              </w:rPr>
            </w:pPr>
            <w:sdt>
              <w:sdtPr>
                <w:rPr>
                  <w:rFonts w:ascii="Calibri" w:eastAsia="Calibri" w:hAnsi="Calibri" w:cs="Calibri"/>
                  <w:sz w:val="18"/>
                  <w:szCs w:val="18"/>
                </w:rPr>
                <w:id w:val="1657724575"/>
                <w14:checkbox>
                  <w14:checked w14:val="0"/>
                  <w14:checkedState w14:val="2612" w14:font="MS Gothic"/>
                  <w14:uncheckedState w14:val="2610" w14:font="MS Gothic"/>
                </w14:checkbox>
              </w:sdtPr>
              <w:sdtEndPr/>
              <w:sdtContent>
                <w:r w:rsidR="00406F76">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Båtforening</w:t>
            </w:r>
          </w:p>
        </w:tc>
      </w:tr>
      <w:tr w:rsidR="00B97F83" w14:paraId="4AC15949" w14:textId="77777777" w:rsidTr="7B8A7C72">
        <w:trPr>
          <w:trHeight w:val="300"/>
        </w:trPr>
        <w:tc>
          <w:tcPr>
            <w:tcW w:w="1980" w:type="dxa"/>
            <w:tcBorders>
              <w:right w:val="single" w:sz="4" w:space="0" w:color="auto"/>
            </w:tcBorders>
          </w:tcPr>
          <w:p w14:paraId="632D48EE" w14:textId="314AE169" w:rsidR="00406F76" w:rsidRDefault="00406F76" w:rsidP="37C727BE">
            <w:pPr>
              <w:rPr>
                <w:rFonts w:ascii="Calibri" w:eastAsia="Calibri" w:hAnsi="Calibri" w:cs="Calibri"/>
                <w:b/>
                <w:bCs/>
              </w:rPr>
            </w:pPr>
            <w:r w:rsidRPr="64C678FF">
              <w:rPr>
                <w:rFonts w:ascii="Calibri" w:eastAsia="Calibri" w:hAnsi="Calibri" w:cs="Calibri"/>
                <w:b/>
                <w:bCs/>
              </w:rPr>
              <w:t>Type havn</w:t>
            </w:r>
          </w:p>
        </w:tc>
        <w:tc>
          <w:tcPr>
            <w:tcW w:w="3334" w:type="dxa"/>
            <w:gridSpan w:val="2"/>
            <w:tcBorders>
              <w:top w:val="single" w:sz="4" w:space="0" w:color="auto"/>
              <w:left w:val="single" w:sz="4" w:space="0" w:color="auto"/>
              <w:bottom w:val="single" w:sz="4" w:space="0" w:color="auto"/>
              <w:right w:val="nil"/>
            </w:tcBorders>
          </w:tcPr>
          <w:p w14:paraId="1D31B834" w14:textId="70730C67" w:rsidR="00406F76" w:rsidRDefault="00A509C2" w:rsidP="37C727BE">
            <w:pPr>
              <w:rPr>
                <w:rFonts w:ascii="Calibri" w:eastAsia="Calibri" w:hAnsi="Calibri" w:cs="Calibri"/>
                <w:sz w:val="18"/>
                <w:szCs w:val="18"/>
              </w:rPr>
            </w:pPr>
            <w:sdt>
              <w:sdtPr>
                <w:rPr>
                  <w:rFonts w:ascii="Calibri" w:eastAsia="Calibri" w:hAnsi="Calibri" w:cs="Calibri"/>
                  <w:sz w:val="18"/>
                  <w:szCs w:val="18"/>
                </w:rPr>
                <w:id w:val="-1627850457"/>
                <w14:checkbox>
                  <w14:checked w14:val="0"/>
                  <w14:checkedState w14:val="2612" w14:font="MS Gothic"/>
                  <w14:uncheckedState w14:val="2610" w14:font="MS Gothic"/>
                </w14:checkbox>
              </w:sdtPr>
              <w:sdtEndPr/>
              <w:sdtContent>
                <w:r w:rsidR="00406F76">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Trafikkhavn</w:t>
            </w:r>
          </w:p>
          <w:p w14:paraId="7EA57F01" w14:textId="77777777" w:rsidR="00406F76" w:rsidRDefault="00A509C2" w:rsidP="37C727BE">
            <w:pPr>
              <w:rPr>
                <w:rFonts w:ascii="Calibri" w:eastAsia="Calibri" w:hAnsi="Calibri" w:cs="Calibri"/>
                <w:sz w:val="18"/>
                <w:szCs w:val="18"/>
              </w:rPr>
            </w:pPr>
            <w:sdt>
              <w:sdtPr>
                <w:rPr>
                  <w:rFonts w:ascii="Calibri" w:eastAsia="Calibri" w:hAnsi="Calibri" w:cs="Calibri"/>
                  <w:sz w:val="18"/>
                  <w:szCs w:val="18"/>
                </w:rPr>
                <w:id w:val="1598670780"/>
                <w14:checkbox>
                  <w14:checked w14:val="0"/>
                  <w14:checkedState w14:val="2612" w14:font="MS Gothic"/>
                  <w14:uncheckedState w14:val="2610" w14:font="MS Gothic"/>
                </w14:checkbox>
              </w:sdtPr>
              <w:sdtEndPr/>
              <w:sdtContent>
                <w:r w:rsidR="00406F76">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Industrihavn</w:t>
            </w:r>
          </w:p>
        </w:tc>
        <w:tc>
          <w:tcPr>
            <w:tcW w:w="3618" w:type="dxa"/>
            <w:gridSpan w:val="2"/>
            <w:tcBorders>
              <w:left w:val="nil"/>
            </w:tcBorders>
          </w:tcPr>
          <w:p w14:paraId="17A1C16D" w14:textId="436952D0" w:rsidR="00406F76" w:rsidRDefault="00A509C2" w:rsidP="37C727BE">
            <w:pPr>
              <w:rPr>
                <w:rFonts w:ascii="Calibri" w:eastAsia="Calibri" w:hAnsi="Calibri" w:cs="Calibri"/>
                <w:sz w:val="18"/>
                <w:szCs w:val="18"/>
              </w:rPr>
            </w:pPr>
            <w:sdt>
              <w:sdtPr>
                <w:rPr>
                  <w:rFonts w:ascii="Calibri" w:eastAsia="Calibri" w:hAnsi="Calibri" w:cs="Calibri"/>
                  <w:sz w:val="18"/>
                  <w:szCs w:val="18"/>
                </w:rPr>
                <w:id w:val="-1065175990"/>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Fiskerihavn</w:t>
            </w:r>
          </w:p>
          <w:p w14:paraId="104F652B" w14:textId="2DF3C8B0" w:rsidR="00406F76" w:rsidRDefault="00A509C2" w:rsidP="37C727BE">
            <w:pPr>
              <w:rPr>
                <w:rFonts w:ascii="Calibri" w:eastAsia="Calibri" w:hAnsi="Calibri" w:cs="Calibri"/>
                <w:sz w:val="18"/>
                <w:szCs w:val="18"/>
              </w:rPr>
            </w:pPr>
            <w:sdt>
              <w:sdtPr>
                <w:rPr>
                  <w:rFonts w:ascii="Calibri" w:eastAsia="Calibri" w:hAnsi="Calibri" w:cs="Calibri"/>
                  <w:sz w:val="18"/>
                  <w:szCs w:val="18"/>
                </w:rPr>
                <w:id w:val="-640815364"/>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Småbåthavn</w:t>
            </w:r>
          </w:p>
        </w:tc>
      </w:tr>
    </w:tbl>
    <w:p w14:paraId="21A395FF" w14:textId="5E14CE8D" w:rsidR="00E57733" w:rsidRPr="00FE6143" w:rsidRDefault="00E57733" w:rsidP="00373798">
      <w:pPr>
        <w:pStyle w:val="Overskrift2"/>
      </w:pPr>
      <w:r>
        <w:lastRenderedPageBreak/>
        <w:t>Beskrivelse av havnen og aktivitetsnivå</w:t>
      </w:r>
    </w:p>
    <w:p w14:paraId="26F6F289" w14:textId="5CEFF2E3" w:rsidR="00F52337" w:rsidRPr="00484F2A" w:rsidRDefault="004500F5" w:rsidP="00F52337">
      <w:pPr>
        <w:rPr>
          <w:color w:val="FF0000"/>
        </w:rPr>
      </w:pPr>
      <w:r w:rsidRPr="0001FC9C">
        <w:rPr>
          <w:color w:val="FF0000"/>
        </w:rPr>
        <w:t>Beskriv</w:t>
      </w:r>
      <w:r w:rsidR="00F52337" w:rsidRPr="0001FC9C">
        <w:rPr>
          <w:color w:val="FF0000"/>
        </w:rPr>
        <w:t xml:space="preserve"> havnen </w:t>
      </w:r>
      <w:r w:rsidR="7FC484BD" w:rsidRPr="0001FC9C">
        <w:rPr>
          <w:color w:val="FF0000"/>
        </w:rPr>
        <w:t xml:space="preserve">og aktivitetsnivå </w:t>
      </w:r>
      <w:r w:rsidR="00F52337" w:rsidRPr="0001FC9C">
        <w:rPr>
          <w:color w:val="FF0000"/>
        </w:rPr>
        <w:t>(</w:t>
      </w:r>
      <w:r w:rsidR="006F227B">
        <w:rPr>
          <w:color w:val="FF0000"/>
        </w:rPr>
        <w:t xml:space="preserve">f.eks. </w:t>
      </w:r>
      <w:r w:rsidR="00F52337" w:rsidRPr="0001FC9C">
        <w:rPr>
          <w:color w:val="FF0000"/>
        </w:rPr>
        <w:t>a</w:t>
      </w:r>
      <w:r w:rsidR="00F52337" w:rsidRPr="0001FC9C">
        <w:rPr>
          <w:rFonts w:ascii="Calibri" w:eastAsia="Calibri" w:hAnsi="Calibri" w:cs="Calibri"/>
          <w:color w:val="FF0000"/>
        </w:rPr>
        <w:t xml:space="preserve">ntall båtplasser, </w:t>
      </w:r>
      <w:r w:rsidR="006F227B">
        <w:rPr>
          <w:rFonts w:ascii="Calibri" w:eastAsia="Calibri" w:hAnsi="Calibri" w:cs="Calibri"/>
          <w:color w:val="FF0000"/>
        </w:rPr>
        <w:t xml:space="preserve">antall meter kai, </w:t>
      </w:r>
      <w:r w:rsidR="00F52337" w:rsidRPr="0001FC9C">
        <w:rPr>
          <w:rFonts w:ascii="Calibri" w:eastAsia="Calibri" w:hAnsi="Calibri" w:cs="Calibri"/>
          <w:color w:val="FF0000"/>
        </w:rPr>
        <w:t>antall gjestedøgn pr. år, antall anløp pr. år)</w:t>
      </w:r>
      <w:r w:rsidR="00812EF0" w:rsidRPr="0001FC9C">
        <w:rPr>
          <w:rFonts w:ascii="Calibri" w:eastAsia="Calibri" w:hAnsi="Calibri" w:cs="Calibri"/>
          <w:color w:val="FF0000"/>
        </w:rPr>
        <w:t>.</w:t>
      </w:r>
    </w:p>
    <w:p w14:paraId="41C5DA68" w14:textId="71698933" w:rsidR="37C727BE" w:rsidRDefault="4D90AC22" w:rsidP="003A6297">
      <w:pPr>
        <w:pStyle w:val="Overskrift2"/>
        <w:rPr>
          <w:rFonts w:asciiTheme="minorHAnsi" w:eastAsiaTheme="minorEastAsia" w:hAnsiTheme="minorHAnsi" w:cstheme="minorBidi"/>
          <w:bCs/>
        </w:rPr>
      </w:pPr>
      <w:r>
        <w:t>Oversiktskart</w:t>
      </w:r>
      <w:r w:rsidR="28514485">
        <w:t xml:space="preserve"> over havnen</w:t>
      </w:r>
    </w:p>
    <w:p w14:paraId="6926686E" w14:textId="49B6309E" w:rsidR="37C727BE" w:rsidRPr="00FE17AD" w:rsidRDefault="00FE17AD" w:rsidP="37C727BE">
      <w:pPr>
        <w:rPr>
          <w:color w:val="FF0000"/>
        </w:rPr>
      </w:pPr>
      <w:r w:rsidRPr="7B8A7C72">
        <w:rPr>
          <w:color w:val="FF0000"/>
        </w:rPr>
        <w:t>Lim inn et oversiktskart over havnen.</w:t>
      </w:r>
    </w:p>
    <w:p w14:paraId="2CA04800" w14:textId="5D728494" w:rsidR="00691DD4" w:rsidRPr="00B730C1" w:rsidRDefault="119E508E" w:rsidP="00373798">
      <w:pPr>
        <w:pStyle w:val="Overskrift2"/>
      </w:pPr>
      <w:r>
        <w:t xml:space="preserve"> </w:t>
      </w:r>
      <w:r w:rsidR="41489466">
        <w:t>Mottaksanlegg</w:t>
      </w:r>
    </w:p>
    <w:p w14:paraId="3D141A39" w14:textId="2B80CA52" w:rsidR="003D7A3A" w:rsidRPr="008A7700" w:rsidRDefault="003D7A3A" w:rsidP="007C6F5F">
      <w:pPr>
        <w:pStyle w:val="Overskrift3"/>
        <w:ind w:left="180"/>
      </w:pPr>
      <w:r>
        <w:t>Vurdering av behovet for mottaksanlegg</w:t>
      </w:r>
    </w:p>
    <w:p w14:paraId="54A52F92" w14:textId="314F6AC5" w:rsidR="32C0929A" w:rsidRPr="00D3762C" w:rsidRDefault="00190090" w:rsidP="00811E7E">
      <w:pPr>
        <w:rPr>
          <w:color w:val="FF0000"/>
        </w:rPr>
      </w:pPr>
      <w:r w:rsidRPr="00D3762C">
        <w:rPr>
          <w:color w:val="FF0000"/>
        </w:rPr>
        <w:t>Skriv</w:t>
      </w:r>
      <w:r w:rsidR="0ACF6DFA" w:rsidRPr="00D3762C">
        <w:rPr>
          <w:color w:val="FF0000"/>
        </w:rPr>
        <w:t xml:space="preserve"> en kort </w:t>
      </w:r>
      <w:r w:rsidR="1676731D" w:rsidRPr="00D3762C">
        <w:rPr>
          <w:color w:val="FF0000"/>
        </w:rPr>
        <w:t>vurdering av behovet for</w:t>
      </w:r>
      <w:r w:rsidR="0604DE1A" w:rsidRPr="00D3762C">
        <w:rPr>
          <w:color w:val="FF0000"/>
        </w:rPr>
        <w:t xml:space="preserve"> et</w:t>
      </w:r>
      <w:r w:rsidR="1676731D" w:rsidRPr="00D3762C">
        <w:rPr>
          <w:color w:val="FF0000"/>
        </w:rPr>
        <w:t xml:space="preserve"> mottaksanle</w:t>
      </w:r>
      <w:r w:rsidR="239B6525" w:rsidRPr="00D3762C">
        <w:rPr>
          <w:color w:val="FF0000"/>
        </w:rPr>
        <w:t>gg</w:t>
      </w:r>
      <w:r w:rsidR="1676731D" w:rsidRPr="00D3762C">
        <w:rPr>
          <w:color w:val="FF0000"/>
        </w:rPr>
        <w:t xml:space="preserve"> på bakgrunn av behovet til skipene som vanligvis anlø</w:t>
      </w:r>
      <w:r w:rsidR="08BE377C" w:rsidRPr="00D3762C">
        <w:rPr>
          <w:color w:val="FF0000"/>
        </w:rPr>
        <w:t>per havnen.</w:t>
      </w:r>
      <w:r w:rsidR="00F22EA6" w:rsidRPr="00D3762C">
        <w:rPr>
          <w:color w:val="FF0000"/>
        </w:rPr>
        <w:t xml:space="preserve"> </w:t>
      </w:r>
      <w:r w:rsidR="007B26F8">
        <w:rPr>
          <w:color w:val="FF0000"/>
        </w:rPr>
        <w:t xml:space="preserve">Mottaksordningen skal legge til rette for at avfall </w:t>
      </w:r>
      <w:r w:rsidR="00F57A17">
        <w:rPr>
          <w:color w:val="FF0000"/>
        </w:rPr>
        <w:t>kan sortere</w:t>
      </w:r>
      <w:r w:rsidR="00D17F46">
        <w:rPr>
          <w:color w:val="FF0000"/>
        </w:rPr>
        <w:t xml:space="preserve">s. </w:t>
      </w:r>
    </w:p>
    <w:p w14:paraId="69B5F8D3" w14:textId="7EAE6C4B" w:rsidR="00691DD4" w:rsidRPr="00EA34D2" w:rsidRDefault="00691DD4" w:rsidP="00B730C1">
      <w:pPr>
        <w:pStyle w:val="Overskrift3"/>
        <w:ind w:left="180"/>
      </w:pPr>
      <w:r>
        <w:t>Håndtering av avfall</w:t>
      </w:r>
    </w:p>
    <w:tbl>
      <w:tblPr>
        <w:tblStyle w:val="Tabellrutenett"/>
        <w:tblpPr w:leftFromText="141" w:rightFromText="141" w:vertAnchor="text" w:horzAnchor="margin" w:tblpY="1214"/>
        <w:tblW w:w="8495" w:type="dxa"/>
        <w:tblLayout w:type="fixed"/>
        <w:tblLook w:val="04A0" w:firstRow="1" w:lastRow="0" w:firstColumn="1" w:lastColumn="0" w:noHBand="0" w:noVBand="1"/>
      </w:tblPr>
      <w:tblGrid>
        <w:gridCol w:w="4101"/>
        <w:gridCol w:w="4394"/>
      </w:tblGrid>
      <w:tr w:rsidR="00B22A98" w14:paraId="20FAE499" w14:textId="77777777" w:rsidTr="00B22A98">
        <w:trPr>
          <w:trHeight w:val="923"/>
        </w:trPr>
        <w:tc>
          <w:tcPr>
            <w:tcW w:w="4101" w:type="dxa"/>
            <w:tcBorders>
              <w:top w:val="single" w:sz="8" w:space="0" w:color="auto"/>
              <w:left w:val="single" w:sz="8" w:space="0" w:color="auto"/>
              <w:bottom w:val="single" w:sz="8" w:space="0" w:color="auto"/>
              <w:right w:val="single" w:sz="8" w:space="0" w:color="auto"/>
            </w:tcBorders>
          </w:tcPr>
          <w:p w14:paraId="4CB6880D" w14:textId="4FBE128C" w:rsidR="00B22A98" w:rsidRDefault="00A509C2" w:rsidP="00B22A98">
            <w:pPr>
              <w:rPr>
                <w:rFonts w:ascii="Calibri" w:eastAsia="Calibri" w:hAnsi="Calibri" w:cs="Calibri"/>
                <w:sz w:val="18"/>
                <w:szCs w:val="18"/>
              </w:rPr>
            </w:pPr>
            <w:sdt>
              <w:sdtPr>
                <w:rPr>
                  <w:rFonts w:ascii="Calibri" w:eastAsia="Calibri" w:hAnsi="Calibri" w:cs="Calibri"/>
                  <w:sz w:val="18"/>
                  <w:szCs w:val="18"/>
                </w:rPr>
                <w:id w:val="1516104846"/>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Ubetjent avfallsstasjon på havnen</w:t>
            </w:r>
          </w:p>
          <w:p w14:paraId="118E2787" w14:textId="77777777" w:rsidR="00B22A98" w:rsidRDefault="00A509C2" w:rsidP="00B22A98">
            <w:pPr>
              <w:rPr>
                <w:rFonts w:ascii="Calibri" w:eastAsia="Calibri" w:hAnsi="Calibri" w:cs="Calibri"/>
                <w:sz w:val="18"/>
                <w:szCs w:val="18"/>
              </w:rPr>
            </w:pPr>
            <w:sdt>
              <w:sdtPr>
                <w:rPr>
                  <w:rFonts w:ascii="Calibri" w:eastAsia="Calibri" w:hAnsi="Calibri" w:cs="Calibri"/>
                  <w:sz w:val="18"/>
                  <w:szCs w:val="18"/>
                </w:rPr>
                <w:id w:val="979582089"/>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Betjent avfallsstasjon på havnen</w:t>
            </w:r>
          </w:p>
          <w:p w14:paraId="158F207D" w14:textId="77777777" w:rsidR="00B22A98" w:rsidRDefault="00A509C2" w:rsidP="00B22A98">
            <w:pPr>
              <w:rPr>
                <w:rFonts w:ascii="Calibri" w:eastAsia="Calibri" w:hAnsi="Calibri" w:cs="Calibri"/>
                <w:sz w:val="18"/>
                <w:szCs w:val="18"/>
              </w:rPr>
            </w:pPr>
            <w:sdt>
              <w:sdtPr>
                <w:rPr>
                  <w:rFonts w:ascii="Calibri" w:eastAsia="Calibri" w:hAnsi="Calibri" w:cs="Calibri"/>
                  <w:sz w:val="18"/>
                  <w:szCs w:val="18"/>
                </w:rPr>
                <w:id w:val="-1837911172"/>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Ubetjent avfallsstasjon på havnen og</w:t>
            </w:r>
            <w:r w:rsidR="00B22A98">
              <w:rPr>
                <w:rFonts w:ascii="Calibri" w:eastAsia="Calibri" w:hAnsi="Calibri" w:cs="Calibri"/>
                <w:sz w:val="18"/>
                <w:szCs w:val="18"/>
              </w:rPr>
              <w:t xml:space="preserve"> </w:t>
            </w:r>
            <w:r w:rsidR="00B22A98" w:rsidRPr="32C0929A">
              <w:rPr>
                <w:rFonts w:ascii="Calibri" w:eastAsia="Calibri" w:hAnsi="Calibri" w:cs="Calibri"/>
                <w:sz w:val="18"/>
                <w:szCs w:val="18"/>
              </w:rPr>
              <w:t>kontakter avfallsaktør ved behov</w:t>
            </w:r>
          </w:p>
        </w:tc>
        <w:tc>
          <w:tcPr>
            <w:tcW w:w="4394" w:type="dxa"/>
            <w:tcBorders>
              <w:top w:val="single" w:sz="8" w:space="0" w:color="auto"/>
              <w:left w:val="single" w:sz="8" w:space="0" w:color="auto"/>
              <w:bottom w:val="single" w:sz="8" w:space="0" w:color="auto"/>
              <w:right w:val="single" w:sz="8" w:space="0" w:color="auto"/>
            </w:tcBorders>
          </w:tcPr>
          <w:p w14:paraId="2EDE28F6" w14:textId="77777777" w:rsidR="00B22A98" w:rsidRDefault="00A509C2" w:rsidP="00B22A98">
            <w:pPr>
              <w:rPr>
                <w:rFonts w:ascii="Calibri" w:eastAsia="Calibri" w:hAnsi="Calibri" w:cs="Calibri"/>
                <w:sz w:val="18"/>
                <w:szCs w:val="18"/>
              </w:rPr>
            </w:pPr>
            <w:sdt>
              <w:sdtPr>
                <w:rPr>
                  <w:rFonts w:ascii="Calibri" w:eastAsia="Calibri" w:hAnsi="Calibri" w:cs="Calibri"/>
                  <w:sz w:val="18"/>
                  <w:szCs w:val="18"/>
                </w:rPr>
                <w:id w:val="-688138928"/>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Betjent avfallsstasjon på havnen og kontakter avfallsaktør ved behov</w:t>
            </w:r>
          </w:p>
          <w:p w14:paraId="1BD63F22" w14:textId="77777777" w:rsidR="00B22A98" w:rsidRDefault="00A509C2" w:rsidP="00B22A98">
            <w:pPr>
              <w:rPr>
                <w:rFonts w:ascii="Calibri" w:eastAsia="Calibri" w:hAnsi="Calibri" w:cs="Calibri"/>
                <w:sz w:val="18"/>
                <w:szCs w:val="18"/>
              </w:rPr>
            </w:pPr>
            <w:sdt>
              <w:sdtPr>
                <w:rPr>
                  <w:rFonts w:ascii="Calibri" w:eastAsia="Calibri" w:hAnsi="Calibri" w:cs="Calibri"/>
                  <w:sz w:val="18"/>
                  <w:szCs w:val="18"/>
                </w:rPr>
                <w:id w:val="92519334"/>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Kontakter avfallsaktør i hvert tilfelle</w:t>
            </w:r>
          </w:p>
          <w:p w14:paraId="0540C60F" w14:textId="77777777" w:rsidR="00B22A98" w:rsidRDefault="00A509C2" w:rsidP="00B22A98">
            <w:pPr>
              <w:rPr>
                <w:rFonts w:ascii="Calibri" w:eastAsia="Calibri" w:hAnsi="Calibri" w:cs="Calibri"/>
                <w:sz w:val="18"/>
                <w:szCs w:val="18"/>
              </w:rPr>
            </w:pPr>
            <w:sdt>
              <w:sdtPr>
                <w:rPr>
                  <w:rFonts w:ascii="Calibri" w:eastAsia="Calibri" w:hAnsi="Calibri" w:cs="Calibri"/>
                  <w:sz w:val="18"/>
                  <w:szCs w:val="18"/>
                </w:rPr>
                <w:id w:val="1417589519"/>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Tar med avfall hjem</w:t>
            </w:r>
          </w:p>
        </w:tc>
      </w:tr>
    </w:tbl>
    <w:p w14:paraId="36A00BE8" w14:textId="6C92A327" w:rsidR="4FA8696B" w:rsidRPr="00811E7E" w:rsidRDefault="00451571" w:rsidP="00811E7E">
      <w:pPr>
        <w:rPr>
          <w:color w:val="FF0000"/>
        </w:rPr>
      </w:pPr>
      <w:r w:rsidRPr="7B8A7C72">
        <w:rPr>
          <w:color w:val="FF0000"/>
        </w:rPr>
        <w:t>Fyll inn de relevante punktene i tabellen</w:t>
      </w:r>
      <w:r w:rsidR="00B22A98" w:rsidRPr="7B8A7C72">
        <w:rPr>
          <w:color w:val="FF0000"/>
        </w:rPr>
        <w:t>e</w:t>
      </w:r>
      <w:r w:rsidRPr="7B8A7C72">
        <w:rPr>
          <w:color w:val="FF0000"/>
        </w:rPr>
        <w:t xml:space="preserve"> under. </w:t>
      </w:r>
      <w:r w:rsidR="00107A34" w:rsidRPr="7B8A7C72">
        <w:rPr>
          <w:color w:val="FF0000"/>
        </w:rPr>
        <w:t xml:space="preserve">Utvid tabellen ved behov. </w:t>
      </w:r>
      <w:r w:rsidRPr="7B8A7C72">
        <w:rPr>
          <w:color w:val="FF0000"/>
        </w:rPr>
        <w:t xml:space="preserve">Det </w:t>
      </w:r>
      <w:r w:rsidR="008476D1" w:rsidRPr="7B8A7C72">
        <w:rPr>
          <w:color w:val="FF0000"/>
        </w:rPr>
        <w:t>må komme tydelig frem hvilke</w:t>
      </w:r>
      <w:r w:rsidR="587F6F39" w:rsidRPr="7B8A7C72">
        <w:rPr>
          <w:color w:val="FF0000"/>
        </w:rPr>
        <w:t xml:space="preserve"> avfallsfraksjon</w:t>
      </w:r>
      <w:r w:rsidR="008476D1" w:rsidRPr="7B8A7C72">
        <w:rPr>
          <w:color w:val="FF0000"/>
        </w:rPr>
        <w:t>er</w:t>
      </w:r>
      <w:r w:rsidR="77E8164F" w:rsidRPr="7B8A7C72">
        <w:rPr>
          <w:color w:val="FF0000"/>
        </w:rPr>
        <w:t xml:space="preserve"> dere tar imot</w:t>
      </w:r>
      <w:r w:rsidR="3A6AF747" w:rsidRPr="7B8A7C72">
        <w:rPr>
          <w:color w:val="FF0000"/>
        </w:rPr>
        <w:t xml:space="preserve"> </w:t>
      </w:r>
      <w:r w:rsidR="4FA8696B" w:rsidRPr="7B8A7C72">
        <w:rPr>
          <w:color w:val="FF0000"/>
        </w:rPr>
        <w:t>og kapasitet</w:t>
      </w:r>
      <w:r w:rsidR="7B6B2FC6" w:rsidRPr="7B8A7C72">
        <w:rPr>
          <w:color w:val="FF0000"/>
        </w:rPr>
        <w:t>en</w:t>
      </w:r>
      <w:r w:rsidR="008476D1" w:rsidRPr="7B8A7C72">
        <w:rPr>
          <w:color w:val="FF0000"/>
        </w:rPr>
        <w:t xml:space="preserve"> på mottaket (f.</w:t>
      </w:r>
      <w:r w:rsidR="009716E3">
        <w:rPr>
          <w:color w:val="FF0000"/>
        </w:rPr>
        <w:t>e</w:t>
      </w:r>
      <w:r w:rsidR="008476D1" w:rsidRPr="7B8A7C72">
        <w:rPr>
          <w:color w:val="FF0000"/>
        </w:rPr>
        <w:t>ks. størrelsen på konteiner)</w:t>
      </w:r>
      <w:r w:rsidR="0085010A" w:rsidRPr="7B8A7C72">
        <w:rPr>
          <w:color w:val="FF0000"/>
        </w:rPr>
        <w:t>.</w:t>
      </w:r>
      <w:r w:rsidR="00E14BF7" w:rsidRPr="7B8A7C72">
        <w:rPr>
          <w:color w:val="FF0000"/>
        </w:rPr>
        <w:t xml:space="preserve"> </w:t>
      </w:r>
      <w:r w:rsidR="00D53DFB" w:rsidRPr="7B8A7C72">
        <w:rPr>
          <w:color w:val="FF0000"/>
        </w:rPr>
        <w:t>Det må komme tydelig fram hvilket avfall som regnes som farlig avfall, og hvor dette skal leveres/behandles</w:t>
      </w:r>
      <w:r w:rsidR="005E5589" w:rsidRPr="7B8A7C72">
        <w:rPr>
          <w:color w:val="FF0000"/>
        </w:rPr>
        <w:t>. Krav til mottak av farlig avfall er spesifisert i</w:t>
      </w:r>
      <w:r w:rsidR="008476D1" w:rsidRPr="7B8A7C72">
        <w:rPr>
          <w:color w:val="FF0000"/>
        </w:rPr>
        <w:t xml:space="preserve"> vedlegg </w:t>
      </w:r>
      <w:r w:rsidR="00F530E1">
        <w:rPr>
          <w:color w:val="FF0000"/>
        </w:rPr>
        <w:t>V</w:t>
      </w:r>
      <w:r w:rsidR="008476D1" w:rsidRPr="7B8A7C72">
        <w:rPr>
          <w:color w:val="FF0000"/>
        </w:rPr>
        <w:t xml:space="preserve"> til kap. 20.</w:t>
      </w:r>
    </w:p>
    <w:p w14:paraId="463841C4" w14:textId="29DBFFB7" w:rsidR="1676731D" w:rsidRDefault="1676731D" w:rsidP="32C0929A">
      <w:pPr>
        <w:tabs>
          <w:tab w:val="left" w:pos="479"/>
        </w:tabs>
        <w:rPr>
          <w:sz w:val="24"/>
          <w:szCs w:val="24"/>
        </w:rPr>
      </w:pPr>
    </w:p>
    <w:p w14:paraId="1F93281D" w14:textId="77777777" w:rsidR="00B22A98" w:rsidRDefault="00B22A98" w:rsidP="32C0929A">
      <w:pPr>
        <w:tabs>
          <w:tab w:val="left" w:pos="479"/>
        </w:tabs>
        <w:rPr>
          <w:sz w:val="24"/>
          <w:szCs w:val="24"/>
        </w:rPr>
      </w:pPr>
    </w:p>
    <w:tbl>
      <w:tblPr>
        <w:tblStyle w:val="Tabellrutenett"/>
        <w:tblW w:w="0" w:type="auto"/>
        <w:tblLayout w:type="fixed"/>
        <w:tblLook w:val="06A0" w:firstRow="1" w:lastRow="0" w:firstColumn="1" w:lastColumn="0" w:noHBand="1" w:noVBand="1"/>
      </w:tblPr>
      <w:tblGrid>
        <w:gridCol w:w="2130"/>
        <w:gridCol w:w="3255"/>
        <w:gridCol w:w="3115"/>
      </w:tblGrid>
      <w:tr w:rsidR="1676731D" w14:paraId="2B413C21" w14:textId="77777777" w:rsidTr="7B8A7C72">
        <w:tc>
          <w:tcPr>
            <w:tcW w:w="2130" w:type="dxa"/>
            <w:shd w:val="clear" w:color="auto" w:fill="E7E6E6" w:themeFill="background2"/>
          </w:tcPr>
          <w:p w14:paraId="1E9ED4FD" w14:textId="1E65B07B" w:rsidR="18A5707A" w:rsidRDefault="0A44F116" w:rsidP="418BBE72">
            <w:pPr>
              <w:rPr>
                <w:b/>
                <w:bCs/>
              </w:rPr>
            </w:pPr>
            <w:r w:rsidRPr="418BBE72">
              <w:rPr>
                <w:b/>
                <w:bCs/>
              </w:rPr>
              <w:t>Type avfall</w:t>
            </w:r>
          </w:p>
          <w:p w14:paraId="50A0F959" w14:textId="22946607" w:rsidR="1676731D" w:rsidRDefault="1676731D" w:rsidP="418BBE72">
            <w:pPr>
              <w:rPr>
                <w:b/>
                <w:bCs/>
              </w:rPr>
            </w:pPr>
          </w:p>
        </w:tc>
        <w:tc>
          <w:tcPr>
            <w:tcW w:w="3255" w:type="dxa"/>
            <w:shd w:val="clear" w:color="auto" w:fill="E7E6E6" w:themeFill="background2"/>
          </w:tcPr>
          <w:p w14:paraId="0AE48F8F" w14:textId="6E8D2E21" w:rsidR="18A5707A" w:rsidRDefault="0A44F116" w:rsidP="418BBE72">
            <w:pPr>
              <w:rPr>
                <w:b/>
                <w:bCs/>
              </w:rPr>
            </w:pPr>
            <w:r w:rsidRPr="418BBE72">
              <w:rPr>
                <w:b/>
                <w:bCs/>
              </w:rPr>
              <w:t>Mottaksordning (volum)</w:t>
            </w:r>
          </w:p>
        </w:tc>
        <w:tc>
          <w:tcPr>
            <w:tcW w:w="3115" w:type="dxa"/>
            <w:shd w:val="clear" w:color="auto" w:fill="E7E6E6" w:themeFill="background2"/>
          </w:tcPr>
          <w:p w14:paraId="47D7815B" w14:textId="13A424B8" w:rsidR="53543667" w:rsidRDefault="6BE3FD2C" w:rsidP="418BBE72">
            <w:pPr>
              <w:rPr>
                <w:b/>
                <w:bCs/>
              </w:rPr>
            </w:pPr>
            <w:r w:rsidRPr="418BBE72">
              <w:rPr>
                <w:b/>
                <w:bCs/>
              </w:rPr>
              <w:t>Videre håndtering</w:t>
            </w:r>
          </w:p>
        </w:tc>
      </w:tr>
      <w:tr w:rsidR="1676731D" w14:paraId="759DCC75" w14:textId="77777777" w:rsidTr="7B8A7C72">
        <w:trPr>
          <w:trHeight w:val="585"/>
        </w:trPr>
        <w:tc>
          <w:tcPr>
            <w:tcW w:w="2130" w:type="dxa"/>
          </w:tcPr>
          <w:p w14:paraId="30BEAD91" w14:textId="4D8A1C78" w:rsidR="3C7F2C86" w:rsidRDefault="04570B5D" w:rsidP="418BBE72">
            <w:pPr>
              <w:jc w:val="both"/>
            </w:pPr>
            <w:r w:rsidRPr="12D37E2F">
              <w:rPr>
                <w:color w:val="FF0000"/>
              </w:rPr>
              <w:t>Eks</w:t>
            </w:r>
            <w:r w:rsidR="3E13D45B" w:rsidRPr="12D37E2F">
              <w:rPr>
                <w:color w:val="FF0000"/>
              </w:rPr>
              <w:t>empel:</w:t>
            </w:r>
            <w:r w:rsidRPr="12D37E2F">
              <w:rPr>
                <w:color w:val="FF0000"/>
              </w:rPr>
              <w:t xml:space="preserve"> Restavfall</w:t>
            </w:r>
          </w:p>
        </w:tc>
        <w:tc>
          <w:tcPr>
            <w:tcW w:w="3255" w:type="dxa"/>
          </w:tcPr>
          <w:p w14:paraId="46CA4092" w14:textId="4629EB76" w:rsidR="3C7F2C86" w:rsidRDefault="3BD23391" w:rsidP="418BBE72">
            <w:pPr>
              <w:jc w:val="center"/>
            </w:pPr>
            <w:r w:rsidRPr="7B8A7C72">
              <w:rPr>
                <w:color w:val="FF0000"/>
              </w:rPr>
              <w:t>Kont</w:t>
            </w:r>
            <w:r w:rsidR="00D137F2">
              <w:rPr>
                <w:color w:val="FF0000"/>
              </w:rPr>
              <w:t>e</w:t>
            </w:r>
            <w:r w:rsidRPr="7B8A7C72">
              <w:rPr>
                <w:color w:val="FF0000"/>
              </w:rPr>
              <w:t>iner (10 m</w:t>
            </w:r>
            <w:r w:rsidRPr="7B8A7C72">
              <w:rPr>
                <w:color w:val="FF0000"/>
                <w:vertAlign w:val="superscript"/>
              </w:rPr>
              <w:t>3</w:t>
            </w:r>
            <w:r w:rsidRPr="7B8A7C72">
              <w:rPr>
                <w:color w:val="FF0000"/>
              </w:rPr>
              <w:t>)</w:t>
            </w:r>
          </w:p>
        </w:tc>
        <w:tc>
          <w:tcPr>
            <w:tcW w:w="3115" w:type="dxa"/>
          </w:tcPr>
          <w:p w14:paraId="6DFD5986" w14:textId="10689399" w:rsidR="3C7F2C86" w:rsidRDefault="04570B5D" w:rsidP="418BBE72">
            <w:pPr>
              <w:jc w:val="center"/>
            </w:pPr>
            <w:r w:rsidRPr="12D37E2F">
              <w:rPr>
                <w:color w:val="FF0000"/>
              </w:rPr>
              <w:t>Navn på nedstrøms avfallsaktør</w:t>
            </w:r>
          </w:p>
        </w:tc>
      </w:tr>
      <w:tr w:rsidR="1676731D" w14:paraId="4CF46324" w14:textId="77777777" w:rsidTr="7B8A7C72">
        <w:tc>
          <w:tcPr>
            <w:tcW w:w="2130" w:type="dxa"/>
          </w:tcPr>
          <w:p w14:paraId="2D89B4BB" w14:textId="0C031E18" w:rsidR="1676731D" w:rsidRDefault="1676731D" w:rsidP="418BBE72"/>
        </w:tc>
        <w:tc>
          <w:tcPr>
            <w:tcW w:w="3255" w:type="dxa"/>
          </w:tcPr>
          <w:p w14:paraId="6987BAB2" w14:textId="3B4F2ED2" w:rsidR="1676731D" w:rsidRDefault="1676731D" w:rsidP="418BBE72"/>
        </w:tc>
        <w:tc>
          <w:tcPr>
            <w:tcW w:w="3115" w:type="dxa"/>
          </w:tcPr>
          <w:p w14:paraId="609C4FBB" w14:textId="69C74B61" w:rsidR="1676731D" w:rsidRDefault="1676731D" w:rsidP="418BBE72"/>
        </w:tc>
      </w:tr>
      <w:tr w:rsidR="1676731D" w14:paraId="2E0E7E2F" w14:textId="77777777" w:rsidTr="7B8A7C72">
        <w:tc>
          <w:tcPr>
            <w:tcW w:w="2130" w:type="dxa"/>
          </w:tcPr>
          <w:p w14:paraId="5A9D4BC3" w14:textId="69C74B61" w:rsidR="1676731D" w:rsidRDefault="1676731D" w:rsidP="418BBE72"/>
        </w:tc>
        <w:tc>
          <w:tcPr>
            <w:tcW w:w="3255" w:type="dxa"/>
          </w:tcPr>
          <w:p w14:paraId="127D3027" w14:textId="69C74B61" w:rsidR="1676731D" w:rsidRDefault="1676731D" w:rsidP="418BBE72"/>
        </w:tc>
        <w:tc>
          <w:tcPr>
            <w:tcW w:w="3115" w:type="dxa"/>
          </w:tcPr>
          <w:p w14:paraId="47E49B6E" w14:textId="69C74B61" w:rsidR="1676731D" w:rsidRDefault="1676731D" w:rsidP="418BBE72"/>
        </w:tc>
      </w:tr>
      <w:tr w:rsidR="1676731D" w14:paraId="52324D61" w14:textId="77777777" w:rsidTr="7B8A7C72">
        <w:tc>
          <w:tcPr>
            <w:tcW w:w="2130" w:type="dxa"/>
          </w:tcPr>
          <w:p w14:paraId="2836CB76" w14:textId="69C74B61" w:rsidR="1676731D" w:rsidRDefault="1676731D" w:rsidP="418BBE72"/>
        </w:tc>
        <w:tc>
          <w:tcPr>
            <w:tcW w:w="3255" w:type="dxa"/>
          </w:tcPr>
          <w:p w14:paraId="0995FFEB" w14:textId="69C74B61" w:rsidR="1676731D" w:rsidRDefault="1676731D" w:rsidP="418BBE72"/>
        </w:tc>
        <w:tc>
          <w:tcPr>
            <w:tcW w:w="3115" w:type="dxa"/>
          </w:tcPr>
          <w:p w14:paraId="69996A86" w14:textId="69C74B61" w:rsidR="1676731D" w:rsidRDefault="1676731D" w:rsidP="418BBE72"/>
        </w:tc>
      </w:tr>
      <w:tr w:rsidR="1676731D" w14:paraId="3D098DC9" w14:textId="77777777" w:rsidTr="7B8A7C72">
        <w:tc>
          <w:tcPr>
            <w:tcW w:w="2130" w:type="dxa"/>
          </w:tcPr>
          <w:p w14:paraId="37D1A889" w14:textId="182A3C26" w:rsidR="1676731D" w:rsidRDefault="1676731D" w:rsidP="418BBE72"/>
        </w:tc>
        <w:tc>
          <w:tcPr>
            <w:tcW w:w="3255" w:type="dxa"/>
          </w:tcPr>
          <w:p w14:paraId="752A6EC4" w14:textId="5C91A74D" w:rsidR="1676731D" w:rsidRDefault="1676731D" w:rsidP="418BBE72"/>
        </w:tc>
        <w:tc>
          <w:tcPr>
            <w:tcW w:w="3115" w:type="dxa"/>
          </w:tcPr>
          <w:p w14:paraId="05923A53" w14:textId="17C7ABC5" w:rsidR="1676731D" w:rsidRDefault="1676731D" w:rsidP="418BBE72"/>
        </w:tc>
      </w:tr>
      <w:tr w:rsidR="09E59CDD" w14:paraId="544321B7" w14:textId="77777777" w:rsidTr="7B8A7C72">
        <w:tc>
          <w:tcPr>
            <w:tcW w:w="2130" w:type="dxa"/>
            <w:shd w:val="clear" w:color="auto" w:fill="E7E6E6" w:themeFill="background2"/>
          </w:tcPr>
          <w:p w14:paraId="75F4A8EA" w14:textId="3B54DF88" w:rsidR="09E59CDD" w:rsidRDefault="09E59CDD" w:rsidP="09E59CDD">
            <w:pPr>
              <w:rPr>
                <w:b/>
                <w:bCs/>
              </w:rPr>
            </w:pPr>
            <w:r w:rsidRPr="09E59CDD">
              <w:rPr>
                <w:b/>
                <w:bCs/>
              </w:rPr>
              <w:t xml:space="preserve">Type </w:t>
            </w:r>
            <w:r w:rsidR="19BCF8ED" w:rsidRPr="2E06AC31">
              <w:rPr>
                <w:b/>
                <w:bCs/>
              </w:rPr>
              <w:t xml:space="preserve">farlig </w:t>
            </w:r>
            <w:r w:rsidRPr="09E59CDD">
              <w:rPr>
                <w:b/>
                <w:bCs/>
              </w:rPr>
              <w:t>avfall</w:t>
            </w:r>
          </w:p>
        </w:tc>
        <w:tc>
          <w:tcPr>
            <w:tcW w:w="3255" w:type="dxa"/>
            <w:shd w:val="clear" w:color="auto" w:fill="E7E6E6" w:themeFill="background2"/>
          </w:tcPr>
          <w:p w14:paraId="04DE6D40" w14:textId="6320EF8F" w:rsidR="09E59CDD" w:rsidRDefault="09E59CDD" w:rsidP="09E59CDD">
            <w:pPr>
              <w:rPr>
                <w:b/>
                <w:bCs/>
              </w:rPr>
            </w:pPr>
          </w:p>
        </w:tc>
        <w:tc>
          <w:tcPr>
            <w:tcW w:w="3115" w:type="dxa"/>
            <w:shd w:val="clear" w:color="auto" w:fill="E7E6E6" w:themeFill="background2"/>
          </w:tcPr>
          <w:p w14:paraId="6DDB64F5" w14:textId="01933039" w:rsidR="09E59CDD" w:rsidRDefault="09E59CDD" w:rsidP="09E59CDD">
            <w:pPr>
              <w:rPr>
                <w:b/>
                <w:bCs/>
              </w:rPr>
            </w:pPr>
          </w:p>
        </w:tc>
      </w:tr>
      <w:tr w:rsidR="09E59CDD" w14:paraId="1C155E61" w14:textId="77777777" w:rsidTr="7B8A7C72">
        <w:tc>
          <w:tcPr>
            <w:tcW w:w="2130" w:type="dxa"/>
          </w:tcPr>
          <w:p w14:paraId="01708987" w14:textId="430077AC" w:rsidR="09E59CDD" w:rsidRDefault="09E59CDD" w:rsidP="09E59CDD"/>
        </w:tc>
        <w:tc>
          <w:tcPr>
            <w:tcW w:w="3255" w:type="dxa"/>
          </w:tcPr>
          <w:p w14:paraId="53192568" w14:textId="76C4D82B" w:rsidR="09E59CDD" w:rsidRDefault="09E59CDD" w:rsidP="09E59CDD"/>
        </w:tc>
        <w:tc>
          <w:tcPr>
            <w:tcW w:w="3115" w:type="dxa"/>
          </w:tcPr>
          <w:p w14:paraId="0E9B986A" w14:textId="49ADF4A7" w:rsidR="09E59CDD" w:rsidRDefault="09E59CDD" w:rsidP="09E59CDD"/>
        </w:tc>
      </w:tr>
      <w:tr w:rsidR="09E59CDD" w14:paraId="25E4AF95" w14:textId="77777777" w:rsidTr="7B8A7C72">
        <w:tc>
          <w:tcPr>
            <w:tcW w:w="2130" w:type="dxa"/>
          </w:tcPr>
          <w:p w14:paraId="5EE6984B" w14:textId="0C031E18" w:rsidR="09E59CDD" w:rsidRDefault="09E59CDD" w:rsidP="09E59CDD"/>
        </w:tc>
        <w:tc>
          <w:tcPr>
            <w:tcW w:w="3255" w:type="dxa"/>
          </w:tcPr>
          <w:p w14:paraId="4A559340" w14:textId="3B4F2ED2" w:rsidR="09E59CDD" w:rsidRDefault="09E59CDD" w:rsidP="09E59CDD"/>
        </w:tc>
        <w:tc>
          <w:tcPr>
            <w:tcW w:w="3115" w:type="dxa"/>
          </w:tcPr>
          <w:p w14:paraId="239EE203" w14:textId="69C74B61" w:rsidR="09E59CDD" w:rsidRDefault="09E59CDD" w:rsidP="09E59CDD"/>
        </w:tc>
      </w:tr>
      <w:tr w:rsidR="09E59CDD" w14:paraId="19D30FEA" w14:textId="77777777" w:rsidTr="7B8A7C72">
        <w:tc>
          <w:tcPr>
            <w:tcW w:w="2130" w:type="dxa"/>
          </w:tcPr>
          <w:p w14:paraId="67AFBFC4" w14:textId="69C74B61" w:rsidR="09E59CDD" w:rsidRDefault="09E59CDD" w:rsidP="09E59CDD"/>
        </w:tc>
        <w:tc>
          <w:tcPr>
            <w:tcW w:w="3255" w:type="dxa"/>
          </w:tcPr>
          <w:p w14:paraId="4DE19C25" w14:textId="69C74B61" w:rsidR="09E59CDD" w:rsidRDefault="09E59CDD" w:rsidP="09E59CDD"/>
        </w:tc>
        <w:tc>
          <w:tcPr>
            <w:tcW w:w="3115" w:type="dxa"/>
          </w:tcPr>
          <w:p w14:paraId="725970BC" w14:textId="69C74B61" w:rsidR="09E59CDD" w:rsidRDefault="09E59CDD" w:rsidP="09E59CDD"/>
        </w:tc>
      </w:tr>
      <w:tr w:rsidR="09E59CDD" w14:paraId="0A5667CD" w14:textId="77777777" w:rsidTr="7B8A7C72">
        <w:trPr>
          <w:trHeight w:val="300"/>
        </w:trPr>
        <w:tc>
          <w:tcPr>
            <w:tcW w:w="2130" w:type="dxa"/>
          </w:tcPr>
          <w:p w14:paraId="46979D82" w14:textId="69C74B61" w:rsidR="09E59CDD" w:rsidRDefault="09E59CDD" w:rsidP="09E59CDD"/>
        </w:tc>
        <w:tc>
          <w:tcPr>
            <w:tcW w:w="3255" w:type="dxa"/>
          </w:tcPr>
          <w:p w14:paraId="3F5EC820" w14:textId="69C74B61" w:rsidR="09E59CDD" w:rsidRDefault="09E59CDD" w:rsidP="09E59CDD"/>
        </w:tc>
        <w:tc>
          <w:tcPr>
            <w:tcW w:w="3115" w:type="dxa"/>
          </w:tcPr>
          <w:p w14:paraId="0999BD7A" w14:textId="69C74B61" w:rsidR="09E59CDD" w:rsidRDefault="09E59CDD" w:rsidP="09E59CDD"/>
        </w:tc>
      </w:tr>
    </w:tbl>
    <w:p w14:paraId="6EA3DD08" w14:textId="467328AE" w:rsidR="00CC6F8C" w:rsidRPr="00E47A7F" w:rsidRDefault="004702B8" w:rsidP="00B730C1">
      <w:pPr>
        <w:pStyle w:val="Overskrift3"/>
        <w:ind w:left="180"/>
      </w:pPr>
      <w:r>
        <w:t xml:space="preserve">Beskrivelse </w:t>
      </w:r>
      <w:r w:rsidR="0043092E">
        <w:t xml:space="preserve">av </w:t>
      </w:r>
      <w:r w:rsidR="00E47A7F">
        <w:t>prosedyrene for avfallshåndtering</w:t>
      </w:r>
    </w:p>
    <w:p w14:paraId="63E02E83" w14:textId="16977198" w:rsidR="22267EDE" w:rsidRDefault="001C5C22" w:rsidP="00811E7E">
      <w:pPr>
        <w:rPr>
          <w:color w:val="FF0000"/>
        </w:rPr>
      </w:pPr>
      <w:r w:rsidRPr="7B8A7C72">
        <w:rPr>
          <w:color w:val="FF0000"/>
        </w:rPr>
        <w:t>Beskriv</w:t>
      </w:r>
      <w:r w:rsidR="4FA8696B" w:rsidRPr="7B8A7C72">
        <w:rPr>
          <w:color w:val="FF0000"/>
        </w:rPr>
        <w:t xml:space="preserve"> prosedyrene for mottak</w:t>
      </w:r>
      <w:r w:rsidR="31A2D887" w:rsidRPr="7B8A7C72">
        <w:rPr>
          <w:color w:val="FF0000"/>
        </w:rPr>
        <w:t>,</w:t>
      </w:r>
      <w:r w:rsidR="4FA8696B" w:rsidRPr="7B8A7C72">
        <w:rPr>
          <w:color w:val="FF0000"/>
        </w:rPr>
        <w:t xml:space="preserve"> innsamling</w:t>
      </w:r>
      <w:r w:rsidR="1BAB707D" w:rsidRPr="7B8A7C72">
        <w:rPr>
          <w:color w:val="FF0000"/>
        </w:rPr>
        <w:t xml:space="preserve"> og videre håndtering</w:t>
      </w:r>
      <w:r w:rsidR="4FA8696B" w:rsidRPr="7B8A7C72">
        <w:rPr>
          <w:color w:val="FF0000"/>
        </w:rPr>
        <w:t xml:space="preserve"> av avfall</w:t>
      </w:r>
      <w:r w:rsidR="00326861" w:rsidRPr="7B8A7C72">
        <w:rPr>
          <w:color w:val="FF0000"/>
        </w:rPr>
        <w:t>, farlig avfall</w:t>
      </w:r>
      <w:r w:rsidR="4FA8696B" w:rsidRPr="7B8A7C72">
        <w:rPr>
          <w:color w:val="FF0000"/>
        </w:rPr>
        <w:t xml:space="preserve"> og lasterester.</w:t>
      </w:r>
      <w:r w:rsidR="00E47A7F" w:rsidRPr="7B8A7C72">
        <w:rPr>
          <w:color w:val="FF0000"/>
        </w:rPr>
        <w:t xml:space="preserve"> </w:t>
      </w:r>
      <w:r w:rsidR="22267EDE" w:rsidRPr="7B8A7C72">
        <w:rPr>
          <w:color w:val="FF0000"/>
        </w:rPr>
        <w:t xml:space="preserve">Dersom det er relevant, </w:t>
      </w:r>
      <w:r w:rsidRPr="7B8A7C72">
        <w:rPr>
          <w:color w:val="FF0000"/>
        </w:rPr>
        <w:t>beskriv</w:t>
      </w:r>
      <w:r w:rsidR="22267EDE" w:rsidRPr="7B8A7C72">
        <w:rPr>
          <w:color w:val="FF0000"/>
        </w:rPr>
        <w:t xml:space="preserve"> håndtering av kjøkken- og matavfall som er omfattet av bip</w:t>
      </w:r>
      <w:r w:rsidR="005B5B3F" w:rsidRPr="7B8A7C72">
        <w:rPr>
          <w:color w:val="FF0000"/>
        </w:rPr>
        <w:t>r</w:t>
      </w:r>
      <w:r w:rsidR="22267EDE" w:rsidRPr="7B8A7C72">
        <w:rPr>
          <w:color w:val="FF0000"/>
        </w:rPr>
        <w:t xml:space="preserve">oduktforordningen, og ev. eksplosive stoffer, radioaktive materialer eller infeksjonsfremmende stoffer, jf. kap. 20, vedlegg </w:t>
      </w:r>
      <w:r w:rsidR="000C2649">
        <w:rPr>
          <w:color w:val="FF0000"/>
        </w:rPr>
        <w:t>V</w:t>
      </w:r>
      <w:r w:rsidR="22267EDE" w:rsidRPr="7B8A7C72">
        <w:rPr>
          <w:color w:val="FF0000"/>
        </w:rPr>
        <w:t>, pkt. 4.</w:t>
      </w:r>
    </w:p>
    <w:p w14:paraId="0F60277B" w14:textId="5A371302" w:rsidR="00C1507D" w:rsidRDefault="00D3251D" w:rsidP="00D3251D">
      <w:pPr>
        <w:pStyle w:val="Overskrift3"/>
        <w:ind w:left="180"/>
      </w:pPr>
      <w:r>
        <w:t xml:space="preserve">Beskrivelse av prosedyrene for </w:t>
      </w:r>
      <w:r w:rsidR="008F324F">
        <w:t xml:space="preserve">utfylling av </w:t>
      </w:r>
      <w:r>
        <w:t>avfallskvittering</w:t>
      </w:r>
    </w:p>
    <w:p w14:paraId="0942147D" w14:textId="77777777" w:rsidR="00256D37" w:rsidRDefault="00DC18C7" w:rsidP="00811E7E">
      <w:pPr>
        <w:rPr>
          <w:color w:val="FF0000"/>
        </w:rPr>
      </w:pPr>
      <w:r>
        <w:rPr>
          <w:color w:val="FF0000"/>
        </w:rPr>
        <w:t>Beskriv prosedyrene for å fylle ut og utstede en kvittering til</w:t>
      </w:r>
      <w:r w:rsidR="00720ABE">
        <w:rPr>
          <w:color w:val="FF0000"/>
        </w:rPr>
        <w:t xml:space="preserve"> skipsfører når et skip har levert avfall i havnen, </w:t>
      </w:r>
      <w:r w:rsidR="006513EF">
        <w:rPr>
          <w:color w:val="FF0000"/>
        </w:rPr>
        <w:t xml:space="preserve">jf. </w:t>
      </w:r>
      <w:r w:rsidR="0086530A">
        <w:rPr>
          <w:color w:val="FF0000"/>
        </w:rPr>
        <w:t xml:space="preserve">§ 20-8a. Et standardskjema for avfallskvittering finnes i </w:t>
      </w:r>
      <w:r w:rsidR="009D0261">
        <w:rPr>
          <w:color w:val="FF0000"/>
        </w:rPr>
        <w:t xml:space="preserve">kap. 20, vedlegg IV. </w:t>
      </w:r>
    </w:p>
    <w:p w14:paraId="0242E78E" w14:textId="36C1CFDF" w:rsidR="007A566D" w:rsidRPr="00AD21D4" w:rsidRDefault="00B53FEC" w:rsidP="00811E7E">
      <w:pPr>
        <w:rPr>
          <w:color w:val="FF0000"/>
        </w:rPr>
      </w:pPr>
      <w:r>
        <w:rPr>
          <w:color w:val="FF0000"/>
        </w:rPr>
        <w:t>Kravet om avfallskvittering gjelder ikke for små havner med ubemannede mottaksordninger, eller havner som ligger avsides til</w:t>
      </w:r>
      <w:r w:rsidR="00B46707">
        <w:rPr>
          <w:color w:val="FF0000"/>
        </w:rPr>
        <w:t xml:space="preserve">. </w:t>
      </w:r>
      <w:r w:rsidR="00720ABE">
        <w:rPr>
          <w:color w:val="FF0000"/>
        </w:rPr>
        <w:t>Der</w:t>
      </w:r>
      <w:r w:rsidR="00D02FFB">
        <w:rPr>
          <w:color w:val="FF0000"/>
        </w:rPr>
        <w:t xml:space="preserve">som havnen er unntatt fra kravet om </w:t>
      </w:r>
      <w:r w:rsidR="00D9522A">
        <w:rPr>
          <w:color w:val="FF0000"/>
        </w:rPr>
        <w:t>avfallskvittering, må d</w:t>
      </w:r>
      <w:r w:rsidR="007730DB">
        <w:rPr>
          <w:color w:val="FF0000"/>
        </w:rPr>
        <w:t>et</w:t>
      </w:r>
      <w:r w:rsidR="00D05D1B">
        <w:rPr>
          <w:color w:val="FF0000"/>
        </w:rPr>
        <w:t xml:space="preserve"> </w:t>
      </w:r>
      <w:r w:rsidR="008952D9">
        <w:rPr>
          <w:color w:val="FF0000"/>
        </w:rPr>
        <w:t>beskrive</w:t>
      </w:r>
      <w:r w:rsidR="007730DB">
        <w:rPr>
          <w:color w:val="FF0000"/>
        </w:rPr>
        <w:t>s</w:t>
      </w:r>
      <w:r w:rsidR="008952D9">
        <w:rPr>
          <w:color w:val="FF0000"/>
        </w:rPr>
        <w:t xml:space="preserve"> under dette punktet. </w:t>
      </w:r>
    </w:p>
    <w:p w14:paraId="66ACF796" w14:textId="7A55FDDA" w:rsidR="003A56C1" w:rsidRDefault="005F1C80" w:rsidP="00D201EF">
      <w:pPr>
        <w:pStyle w:val="Overskrift3"/>
        <w:ind w:left="180"/>
      </w:pPr>
      <w:r>
        <w:lastRenderedPageBreak/>
        <w:t>Faktisk b</w:t>
      </w:r>
      <w:r w:rsidR="00D201EF">
        <w:t>ruk av mottaksanleggene og</w:t>
      </w:r>
      <w:r>
        <w:t xml:space="preserve"> registrering av</w:t>
      </w:r>
      <w:r w:rsidR="00D201EF">
        <w:t xml:space="preserve"> avfallsmengder</w:t>
      </w:r>
    </w:p>
    <w:p w14:paraId="6ED817FE" w14:textId="1E0E5508" w:rsidR="001E0C4C" w:rsidRPr="009262ED" w:rsidRDefault="00E163EA" w:rsidP="001E0C4C">
      <w:pPr>
        <w:rPr>
          <w:color w:val="FF0000"/>
        </w:rPr>
      </w:pPr>
      <w:r>
        <w:rPr>
          <w:color w:val="FF0000"/>
        </w:rPr>
        <w:t xml:space="preserve">Dersom havnen har en </w:t>
      </w:r>
      <w:r w:rsidR="00C10120">
        <w:rPr>
          <w:color w:val="FF0000"/>
        </w:rPr>
        <w:t>metode for å registrere hvordan og hvem som bruker mottaksordningene, og mengdene avfall som leveres, bør dette beskrives i avfallsplanen</w:t>
      </w:r>
      <w:r w:rsidR="005D7F3E">
        <w:rPr>
          <w:color w:val="FF0000"/>
        </w:rPr>
        <w:t xml:space="preserve">. </w:t>
      </w:r>
      <w:r w:rsidR="00783FED" w:rsidRPr="17A5B16A">
        <w:rPr>
          <w:color w:val="FF0000"/>
        </w:rPr>
        <w:t>Dette e</w:t>
      </w:r>
      <w:r w:rsidR="00EE4BFA" w:rsidRPr="17A5B16A">
        <w:rPr>
          <w:color w:val="FF0000"/>
        </w:rPr>
        <w:t xml:space="preserve">r et “bør-punkt” </w:t>
      </w:r>
      <w:r w:rsidR="009262ED" w:rsidRPr="17A5B16A">
        <w:rPr>
          <w:color w:val="FF0000"/>
        </w:rPr>
        <w:t xml:space="preserve">jf. </w:t>
      </w:r>
      <w:r w:rsidR="00EE4BFA" w:rsidRPr="17A5B16A">
        <w:rPr>
          <w:color w:val="FF0000"/>
        </w:rPr>
        <w:t xml:space="preserve">vedlegg I og må ikke </w:t>
      </w:r>
      <w:r w:rsidR="00C777C0" w:rsidRPr="17A5B16A">
        <w:rPr>
          <w:color w:val="FF0000"/>
        </w:rPr>
        <w:t>fylles ut for at avfallsplanen skal bli godkjent.</w:t>
      </w:r>
    </w:p>
    <w:p w14:paraId="744CCF15" w14:textId="07E3A21E" w:rsidR="402529A3" w:rsidRPr="00373798" w:rsidRDefault="402529A3" w:rsidP="00373798">
      <w:pPr>
        <w:pStyle w:val="Overskrift2"/>
      </w:pPr>
      <w:r>
        <w:t xml:space="preserve">Gebyrsystemet </w:t>
      </w:r>
    </w:p>
    <w:p w14:paraId="745766DA" w14:textId="7DECCCE6" w:rsidR="00B927A4" w:rsidRDefault="001C5C22" w:rsidP="00B927A4">
      <w:pPr>
        <w:rPr>
          <w:color w:val="FF0000"/>
        </w:rPr>
      </w:pPr>
      <w:r w:rsidRPr="7B8A7C72">
        <w:rPr>
          <w:color w:val="FF0000"/>
        </w:rPr>
        <w:t>Beskriv</w:t>
      </w:r>
      <w:r w:rsidR="402529A3" w:rsidRPr="7B8A7C72">
        <w:rPr>
          <w:color w:val="FF0000"/>
        </w:rPr>
        <w:t xml:space="preserve"> gebyrsystemet</w:t>
      </w:r>
      <w:r w:rsidR="007D077F" w:rsidRPr="7B8A7C72">
        <w:rPr>
          <w:color w:val="FF0000"/>
        </w:rPr>
        <w:t xml:space="preserve"> som finansierer avfallshåndteringa i havnen/havnene</w:t>
      </w:r>
      <w:r w:rsidR="002930DA" w:rsidRPr="7B8A7C72">
        <w:rPr>
          <w:color w:val="FF0000"/>
        </w:rPr>
        <w:t>.</w:t>
      </w:r>
      <w:r w:rsidR="402529A3" w:rsidRPr="7B8A7C72">
        <w:rPr>
          <w:color w:val="FF0000"/>
        </w:rPr>
        <w:t xml:space="preserve"> (NB: Dere skal ta gebyr uavhengig av om det leveres avfall fra skipet til mottaks-ordningen eller ikke</w:t>
      </w:r>
      <w:r w:rsidR="00326861" w:rsidRPr="7B8A7C72">
        <w:rPr>
          <w:color w:val="FF0000"/>
        </w:rPr>
        <w:t>, jf. § 20-</w:t>
      </w:r>
      <w:r w:rsidR="00E1255D" w:rsidRPr="7B8A7C72">
        <w:rPr>
          <w:color w:val="FF0000"/>
        </w:rPr>
        <w:t>9 i forurensningsforskriften</w:t>
      </w:r>
      <w:r w:rsidR="402529A3" w:rsidRPr="7B8A7C72">
        <w:rPr>
          <w:color w:val="FF0000"/>
        </w:rPr>
        <w:t>)</w:t>
      </w:r>
      <w:r w:rsidR="001D75EC" w:rsidRPr="7B8A7C72">
        <w:rPr>
          <w:color w:val="FF0000"/>
        </w:rPr>
        <w:t>.</w:t>
      </w:r>
      <w:r w:rsidR="402529A3" w:rsidRPr="7B8A7C72">
        <w:rPr>
          <w:color w:val="FF0000"/>
        </w:rPr>
        <w:t xml:space="preserve"> </w:t>
      </w:r>
      <w:r w:rsidR="00B927A4">
        <w:rPr>
          <w:color w:val="FF0000"/>
        </w:rPr>
        <w:t xml:space="preserve">Gebyrets størrelse skal fastsettes på bakgrunn av kostandene havnen har med avfallshåndteringen, og skal differensieres ut fra blant annet type og størrelse på skipet, havnetjenester som gis utenom havnens normale åpningstider og om det leveres farlig avfall. Se § 20-9 og § 20-10 for nærmere beskrivelser av hvordan gebyrsystemet skal innordnes. </w:t>
      </w:r>
    </w:p>
    <w:p w14:paraId="773CB530" w14:textId="747243F8" w:rsidR="00014C9F" w:rsidRPr="00811E7E" w:rsidRDefault="00014C9F" w:rsidP="00B927A4">
      <w:pPr>
        <w:rPr>
          <w:color w:val="FF0000"/>
        </w:rPr>
      </w:pPr>
      <w:r>
        <w:rPr>
          <w:color w:val="FF0000"/>
        </w:rPr>
        <w:t xml:space="preserve">Beskrivelsen må vise hva som inngår i beregningsgrunnlaget for avfallsgebyret. </w:t>
      </w:r>
    </w:p>
    <w:p w14:paraId="03482BD8" w14:textId="5811B07B" w:rsidR="402529A3" w:rsidRDefault="402529A3" w:rsidP="00811E7E">
      <w:pPr>
        <w:rPr>
          <w:color w:val="FF0000"/>
        </w:rPr>
      </w:pPr>
      <w:r w:rsidRPr="7B8A7C72">
        <w:rPr>
          <w:color w:val="FF0000"/>
        </w:rPr>
        <w:t>Dersom avfallsplanen gjelder for flere havner og gebyrsystemet er ulikt i disse havnene, må du beskrive det gjeldende gebyrsystemet i hver enkelt havn.</w:t>
      </w:r>
    </w:p>
    <w:p w14:paraId="5F4F8369" w14:textId="7A2C0B34" w:rsidR="2E042E65" w:rsidRDefault="2E042E65" w:rsidP="00811E7E">
      <w:pPr>
        <w:pStyle w:val="Overskrift1"/>
      </w:pPr>
      <w:r w:rsidRPr="1520AA4A">
        <w:t>Involvering av brukere og andre berørte parter</w:t>
      </w:r>
      <w:r w:rsidR="67AF4676" w:rsidRPr="1520AA4A">
        <w:t xml:space="preserve"> </w:t>
      </w:r>
    </w:p>
    <w:p w14:paraId="2504E622" w14:textId="49EE5050" w:rsidR="009A0A0F" w:rsidRPr="0071611D" w:rsidRDefault="2A300AC7" w:rsidP="00373798">
      <w:pPr>
        <w:pStyle w:val="Overskrift2"/>
        <w:rPr>
          <w:rFonts w:asciiTheme="minorHAnsi" w:hAnsiTheme="minorHAnsi" w:cstheme="minorHAnsi"/>
        </w:rPr>
      </w:pPr>
      <w:r w:rsidRPr="0071611D">
        <w:rPr>
          <w:rFonts w:asciiTheme="minorHAnsi" w:hAnsiTheme="minorHAnsi" w:cstheme="minorHAnsi"/>
        </w:rPr>
        <w:t>Involve</w:t>
      </w:r>
      <w:r w:rsidR="0DF36C5B" w:rsidRPr="0071611D">
        <w:rPr>
          <w:rFonts w:asciiTheme="minorHAnsi" w:hAnsiTheme="minorHAnsi" w:cstheme="minorHAnsi"/>
        </w:rPr>
        <w:t>ring i utarbeidelse av avfallsplanen</w:t>
      </w:r>
    </w:p>
    <w:p w14:paraId="224C1DF8" w14:textId="3F871DC5" w:rsidR="418BBE72" w:rsidRPr="0071611D" w:rsidRDefault="00C20142" w:rsidP="0001FC9C">
      <w:pPr>
        <w:rPr>
          <w:rFonts w:eastAsiaTheme="majorEastAsia" w:cstheme="minorHAnsi"/>
        </w:rPr>
      </w:pPr>
      <w:r w:rsidRPr="0071611D">
        <w:rPr>
          <w:rFonts w:cstheme="minorHAnsi"/>
          <w:color w:val="FF0000"/>
        </w:rPr>
        <w:t>Beskriv h</w:t>
      </w:r>
      <w:r w:rsidR="67AF4676" w:rsidRPr="0071611D">
        <w:rPr>
          <w:rFonts w:cstheme="minorHAnsi"/>
          <w:color w:val="FF0000"/>
        </w:rPr>
        <w:t xml:space="preserve">vordan brukere </w:t>
      </w:r>
      <w:r w:rsidR="00954314">
        <w:rPr>
          <w:rFonts w:cstheme="minorHAnsi"/>
          <w:color w:val="FF0000"/>
        </w:rPr>
        <w:t xml:space="preserve">av havnen </w:t>
      </w:r>
      <w:r w:rsidR="67AF4676" w:rsidRPr="0071611D">
        <w:rPr>
          <w:rFonts w:cstheme="minorHAnsi"/>
          <w:color w:val="FF0000"/>
        </w:rPr>
        <w:t>og eventuelt andre relevante parter ble involvert i utarbeiding</w:t>
      </w:r>
      <w:r w:rsidR="00954314">
        <w:rPr>
          <w:rFonts w:cstheme="minorHAnsi"/>
          <w:color w:val="FF0000"/>
        </w:rPr>
        <w:t>en</w:t>
      </w:r>
      <w:r w:rsidR="67AF4676" w:rsidRPr="0071611D">
        <w:rPr>
          <w:rFonts w:cstheme="minorHAnsi"/>
          <w:color w:val="FF0000"/>
        </w:rPr>
        <w:t xml:space="preserve"> av planen</w:t>
      </w:r>
      <w:r w:rsidR="002330A3" w:rsidRPr="0071611D">
        <w:rPr>
          <w:rFonts w:cstheme="minorHAnsi"/>
          <w:color w:val="FF0000"/>
        </w:rPr>
        <w:t xml:space="preserve"> og utformingen av mottaksordningen.</w:t>
      </w:r>
    </w:p>
    <w:p w14:paraId="750522FC" w14:textId="5A42A822" w:rsidR="00D94703" w:rsidRPr="0071611D" w:rsidRDefault="0037513C" w:rsidP="00373798">
      <w:pPr>
        <w:pStyle w:val="Overskrift2"/>
        <w:rPr>
          <w:rFonts w:asciiTheme="minorHAnsi" w:hAnsiTheme="minorHAnsi" w:cstheme="minorHAnsi"/>
        </w:rPr>
      </w:pPr>
      <w:r w:rsidRPr="0071611D">
        <w:rPr>
          <w:rFonts w:asciiTheme="minorHAnsi" w:hAnsiTheme="minorHAnsi" w:cstheme="minorHAnsi"/>
        </w:rPr>
        <w:t>Avvikshåndtering</w:t>
      </w:r>
    </w:p>
    <w:p w14:paraId="4A29ADB0" w14:textId="1A4D70E9" w:rsidR="67AF4676" w:rsidRPr="0071611D" w:rsidRDefault="00C20142" w:rsidP="0001FC9C">
      <w:pPr>
        <w:tabs>
          <w:tab w:val="left" w:pos="479"/>
        </w:tabs>
        <w:rPr>
          <w:rFonts w:eastAsiaTheme="minorEastAsia" w:cstheme="minorHAnsi"/>
          <w:color w:val="FF0000"/>
        </w:rPr>
      </w:pPr>
      <w:r w:rsidRPr="0071611D">
        <w:rPr>
          <w:rFonts w:cstheme="minorHAnsi"/>
          <w:color w:val="FF0000"/>
        </w:rPr>
        <w:t>Beskriv</w:t>
      </w:r>
      <w:r w:rsidR="67AF4676" w:rsidRPr="0071611D">
        <w:rPr>
          <w:rFonts w:cstheme="minorHAnsi"/>
          <w:color w:val="FF0000"/>
        </w:rPr>
        <w:t xml:space="preserve"> </w:t>
      </w:r>
      <w:r w:rsidR="00F03788" w:rsidRPr="0071611D">
        <w:rPr>
          <w:rFonts w:cstheme="minorHAnsi"/>
          <w:color w:val="FF0000"/>
        </w:rPr>
        <w:t xml:space="preserve">hvordan skipsførere kan varsle havneansvarlig </w:t>
      </w:r>
      <w:r w:rsidR="00CE6085" w:rsidRPr="0071611D">
        <w:rPr>
          <w:rFonts w:cstheme="minorHAnsi"/>
          <w:color w:val="FF0000"/>
        </w:rPr>
        <w:t xml:space="preserve">om mangler og svakheter i mottaksordningen, og hvordan </w:t>
      </w:r>
      <w:r w:rsidR="00561CC1" w:rsidRPr="0071611D">
        <w:rPr>
          <w:rFonts w:cstheme="minorHAnsi"/>
          <w:color w:val="FF0000"/>
        </w:rPr>
        <w:t xml:space="preserve">havneansvarlig skal </w:t>
      </w:r>
      <w:r w:rsidR="67AF4676" w:rsidRPr="0071611D">
        <w:rPr>
          <w:rFonts w:cstheme="minorHAnsi"/>
          <w:color w:val="FF0000"/>
        </w:rPr>
        <w:t>håndter</w:t>
      </w:r>
      <w:r w:rsidR="00561CC1" w:rsidRPr="0071611D">
        <w:rPr>
          <w:rFonts w:cstheme="minorHAnsi"/>
          <w:color w:val="FF0000"/>
        </w:rPr>
        <w:t>e varslene</w:t>
      </w:r>
      <w:r w:rsidR="006F7707">
        <w:rPr>
          <w:rFonts w:cstheme="minorHAnsi"/>
          <w:color w:val="FF0000"/>
        </w:rPr>
        <w:t xml:space="preserve">. </w:t>
      </w:r>
    </w:p>
    <w:p w14:paraId="6DECC1FA" w14:textId="4D61D11A" w:rsidR="418BBE72" w:rsidRPr="0071611D" w:rsidRDefault="00315A95" w:rsidP="00373798">
      <w:pPr>
        <w:pStyle w:val="Overskrift2"/>
        <w:rPr>
          <w:rFonts w:asciiTheme="minorHAnsi" w:hAnsiTheme="minorHAnsi" w:cstheme="minorHAnsi"/>
        </w:rPr>
      </w:pPr>
      <w:r w:rsidRPr="0071611D">
        <w:rPr>
          <w:rFonts w:asciiTheme="minorHAnsi" w:hAnsiTheme="minorHAnsi" w:cstheme="minorHAnsi"/>
        </w:rPr>
        <w:t>Dialog</w:t>
      </w:r>
      <w:r w:rsidR="0037513C" w:rsidRPr="0071611D">
        <w:rPr>
          <w:rFonts w:asciiTheme="minorHAnsi" w:hAnsiTheme="minorHAnsi" w:cstheme="minorHAnsi"/>
        </w:rPr>
        <w:t xml:space="preserve"> med berørte parter</w:t>
      </w:r>
    </w:p>
    <w:p w14:paraId="7E06910F" w14:textId="34BFA5B1" w:rsidR="418BBE72" w:rsidRPr="0071611D" w:rsidRDefault="00C20142" w:rsidP="7B8A7C72">
      <w:pPr>
        <w:tabs>
          <w:tab w:val="left" w:pos="479"/>
        </w:tabs>
        <w:rPr>
          <w:rFonts w:eastAsiaTheme="minorEastAsia" w:cstheme="minorHAnsi"/>
          <w:color w:val="FF0000"/>
        </w:rPr>
      </w:pPr>
      <w:r w:rsidRPr="0071611D">
        <w:rPr>
          <w:rFonts w:cstheme="minorHAnsi"/>
          <w:color w:val="FF0000"/>
        </w:rPr>
        <w:t>Beskriv</w:t>
      </w:r>
      <w:r w:rsidR="67AF4676" w:rsidRPr="0071611D">
        <w:rPr>
          <w:rFonts w:cstheme="minorHAnsi"/>
          <w:color w:val="FF0000"/>
        </w:rPr>
        <w:t xml:space="preserve"> prosedyrene for løpende </w:t>
      </w:r>
      <w:r w:rsidR="00CD5A51" w:rsidRPr="0071611D">
        <w:rPr>
          <w:rFonts w:cstheme="minorHAnsi"/>
          <w:color w:val="FF0000"/>
        </w:rPr>
        <w:t>dialog</w:t>
      </w:r>
      <w:r w:rsidR="67AF4676" w:rsidRPr="0071611D">
        <w:rPr>
          <w:rFonts w:cstheme="minorHAnsi"/>
          <w:color w:val="FF0000"/>
        </w:rPr>
        <w:t xml:space="preserve"> mellom havnebrukere, de som håndterer avfallet, terminaloperatører og andre avfallsplanen omfatter</w:t>
      </w:r>
      <w:r w:rsidR="00812EF0" w:rsidRPr="0071611D">
        <w:rPr>
          <w:rFonts w:cstheme="minorHAnsi"/>
          <w:color w:val="FF0000"/>
        </w:rPr>
        <w:t>.</w:t>
      </w:r>
    </w:p>
    <w:p w14:paraId="45F508A5" w14:textId="02B06388" w:rsidR="004778B9" w:rsidRPr="0071611D" w:rsidRDefault="00431F9F" w:rsidP="00373798">
      <w:pPr>
        <w:pStyle w:val="Overskrift2"/>
        <w:rPr>
          <w:rFonts w:asciiTheme="minorHAnsi" w:hAnsiTheme="minorHAnsi" w:cstheme="minorHAnsi"/>
        </w:rPr>
      </w:pPr>
      <w:r w:rsidRPr="0071611D">
        <w:rPr>
          <w:rFonts w:asciiTheme="minorHAnsi" w:hAnsiTheme="minorHAnsi" w:cstheme="minorHAnsi"/>
        </w:rPr>
        <w:t>Informasjon til brukere</w:t>
      </w:r>
    </w:p>
    <w:p w14:paraId="5F25FE7F" w14:textId="3665D335" w:rsidR="67AF4676" w:rsidRPr="0071611D" w:rsidRDefault="00C20142" w:rsidP="009F4C55">
      <w:pPr>
        <w:tabs>
          <w:tab w:val="left" w:pos="479"/>
        </w:tabs>
        <w:rPr>
          <w:rFonts w:eastAsiaTheme="minorEastAsia" w:cstheme="minorHAnsi"/>
          <w:color w:val="FF0000"/>
        </w:rPr>
      </w:pPr>
      <w:r w:rsidRPr="0071611D">
        <w:rPr>
          <w:rFonts w:cstheme="minorHAnsi"/>
          <w:color w:val="FF0000"/>
        </w:rPr>
        <w:t>Beskriv h</w:t>
      </w:r>
      <w:r w:rsidR="67AF4676" w:rsidRPr="0071611D">
        <w:rPr>
          <w:rFonts w:cstheme="minorHAnsi"/>
          <w:color w:val="FF0000"/>
        </w:rPr>
        <w:t xml:space="preserve">vordan informasjon om </w:t>
      </w:r>
      <w:r w:rsidR="00E47D2C" w:rsidRPr="0071611D">
        <w:rPr>
          <w:rFonts w:cstheme="minorHAnsi"/>
          <w:color w:val="FF0000"/>
        </w:rPr>
        <w:t>havnens avfallsmottak</w:t>
      </w:r>
      <w:r w:rsidR="67AF4676" w:rsidRPr="0071611D">
        <w:rPr>
          <w:rFonts w:cstheme="minorHAnsi"/>
          <w:color w:val="FF0000"/>
        </w:rPr>
        <w:t xml:space="preserve"> </w:t>
      </w:r>
      <w:r w:rsidRPr="0071611D">
        <w:rPr>
          <w:rFonts w:cstheme="minorHAnsi"/>
          <w:color w:val="FF0000"/>
        </w:rPr>
        <w:t xml:space="preserve">gjøres </w:t>
      </w:r>
      <w:r w:rsidR="67AF4676" w:rsidRPr="0071611D">
        <w:rPr>
          <w:rFonts w:cstheme="minorHAnsi"/>
          <w:color w:val="FF0000"/>
        </w:rPr>
        <w:t>tilgjengelig for brukere av havnen</w:t>
      </w:r>
      <w:r w:rsidRPr="0071611D">
        <w:rPr>
          <w:rFonts w:cstheme="minorHAnsi"/>
          <w:color w:val="FF0000"/>
        </w:rPr>
        <w:t>.</w:t>
      </w:r>
      <w:r w:rsidR="67AF4676" w:rsidRPr="0071611D">
        <w:rPr>
          <w:rFonts w:cstheme="minorHAnsi"/>
          <w:color w:val="FF0000"/>
        </w:rPr>
        <w:t xml:space="preserve"> </w:t>
      </w:r>
      <w:r w:rsidR="005D1B44" w:rsidRPr="0071611D">
        <w:rPr>
          <w:rFonts w:cstheme="minorHAnsi"/>
          <w:color w:val="FF0000"/>
        </w:rPr>
        <w:t>(Informasjon</w:t>
      </w:r>
      <w:r w:rsidR="005825E5" w:rsidRPr="0071611D">
        <w:rPr>
          <w:rFonts w:cstheme="minorHAnsi"/>
          <w:color w:val="FF0000"/>
        </w:rPr>
        <w:t>en</w:t>
      </w:r>
      <w:r w:rsidR="005D1B44" w:rsidRPr="0071611D">
        <w:rPr>
          <w:rFonts w:cstheme="minorHAnsi"/>
          <w:color w:val="FF0000"/>
        </w:rPr>
        <w:t xml:space="preserve"> som skal gjøres tilgjengelig er listet opp i forurensningsforskriften kapittel 20 vedlegg </w:t>
      </w:r>
      <w:r w:rsidR="005825E5" w:rsidRPr="0071611D">
        <w:rPr>
          <w:rFonts w:cstheme="minorHAnsi"/>
          <w:color w:val="FF0000"/>
        </w:rPr>
        <w:t>I</w:t>
      </w:r>
      <w:r w:rsidR="00CD5A51" w:rsidRPr="0071611D">
        <w:rPr>
          <w:rFonts w:cstheme="minorHAnsi"/>
          <w:color w:val="FF0000"/>
        </w:rPr>
        <w:t>, punkt 2</w:t>
      </w:r>
      <w:r w:rsidR="005825E5" w:rsidRPr="0071611D">
        <w:rPr>
          <w:rFonts w:cstheme="minorHAnsi"/>
          <w:color w:val="FF0000"/>
        </w:rPr>
        <w:t>)</w:t>
      </w:r>
      <w:r w:rsidR="00812EF0" w:rsidRPr="0071611D">
        <w:rPr>
          <w:rFonts w:cstheme="minorHAnsi"/>
          <w:color w:val="FF0000"/>
        </w:rPr>
        <w:t>.</w:t>
      </w:r>
    </w:p>
    <w:sectPr w:rsidR="67AF4676" w:rsidRPr="0071611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D922" w14:textId="77777777" w:rsidR="00FA6CE3" w:rsidRDefault="00FA6CE3">
      <w:pPr>
        <w:spacing w:after="0" w:line="240" w:lineRule="auto"/>
      </w:pPr>
      <w:r>
        <w:separator/>
      </w:r>
    </w:p>
  </w:endnote>
  <w:endnote w:type="continuationSeparator" w:id="0">
    <w:p w14:paraId="67FF0EF7" w14:textId="77777777" w:rsidR="00FA6CE3" w:rsidRDefault="00FA6CE3">
      <w:pPr>
        <w:spacing w:after="0" w:line="240" w:lineRule="auto"/>
      </w:pPr>
      <w:r>
        <w:continuationSeparator/>
      </w:r>
    </w:p>
  </w:endnote>
  <w:endnote w:type="continuationNotice" w:id="1">
    <w:p w14:paraId="4E74425C" w14:textId="77777777" w:rsidR="00FA6CE3" w:rsidRDefault="00FA6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B8A7C72" w14:paraId="5FAA4DC9" w14:textId="77777777" w:rsidTr="7B8A7C72">
      <w:tc>
        <w:tcPr>
          <w:tcW w:w="3005" w:type="dxa"/>
        </w:tcPr>
        <w:p w14:paraId="4219D2B1" w14:textId="677841F5" w:rsidR="7B8A7C72" w:rsidRDefault="7B8A7C72" w:rsidP="7B8A7C72">
          <w:pPr>
            <w:pStyle w:val="Topptekst"/>
            <w:ind w:left="-115"/>
          </w:pPr>
        </w:p>
      </w:tc>
      <w:tc>
        <w:tcPr>
          <w:tcW w:w="3005" w:type="dxa"/>
        </w:tcPr>
        <w:p w14:paraId="0F3BDADB" w14:textId="1A470A21" w:rsidR="7B8A7C72" w:rsidRDefault="7B8A7C72" w:rsidP="7B8A7C72">
          <w:pPr>
            <w:pStyle w:val="Topptekst"/>
            <w:jc w:val="center"/>
          </w:pPr>
        </w:p>
      </w:tc>
      <w:tc>
        <w:tcPr>
          <w:tcW w:w="3005" w:type="dxa"/>
        </w:tcPr>
        <w:p w14:paraId="66F77E83" w14:textId="79516DF2" w:rsidR="7B8A7C72" w:rsidRDefault="7B8A7C72" w:rsidP="7B8A7C72">
          <w:pPr>
            <w:pStyle w:val="Topptekst"/>
            <w:ind w:right="-115"/>
            <w:jc w:val="right"/>
          </w:pPr>
          <w:r>
            <w:fldChar w:fldCharType="begin"/>
          </w:r>
          <w:r>
            <w:instrText>PAGE</w:instrText>
          </w:r>
          <w:r>
            <w:fldChar w:fldCharType="separate"/>
          </w:r>
          <w:r w:rsidR="00F15086">
            <w:rPr>
              <w:noProof/>
            </w:rPr>
            <w:t>1</w:t>
          </w:r>
          <w:r>
            <w:fldChar w:fldCharType="end"/>
          </w:r>
        </w:p>
      </w:tc>
    </w:tr>
  </w:tbl>
  <w:p w14:paraId="679E2A98" w14:textId="095767AC" w:rsidR="7B8A7C72" w:rsidRDefault="7B8A7C72" w:rsidP="7B8A7C7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FD2E" w14:textId="77777777" w:rsidR="00FA6CE3" w:rsidRDefault="00FA6CE3">
      <w:pPr>
        <w:spacing w:after="0" w:line="240" w:lineRule="auto"/>
      </w:pPr>
      <w:r>
        <w:separator/>
      </w:r>
    </w:p>
  </w:footnote>
  <w:footnote w:type="continuationSeparator" w:id="0">
    <w:p w14:paraId="14D23213" w14:textId="77777777" w:rsidR="00FA6CE3" w:rsidRDefault="00FA6CE3">
      <w:pPr>
        <w:spacing w:after="0" w:line="240" w:lineRule="auto"/>
      </w:pPr>
      <w:r>
        <w:continuationSeparator/>
      </w:r>
    </w:p>
  </w:footnote>
  <w:footnote w:type="continuationNotice" w:id="1">
    <w:p w14:paraId="1306C9BA" w14:textId="77777777" w:rsidR="00FA6CE3" w:rsidRDefault="00FA6C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B8A7C72" w14:paraId="10E93A3F" w14:textId="77777777" w:rsidTr="7B8A7C72">
      <w:tc>
        <w:tcPr>
          <w:tcW w:w="3005" w:type="dxa"/>
        </w:tcPr>
        <w:p w14:paraId="59624D31" w14:textId="6A30B647" w:rsidR="7B8A7C72" w:rsidRDefault="7B8A7C72" w:rsidP="7B8A7C72">
          <w:pPr>
            <w:pStyle w:val="Topptekst"/>
            <w:ind w:left="-115"/>
          </w:pPr>
        </w:p>
      </w:tc>
      <w:tc>
        <w:tcPr>
          <w:tcW w:w="3005" w:type="dxa"/>
        </w:tcPr>
        <w:p w14:paraId="0085E1F5" w14:textId="1948D112" w:rsidR="7B8A7C72" w:rsidRDefault="7B8A7C72" w:rsidP="7B8A7C72">
          <w:pPr>
            <w:pStyle w:val="Topptekst"/>
            <w:jc w:val="center"/>
          </w:pPr>
        </w:p>
      </w:tc>
      <w:tc>
        <w:tcPr>
          <w:tcW w:w="3005" w:type="dxa"/>
        </w:tcPr>
        <w:p w14:paraId="7647FA4D" w14:textId="66D9F7B2" w:rsidR="7B8A7C72" w:rsidRDefault="7B8A7C72" w:rsidP="7B8A7C72">
          <w:pPr>
            <w:pStyle w:val="Topptekst"/>
            <w:ind w:right="-115"/>
            <w:jc w:val="right"/>
          </w:pPr>
        </w:p>
      </w:tc>
    </w:tr>
  </w:tbl>
  <w:p w14:paraId="70E3A51F" w14:textId="7EE1042F" w:rsidR="7B8A7C72" w:rsidRDefault="7B8A7C72" w:rsidP="7B8A7C7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CBE"/>
    <w:multiLevelType w:val="hybridMultilevel"/>
    <w:tmpl w:val="FFFFFFFF"/>
    <w:lvl w:ilvl="0" w:tplc="BC5CAC42">
      <w:start w:val="1"/>
      <w:numFmt w:val="decimal"/>
      <w:lvlText w:val="%1."/>
      <w:lvlJc w:val="left"/>
      <w:pPr>
        <w:ind w:left="720" w:hanging="360"/>
      </w:pPr>
    </w:lvl>
    <w:lvl w:ilvl="1" w:tplc="CE8447A2">
      <w:start w:val="1"/>
      <w:numFmt w:val="decimal"/>
      <w:lvlText w:val="%2."/>
      <w:lvlJc w:val="left"/>
      <w:pPr>
        <w:ind w:left="1440" w:hanging="360"/>
      </w:pPr>
    </w:lvl>
    <w:lvl w:ilvl="2" w:tplc="5ECAD90E">
      <w:start w:val="1"/>
      <w:numFmt w:val="decimal"/>
      <w:lvlText w:val="%3."/>
      <w:lvlJc w:val="left"/>
      <w:pPr>
        <w:ind w:left="2160" w:hanging="180"/>
      </w:pPr>
    </w:lvl>
    <w:lvl w:ilvl="3" w:tplc="697E7A2C">
      <w:start w:val="1"/>
      <w:numFmt w:val="decimal"/>
      <w:lvlText w:val="%4."/>
      <w:lvlJc w:val="left"/>
      <w:pPr>
        <w:ind w:left="2880" w:hanging="360"/>
      </w:pPr>
    </w:lvl>
    <w:lvl w:ilvl="4" w:tplc="84285E84">
      <w:start w:val="1"/>
      <w:numFmt w:val="lowerLetter"/>
      <w:lvlText w:val="%5."/>
      <w:lvlJc w:val="left"/>
      <w:pPr>
        <w:ind w:left="3600" w:hanging="360"/>
      </w:pPr>
    </w:lvl>
    <w:lvl w:ilvl="5" w:tplc="841250BA">
      <w:start w:val="1"/>
      <w:numFmt w:val="lowerRoman"/>
      <w:lvlText w:val="%6."/>
      <w:lvlJc w:val="right"/>
      <w:pPr>
        <w:ind w:left="4320" w:hanging="180"/>
      </w:pPr>
    </w:lvl>
    <w:lvl w:ilvl="6" w:tplc="43E620EC">
      <w:start w:val="1"/>
      <w:numFmt w:val="decimal"/>
      <w:lvlText w:val="%7."/>
      <w:lvlJc w:val="left"/>
      <w:pPr>
        <w:ind w:left="5040" w:hanging="360"/>
      </w:pPr>
    </w:lvl>
    <w:lvl w:ilvl="7" w:tplc="6B8AE66A">
      <w:start w:val="1"/>
      <w:numFmt w:val="lowerLetter"/>
      <w:lvlText w:val="%8."/>
      <w:lvlJc w:val="left"/>
      <w:pPr>
        <w:ind w:left="5760" w:hanging="360"/>
      </w:pPr>
    </w:lvl>
    <w:lvl w:ilvl="8" w:tplc="34841CA4">
      <w:start w:val="1"/>
      <w:numFmt w:val="lowerRoman"/>
      <w:lvlText w:val="%9."/>
      <w:lvlJc w:val="right"/>
      <w:pPr>
        <w:ind w:left="6480" w:hanging="180"/>
      </w:pPr>
    </w:lvl>
  </w:abstractNum>
  <w:abstractNum w:abstractNumId="1" w15:restartNumberingAfterBreak="0">
    <w:nsid w:val="031866C3"/>
    <w:multiLevelType w:val="hybridMultilevel"/>
    <w:tmpl w:val="FFFFFFFF"/>
    <w:lvl w:ilvl="0" w:tplc="0EEE2B7C">
      <w:start w:val="1"/>
      <w:numFmt w:val="decimal"/>
      <w:lvlText w:val="%1."/>
      <w:lvlJc w:val="left"/>
      <w:pPr>
        <w:ind w:left="720" w:hanging="360"/>
      </w:pPr>
    </w:lvl>
    <w:lvl w:ilvl="1" w:tplc="B9CA27B2">
      <w:start w:val="1"/>
      <w:numFmt w:val="lowerLetter"/>
      <w:lvlText w:val="%2."/>
      <w:lvlJc w:val="left"/>
      <w:pPr>
        <w:ind w:left="1440" w:hanging="360"/>
      </w:pPr>
    </w:lvl>
    <w:lvl w:ilvl="2" w:tplc="51A6A9A0">
      <w:start w:val="1"/>
      <w:numFmt w:val="lowerRoman"/>
      <w:lvlText w:val="%3."/>
      <w:lvlJc w:val="right"/>
      <w:pPr>
        <w:ind w:left="2160" w:hanging="180"/>
      </w:pPr>
    </w:lvl>
    <w:lvl w:ilvl="3" w:tplc="E80EFB54">
      <w:start w:val="1"/>
      <w:numFmt w:val="decimal"/>
      <w:lvlText w:val="%4."/>
      <w:lvlJc w:val="left"/>
      <w:pPr>
        <w:ind w:left="2880" w:hanging="360"/>
      </w:pPr>
    </w:lvl>
    <w:lvl w:ilvl="4" w:tplc="76F4EA30">
      <w:start w:val="1"/>
      <w:numFmt w:val="lowerLetter"/>
      <w:lvlText w:val="%5."/>
      <w:lvlJc w:val="left"/>
      <w:pPr>
        <w:ind w:left="3600" w:hanging="360"/>
      </w:pPr>
    </w:lvl>
    <w:lvl w:ilvl="5" w:tplc="F0C4479A">
      <w:start w:val="1"/>
      <w:numFmt w:val="lowerRoman"/>
      <w:lvlText w:val="%6."/>
      <w:lvlJc w:val="right"/>
      <w:pPr>
        <w:ind w:left="4320" w:hanging="180"/>
      </w:pPr>
    </w:lvl>
    <w:lvl w:ilvl="6" w:tplc="3F946DB8">
      <w:start w:val="1"/>
      <w:numFmt w:val="decimal"/>
      <w:lvlText w:val="%7."/>
      <w:lvlJc w:val="left"/>
      <w:pPr>
        <w:ind w:left="5040" w:hanging="360"/>
      </w:pPr>
    </w:lvl>
    <w:lvl w:ilvl="7" w:tplc="A88C7468">
      <w:start w:val="1"/>
      <w:numFmt w:val="lowerLetter"/>
      <w:lvlText w:val="%8."/>
      <w:lvlJc w:val="left"/>
      <w:pPr>
        <w:ind w:left="5760" w:hanging="360"/>
      </w:pPr>
    </w:lvl>
    <w:lvl w:ilvl="8" w:tplc="260A90DE">
      <w:start w:val="1"/>
      <w:numFmt w:val="lowerRoman"/>
      <w:lvlText w:val="%9."/>
      <w:lvlJc w:val="right"/>
      <w:pPr>
        <w:ind w:left="6480" w:hanging="180"/>
      </w:pPr>
    </w:lvl>
  </w:abstractNum>
  <w:abstractNum w:abstractNumId="2" w15:restartNumberingAfterBreak="0">
    <w:nsid w:val="0474132E"/>
    <w:multiLevelType w:val="multilevel"/>
    <w:tmpl w:val="1A0801DE"/>
    <w:lvl w:ilvl="0">
      <w:start w:val="2"/>
      <w:numFmt w:val="decimal"/>
      <w:lvlText w:val="%1"/>
      <w:lvlJc w:val="left"/>
      <w:pPr>
        <w:ind w:left="360" w:hanging="360"/>
      </w:pPr>
      <w:rPr>
        <w:rFonts w:ascii="Calibri" w:eastAsia="Calibri" w:hAnsi="Calibri" w:cs="Calibri" w:hint="default"/>
      </w:rPr>
    </w:lvl>
    <w:lvl w:ilvl="1">
      <w:start w:val="2"/>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 w15:restartNumberingAfterBreak="0">
    <w:nsid w:val="0BC703D1"/>
    <w:multiLevelType w:val="hybridMultilevel"/>
    <w:tmpl w:val="FFFFFFFF"/>
    <w:lvl w:ilvl="0" w:tplc="1C5E96C2">
      <w:start w:val="1"/>
      <w:numFmt w:val="lowerLetter"/>
      <w:lvlText w:val="%1."/>
      <w:lvlJc w:val="left"/>
      <w:pPr>
        <w:ind w:left="720" w:hanging="360"/>
      </w:pPr>
    </w:lvl>
    <w:lvl w:ilvl="1" w:tplc="28721886">
      <w:start w:val="1"/>
      <w:numFmt w:val="lowerLetter"/>
      <w:lvlText w:val="%2."/>
      <w:lvlJc w:val="left"/>
      <w:pPr>
        <w:ind w:left="1440" w:hanging="360"/>
      </w:pPr>
    </w:lvl>
    <w:lvl w:ilvl="2" w:tplc="340AE95E">
      <w:start w:val="1"/>
      <w:numFmt w:val="lowerRoman"/>
      <w:lvlText w:val="%3."/>
      <w:lvlJc w:val="right"/>
      <w:pPr>
        <w:ind w:left="2160" w:hanging="180"/>
      </w:pPr>
    </w:lvl>
    <w:lvl w:ilvl="3" w:tplc="54AA9810">
      <w:start w:val="1"/>
      <w:numFmt w:val="decimal"/>
      <w:lvlText w:val="%4."/>
      <w:lvlJc w:val="left"/>
      <w:pPr>
        <w:ind w:left="2880" w:hanging="360"/>
      </w:pPr>
    </w:lvl>
    <w:lvl w:ilvl="4" w:tplc="092643E0">
      <w:start w:val="1"/>
      <w:numFmt w:val="lowerLetter"/>
      <w:lvlText w:val="%5."/>
      <w:lvlJc w:val="left"/>
      <w:pPr>
        <w:ind w:left="3600" w:hanging="360"/>
      </w:pPr>
    </w:lvl>
    <w:lvl w:ilvl="5" w:tplc="34A6425A">
      <w:start w:val="1"/>
      <w:numFmt w:val="lowerRoman"/>
      <w:lvlText w:val="%6."/>
      <w:lvlJc w:val="right"/>
      <w:pPr>
        <w:ind w:left="4320" w:hanging="180"/>
      </w:pPr>
    </w:lvl>
    <w:lvl w:ilvl="6" w:tplc="D2BE4B14">
      <w:start w:val="1"/>
      <w:numFmt w:val="decimal"/>
      <w:lvlText w:val="%7."/>
      <w:lvlJc w:val="left"/>
      <w:pPr>
        <w:ind w:left="5040" w:hanging="360"/>
      </w:pPr>
    </w:lvl>
    <w:lvl w:ilvl="7" w:tplc="D31A38C0">
      <w:start w:val="1"/>
      <w:numFmt w:val="lowerLetter"/>
      <w:lvlText w:val="%8."/>
      <w:lvlJc w:val="left"/>
      <w:pPr>
        <w:ind w:left="5760" w:hanging="360"/>
      </w:pPr>
    </w:lvl>
    <w:lvl w:ilvl="8" w:tplc="99A023E6">
      <w:start w:val="1"/>
      <w:numFmt w:val="lowerRoman"/>
      <w:lvlText w:val="%9."/>
      <w:lvlJc w:val="right"/>
      <w:pPr>
        <w:ind w:left="6480" w:hanging="180"/>
      </w:pPr>
    </w:lvl>
  </w:abstractNum>
  <w:abstractNum w:abstractNumId="4" w15:restartNumberingAfterBreak="0">
    <w:nsid w:val="104722F6"/>
    <w:multiLevelType w:val="multilevel"/>
    <w:tmpl w:val="BA7463D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05C5DE2"/>
    <w:multiLevelType w:val="hybridMultilevel"/>
    <w:tmpl w:val="EF60ECB0"/>
    <w:lvl w:ilvl="0" w:tplc="B7CEE090">
      <w:start w:val="1"/>
      <w:numFmt w:val="lowerLetter"/>
      <w:lvlText w:val="%1."/>
      <w:lvlJc w:val="left"/>
      <w:pPr>
        <w:ind w:left="720" w:hanging="360"/>
      </w:pPr>
    </w:lvl>
    <w:lvl w:ilvl="1" w:tplc="75EEB932">
      <w:start w:val="1"/>
      <w:numFmt w:val="lowerLetter"/>
      <w:lvlText w:val="%2."/>
      <w:lvlJc w:val="left"/>
      <w:pPr>
        <w:ind w:left="1440" w:hanging="360"/>
      </w:pPr>
    </w:lvl>
    <w:lvl w:ilvl="2" w:tplc="4CB65C36">
      <w:start w:val="1"/>
      <w:numFmt w:val="lowerRoman"/>
      <w:lvlText w:val="%3."/>
      <w:lvlJc w:val="right"/>
      <w:pPr>
        <w:ind w:left="2160" w:hanging="180"/>
      </w:pPr>
    </w:lvl>
    <w:lvl w:ilvl="3" w:tplc="E124AF88">
      <w:start w:val="1"/>
      <w:numFmt w:val="decimal"/>
      <w:lvlText w:val="%4."/>
      <w:lvlJc w:val="left"/>
      <w:pPr>
        <w:ind w:left="2880" w:hanging="360"/>
      </w:pPr>
    </w:lvl>
    <w:lvl w:ilvl="4" w:tplc="A91E5FEA">
      <w:start w:val="1"/>
      <w:numFmt w:val="lowerLetter"/>
      <w:lvlText w:val="%5."/>
      <w:lvlJc w:val="left"/>
      <w:pPr>
        <w:ind w:left="3600" w:hanging="360"/>
      </w:pPr>
    </w:lvl>
    <w:lvl w:ilvl="5" w:tplc="F51003AC">
      <w:start w:val="1"/>
      <w:numFmt w:val="lowerRoman"/>
      <w:lvlText w:val="%6."/>
      <w:lvlJc w:val="right"/>
      <w:pPr>
        <w:ind w:left="4320" w:hanging="180"/>
      </w:pPr>
    </w:lvl>
    <w:lvl w:ilvl="6" w:tplc="3C2A9E90">
      <w:start w:val="1"/>
      <w:numFmt w:val="decimal"/>
      <w:lvlText w:val="%7."/>
      <w:lvlJc w:val="left"/>
      <w:pPr>
        <w:ind w:left="5040" w:hanging="360"/>
      </w:pPr>
    </w:lvl>
    <w:lvl w:ilvl="7" w:tplc="A0E87E40">
      <w:start w:val="1"/>
      <w:numFmt w:val="lowerLetter"/>
      <w:lvlText w:val="%8."/>
      <w:lvlJc w:val="left"/>
      <w:pPr>
        <w:ind w:left="5760" w:hanging="360"/>
      </w:pPr>
    </w:lvl>
    <w:lvl w:ilvl="8" w:tplc="C40A3F9C">
      <w:start w:val="1"/>
      <w:numFmt w:val="lowerRoman"/>
      <w:lvlText w:val="%9."/>
      <w:lvlJc w:val="right"/>
      <w:pPr>
        <w:ind w:left="6480" w:hanging="180"/>
      </w:pPr>
    </w:lvl>
  </w:abstractNum>
  <w:abstractNum w:abstractNumId="6" w15:restartNumberingAfterBreak="0">
    <w:nsid w:val="10967872"/>
    <w:multiLevelType w:val="multilevel"/>
    <w:tmpl w:val="DB2604F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3CC3079"/>
    <w:multiLevelType w:val="multilevel"/>
    <w:tmpl w:val="C0BC6F5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3F26537"/>
    <w:multiLevelType w:val="hybridMultilevel"/>
    <w:tmpl w:val="FFFFFFFF"/>
    <w:lvl w:ilvl="0" w:tplc="575CC1C0">
      <w:start w:val="1"/>
      <w:numFmt w:val="decimal"/>
      <w:lvlText w:val="%1."/>
      <w:lvlJc w:val="left"/>
      <w:pPr>
        <w:ind w:left="720" w:hanging="360"/>
      </w:pPr>
    </w:lvl>
    <w:lvl w:ilvl="1" w:tplc="8C702100">
      <w:start w:val="1"/>
      <w:numFmt w:val="lowerLetter"/>
      <w:lvlText w:val="%2."/>
      <w:lvlJc w:val="left"/>
      <w:pPr>
        <w:ind w:left="1440" w:hanging="360"/>
      </w:pPr>
    </w:lvl>
    <w:lvl w:ilvl="2" w:tplc="411E8410">
      <w:start w:val="1"/>
      <w:numFmt w:val="lowerRoman"/>
      <w:lvlText w:val="%3."/>
      <w:lvlJc w:val="right"/>
      <w:pPr>
        <w:ind w:left="2160" w:hanging="180"/>
      </w:pPr>
    </w:lvl>
    <w:lvl w:ilvl="3" w:tplc="E08AA3D4">
      <w:start w:val="1"/>
      <w:numFmt w:val="decimal"/>
      <w:lvlText w:val="%4."/>
      <w:lvlJc w:val="left"/>
      <w:pPr>
        <w:ind w:left="2880" w:hanging="360"/>
      </w:pPr>
    </w:lvl>
    <w:lvl w:ilvl="4" w:tplc="7A48A58C">
      <w:start w:val="1"/>
      <w:numFmt w:val="lowerLetter"/>
      <w:lvlText w:val="%5."/>
      <w:lvlJc w:val="left"/>
      <w:pPr>
        <w:ind w:left="3600" w:hanging="360"/>
      </w:pPr>
    </w:lvl>
    <w:lvl w:ilvl="5" w:tplc="7F9610A2">
      <w:start w:val="1"/>
      <w:numFmt w:val="lowerRoman"/>
      <w:lvlText w:val="%6."/>
      <w:lvlJc w:val="right"/>
      <w:pPr>
        <w:ind w:left="4320" w:hanging="180"/>
      </w:pPr>
    </w:lvl>
    <w:lvl w:ilvl="6" w:tplc="595EEE82">
      <w:start w:val="1"/>
      <w:numFmt w:val="decimal"/>
      <w:lvlText w:val="%7."/>
      <w:lvlJc w:val="left"/>
      <w:pPr>
        <w:ind w:left="5040" w:hanging="360"/>
      </w:pPr>
    </w:lvl>
    <w:lvl w:ilvl="7" w:tplc="88A0CC7E">
      <w:start w:val="1"/>
      <w:numFmt w:val="lowerLetter"/>
      <w:lvlText w:val="%8."/>
      <w:lvlJc w:val="left"/>
      <w:pPr>
        <w:ind w:left="5760" w:hanging="360"/>
      </w:pPr>
    </w:lvl>
    <w:lvl w:ilvl="8" w:tplc="B1D004AC">
      <w:start w:val="1"/>
      <w:numFmt w:val="lowerRoman"/>
      <w:lvlText w:val="%9."/>
      <w:lvlJc w:val="right"/>
      <w:pPr>
        <w:ind w:left="6480" w:hanging="180"/>
      </w:pPr>
    </w:lvl>
  </w:abstractNum>
  <w:abstractNum w:abstractNumId="9" w15:restartNumberingAfterBreak="0">
    <w:nsid w:val="19980651"/>
    <w:multiLevelType w:val="hybridMultilevel"/>
    <w:tmpl w:val="12B62ED8"/>
    <w:lvl w:ilvl="0" w:tplc="8738D164">
      <w:start w:val="1"/>
      <w:numFmt w:val="decimal"/>
      <w:lvlText w:val="%1."/>
      <w:lvlJc w:val="left"/>
      <w:pPr>
        <w:ind w:left="720" w:hanging="360"/>
      </w:pPr>
    </w:lvl>
    <w:lvl w:ilvl="1" w:tplc="6074AC22">
      <w:start w:val="1"/>
      <w:numFmt w:val="lowerLetter"/>
      <w:lvlText w:val="%2."/>
      <w:lvlJc w:val="left"/>
      <w:pPr>
        <w:ind w:left="1440" w:hanging="360"/>
      </w:pPr>
    </w:lvl>
    <w:lvl w:ilvl="2" w:tplc="0C8C91F4">
      <w:start w:val="1"/>
      <w:numFmt w:val="lowerRoman"/>
      <w:lvlText w:val="%3."/>
      <w:lvlJc w:val="right"/>
      <w:pPr>
        <w:ind w:left="2160" w:hanging="180"/>
      </w:pPr>
    </w:lvl>
    <w:lvl w:ilvl="3" w:tplc="D03060CE">
      <w:start w:val="1"/>
      <w:numFmt w:val="decimal"/>
      <w:lvlText w:val="%4."/>
      <w:lvlJc w:val="left"/>
      <w:pPr>
        <w:ind w:left="2880" w:hanging="360"/>
      </w:pPr>
    </w:lvl>
    <w:lvl w:ilvl="4" w:tplc="3B4E796A">
      <w:start w:val="1"/>
      <w:numFmt w:val="lowerLetter"/>
      <w:lvlText w:val="%5."/>
      <w:lvlJc w:val="left"/>
      <w:pPr>
        <w:ind w:left="3600" w:hanging="360"/>
      </w:pPr>
    </w:lvl>
    <w:lvl w:ilvl="5" w:tplc="51C8F1BC">
      <w:start w:val="1"/>
      <w:numFmt w:val="lowerRoman"/>
      <w:lvlText w:val="%6."/>
      <w:lvlJc w:val="right"/>
      <w:pPr>
        <w:ind w:left="4320" w:hanging="180"/>
      </w:pPr>
    </w:lvl>
    <w:lvl w:ilvl="6" w:tplc="63E6C462">
      <w:start w:val="1"/>
      <w:numFmt w:val="decimal"/>
      <w:lvlText w:val="%7."/>
      <w:lvlJc w:val="left"/>
      <w:pPr>
        <w:ind w:left="5040" w:hanging="360"/>
      </w:pPr>
    </w:lvl>
    <w:lvl w:ilvl="7" w:tplc="8B6E93D4">
      <w:start w:val="1"/>
      <w:numFmt w:val="lowerLetter"/>
      <w:lvlText w:val="%8."/>
      <w:lvlJc w:val="left"/>
      <w:pPr>
        <w:ind w:left="5760" w:hanging="360"/>
      </w:pPr>
    </w:lvl>
    <w:lvl w:ilvl="8" w:tplc="BE58A604">
      <w:start w:val="1"/>
      <w:numFmt w:val="lowerRoman"/>
      <w:lvlText w:val="%9."/>
      <w:lvlJc w:val="right"/>
      <w:pPr>
        <w:ind w:left="6480" w:hanging="180"/>
      </w:pPr>
    </w:lvl>
  </w:abstractNum>
  <w:abstractNum w:abstractNumId="10" w15:restartNumberingAfterBreak="0">
    <w:nsid w:val="1E8D3F5C"/>
    <w:multiLevelType w:val="hybridMultilevel"/>
    <w:tmpl w:val="D2B88B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1EA5235"/>
    <w:multiLevelType w:val="hybridMultilevel"/>
    <w:tmpl w:val="EF041E04"/>
    <w:lvl w:ilvl="0" w:tplc="BF2A4D46">
      <w:start w:val="1"/>
      <w:numFmt w:val="decimal"/>
      <w:lvlText w:val="%1."/>
      <w:lvlJc w:val="left"/>
      <w:pPr>
        <w:ind w:left="720" w:hanging="360"/>
      </w:pPr>
    </w:lvl>
    <w:lvl w:ilvl="1" w:tplc="0E9CDDE6">
      <w:start w:val="1"/>
      <w:numFmt w:val="decimal"/>
      <w:lvlText w:val="%2."/>
      <w:lvlJc w:val="left"/>
      <w:pPr>
        <w:ind w:left="1440" w:hanging="360"/>
      </w:pPr>
    </w:lvl>
    <w:lvl w:ilvl="2" w:tplc="4C001F8A">
      <w:start w:val="1"/>
      <w:numFmt w:val="lowerRoman"/>
      <w:lvlText w:val="%3."/>
      <w:lvlJc w:val="right"/>
      <w:pPr>
        <w:ind w:left="2160" w:hanging="180"/>
      </w:pPr>
    </w:lvl>
    <w:lvl w:ilvl="3" w:tplc="552256F0">
      <w:start w:val="1"/>
      <w:numFmt w:val="decimal"/>
      <w:lvlText w:val="%4."/>
      <w:lvlJc w:val="left"/>
      <w:pPr>
        <w:ind w:left="2880" w:hanging="360"/>
      </w:pPr>
    </w:lvl>
    <w:lvl w:ilvl="4" w:tplc="C1C077C8">
      <w:start w:val="1"/>
      <w:numFmt w:val="lowerLetter"/>
      <w:lvlText w:val="%5."/>
      <w:lvlJc w:val="left"/>
      <w:pPr>
        <w:ind w:left="3600" w:hanging="360"/>
      </w:pPr>
    </w:lvl>
    <w:lvl w:ilvl="5" w:tplc="CA942EA2">
      <w:start w:val="1"/>
      <w:numFmt w:val="lowerRoman"/>
      <w:lvlText w:val="%6."/>
      <w:lvlJc w:val="right"/>
      <w:pPr>
        <w:ind w:left="4320" w:hanging="180"/>
      </w:pPr>
    </w:lvl>
    <w:lvl w:ilvl="6" w:tplc="88F494D8">
      <w:start w:val="1"/>
      <w:numFmt w:val="decimal"/>
      <w:lvlText w:val="%7."/>
      <w:lvlJc w:val="left"/>
      <w:pPr>
        <w:ind w:left="5040" w:hanging="360"/>
      </w:pPr>
    </w:lvl>
    <w:lvl w:ilvl="7" w:tplc="C69E263A">
      <w:start w:val="1"/>
      <w:numFmt w:val="lowerLetter"/>
      <w:lvlText w:val="%8."/>
      <w:lvlJc w:val="left"/>
      <w:pPr>
        <w:ind w:left="5760" w:hanging="360"/>
      </w:pPr>
    </w:lvl>
    <w:lvl w:ilvl="8" w:tplc="FEF46F3C">
      <w:start w:val="1"/>
      <w:numFmt w:val="lowerRoman"/>
      <w:lvlText w:val="%9."/>
      <w:lvlJc w:val="right"/>
      <w:pPr>
        <w:ind w:left="6480" w:hanging="180"/>
      </w:pPr>
    </w:lvl>
  </w:abstractNum>
  <w:abstractNum w:abstractNumId="12" w15:restartNumberingAfterBreak="0">
    <w:nsid w:val="24C42AD3"/>
    <w:multiLevelType w:val="hybridMultilevel"/>
    <w:tmpl w:val="2564AED4"/>
    <w:lvl w:ilvl="0" w:tplc="92C40DB2">
      <w:start w:val="1"/>
      <w:numFmt w:val="decimal"/>
      <w:lvlText w:val="%1."/>
      <w:lvlJc w:val="left"/>
      <w:pPr>
        <w:ind w:left="720" w:hanging="360"/>
      </w:pPr>
    </w:lvl>
    <w:lvl w:ilvl="1" w:tplc="D84C599E">
      <w:start w:val="1"/>
      <w:numFmt w:val="decimal"/>
      <w:lvlText w:val="%2."/>
      <w:lvlJc w:val="left"/>
      <w:pPr>
        <w:ind w:left="1440" w:hanging="360"/>
      </w:pPr>
    </w:lvl>
    <w:lvl w:ilvl="2" w:tplc="672EE5DC">
      <w:start w:val="1"/>
      <w:numFmt w:val="decimal"/>
      <w:lvlText w:val="%3."/>
      <w:lvlJc w:val="left"/>
      <w:pPr>
        <w:ind w:left="2160" w:hanging="180"/>
      </w:pPr>
    </w:lvl>
    <w:lvl w:ilvl="3" w:tplc="EF402ECE">
      <w:start w:val="1"/>
      <w:numFmt w:val="decimal"/>
      <w:lvlText w:val="%4."/>
      <w:lvlJc w:val="left"/>
      <w:pPr>
        <w:ind w:left="2880" w:hanging="360"/>
      </w:pPr>
    </w:lvl>
    <w:lvl w:ilvl="4" w:tplc="0900C18C">
      <w:start w:val="1"/>
      <w:numFmt w:val="lowerLetter"/>
      <w:lvlText w:val="%5."/>
      <w:lvlJc w:val="left"/>
      <w:pPr>
        <w:ind w:left="3600" w:hanging="360"/>
      </w:pPr>
    </w:lvl>
    <w:lvl w:ilvl="5" w:tplc="D202170E">
      <w:start w:val="1"/>
      <w:numFmt w:val="lowerRoman"/>
      <w:lvlText w:val="%6."/>
      <w:lvlJc w:val="right"/>
      <w:pPr>
        <w:ind w:left="4320" w:hanging="180"/>
      </w:pPr>
    </w:lvl>
    <w:lvl w:ilvl="6" w:tplc="F0C695DC">
      <w:start w:val="1"/>
      <w:numFmt w:val="decimal"/>
      <w:lvlText w:val="%7."/>
      <w:lvlJc w:val="left"/>
      <w:pPr>
        <w:ind w:left="5040" w:hanging="360"/>
      </w:pPr>
    </w:lvl>
    <w:lvl w:ilvl="7" w:tplc="8AD465DA">
      <w:start w:val="1"/>
      <w:numFmt w:val="lowerLetter"/>
      <w:lvlText w:val="%8."/>
      <w:lvlJc w:val="left"/>
      <w:pPr>
        <w:ind w:left="5760" w:hanging="360"/>
      </w:pPr>
    </w:lvl>
    <w:lvl w:ilvl="8" w:tplc="B74ECBFC">
      <w:start w:val="1"/>
      <w:numFmt w:val="lowerRoman"/>
      <w:lvlText w:val="%9."/>
      <w:lvlJc w:val="right"/>
      <w:pPr>
        <w:ind w:left="6480" w:hanging="180"/>
      </w:pPr>
    </w:lvl>
  </w:abstractNum>
  <w:abstractNum w:abstractNumId="13" w15:restartNumberingAfterBreak="0">
    <w:nsid w:val="39CE6376"/>
    <w:multiLevelType w:val="hybridMultilevel"/>
    <w:tmpl w:val="FFFFFFFF"/>
    <w:lvl w:ilvl="0" w:tplc="C8A6091E">
      <w:start w:val="1"/>
      <w:numFmt w:val="decimal"/>
      <w:lvlText w:val="%1."/>
      <w:lvlJc w:val="left"/>
      <w:pPr>
        <w:ind w:left="720" w:hanging="360"/>
      </w:pPr>
    </w:lvl>
    <w:lvl w:ilvl="1" w:tplc="345ABBC4">
      <w:start w:val="1"/>
      <w:numFmt w:val="decimal"/>
      <w:lvlText w:val="%2."/>
      <w:lvlJc w:val="left"/>
      <w:pPr>
        <w:ind w:left="1440" w:hanging="360"/>
      </w:pPr>
    </w:lvl>
    <w:lvl w:ilvl="2" w:tplc="E9BA314E">
      <w:start w:val="1"/>
      <w:numFmt w:val="lowerRoman"/>
      <w:lvlText w:val="%3."/>
      <w:lvlJc w:val="right"/>
      <w:pPr>
        <w:ind w:left="2160" w:hanging="180"/>
      </w:pPr>
    </w:lvl>
    <w:lvl w:ilvl="3" w:tplc="F2901A5C">
      <w:start w:val="1"/>
      <w:numFmt w:val="decimal"/>
      <w:lvlText w:val="%4."/>
      <w:lvlJc w:val="left"/>
      <w:pPr>
        <w:ind w:left="2880" w:hanging="360"/>
      </w:pPr>
    </w:lvl>
    <w:lvl w:ilvl="4" w:tplc="AD285174">
      <w:start w:val="1"/>
      <w:numFmt w:val="lowerLetter"/>
      <w:lvlText w:val="%5."/>
      <w:lvlJc w:val="left"/>
      <w:pPr>
        <w:ind w:left="3600" w:hanging="360"/>
      </w:pPr>
    </w:lvl>
    <w:lvl w:ilvl="5" w:tplc="309418BA">
      <w:start w:val="1"/>
      <w:numFmt w:val="lowerRoman"/>
      <w:lvlText w:val="%6."/>
      <w:lvlJc w:val="right"/>
      <w:pPr>
        <w:ind w:left="4320" w:hanging="180"/>
      </w:pPr>
    </w:lvl>
    <w:lvl w:ilvl="6" w:tplc="04BC15CC">
      <w:start w:val="1"/>
      <w:numFmt w:val="decimal"/>
      <w:lvlText w:val="%7."/>
      <w:lvlJc w:val="left"/>
      <w:pPr>
        <w:ind w:left="5040" w:hanging="360"/>
      </w:pPr>
    </w:lvl>
    <w:lvl w:ilvl="7" w:tplc="AC14ED52">
      <w:start w:val="1"/>
      <w:numFmt w:val="lowerLetter"/>
      <w:lvlText w:val="%8."/>
      <w:lvlJc w:val="left"/>
      <w:pPr>
        <w:ind w:left="5760" w:hanging="360"/>
      </w:pPr>
    </w:lvl>
    <w:lvl w:ilvl="8" w:tplc="23C0CD0E">
      <w:start w:val="1"/>
      <w:numFmt w:val="lowerRoman"/>
      <w:lvlText w:val="%9."/>
      <w:lvlJc w:val="right"/>
      <w:pPr>
        <w:ind w:left="6480" w:hanging="180"/>
      </w:pPr>
    </w:lvl>
  </w:abstractNum>
  <w:abstractNum w:abstractNumId="14" w15:restartNumberingAfterBreak="0">
    <w:nsid w:val="3C7359C5"/>
    <w:multiLevelType w:val="hybridMultilevel"/>
    <w:tmpl w:val="645694CE"/>
    <w:lvl w:ilvl="0" w:tplc="47EC8DEC">
      <w:start w:val="1"/>
      <w:numFmt w:val="lowerLetter"/>
      <w:lvlText w:val="%1."/>
      <w:lvlJc w:val="left"/>
      <w:pPr>
        <w:ind w:left="360" w:hanging="360"/>
      </w:pPr>
    </w:lvl>
    <w:lvl w:ilvl="1" w:tplc="28103616">
      <w:start w:val="1"/>
      <w:numFmt w:val="lowerLetter"/>
      <w:lvlText w:val="%2."/>
      <w:lvlJc w:val="left"/>
      <w:pPr>
        <w:ind w:left="1080" w:hanging="360"/>
      </w:pPr>
    </w:lvl>
    <w:lvl w:ilvl="2" w:tplc="508ECF78">
      <w:start w:val="1"/>
      <w:numFmt w:val="lowerRoman"/>
      <w:lvlText w:val="%3."/>
      <w:lvlJc w:val="right"/>
      <w:pPr>
        <w:ind w:left="1800" w:hanging="180"/>
      </w:pPr>
    </w:lvl>
    <w:lvl w:ilvl="3" w:tplc="D0CA5C14">
      <w:start w:val="1"/>
      <w:numFmt w:val="decimal"/>
      <w:lvlText w:val="%4."/>
      <w:lvlJc w:val="left"/>
      <w:pPr>
        <w:ind w:left="2520" w:hanging="360"/>
      </w:pPr>
    </w:lvl>
    <w:lvl w:ilvl="4" w:tplc="05608FFA">
      <w:start w:val="1"/>
      <w:numFmt w:val="lowerLetter"/>
      <w:lvlText w:val="%5."/>
      <w:lvlJc w:val="left"/>
      <w:pPr>
        <w:ind w:left="3240" w:hanging="360"/>
      </w:pPr>
    </w:lvl>
    <w:lvl w:ilvl="5" w:tplc="0CA099C0">
      <w:start w:val="1"/>
      <w:numFmt w:val="lowerRoman"/>
      <w:lvlText w:val="%6."/>
      <w:lvlJc w:val="right"/>
      <w:pPr>
        <w:ind w:left="3960" w:hanging="180"/>
      </w:pPr>
    </w:lvl>
    <w:lvl w:ilvl="6" w:tplc="CC462BD6">
      <w:start w:val="1"/>
      <w:numFmt w:val="decimal"/>
      <w:lvlText w:val="%7."/>
      <w:lvlJc w:val="left"/>
      <w:pPr>
        <w:ind w:left="4680" w:hanging="360"/>
      </w:pPr>
    </w:lvl>
    <w:lvl w:ilvl="7" w:tplc="02EC8530">
      <w:start w:val="1"/>
      <w:numFmt w:val="lowerLetter"/>
      <w:lvlText w:val="%8."/>
      <w:lvlJc w:val="left"/>
      <w:pPr>
        <w:ind w:left="5400" w:hanging="360"/>
      </w:pPr>
    </w:lvl>
    <w:lvl w:ilvl="8" w:tplc="E9ACEAE6">
      <w:start w:val="1"/>
      <w:numFmt w:val="lowerRoman"/>
      <w:lvlText w:val="%9."/>
      <w:lvlJc w:val="right"/>
      <w:pPr>
        <w:ind w:left="6120" w:hanging="180"/>
      </w:pPr>
    </w:lvl>
  </w:abstractNum>
  <w:abstractNum w:abstractNumId="15" w15:restartNumberingAfterBreak="0">
    <w:nsid w:val="41BA50F8"/>
    <w:multiLevelType w:val="multilevel"/>
    <w:tmpl w:val="16BA5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6B0A7A"/>
    <w:multiLevelType w:val="hybridMultilevel"/>
    <w:tmpl w:val="31561BF2"/>
    <w:lvl w:ilvl="0" w:tplc="5B705C00">
      <w:start w:val="1"/>
      <w:numFmt w:val="lowerLetter"/>
      <w:lvlText w:val="%1."/>
      <w:lvlJc w:val="left"/>
      <w:pPr>
        <w:ind w:left="720" w:hanging="360"/>
      </w:pPr>
    </w:lvl>
    <w:lvl w:ilvl="1" w:tplc="EB780F24">
      <w:start w:val="1"/>
      <w:numFmt w:val="lowerLetter"/>
      <w:lvlText w:val="%2."/>
      <w:lvlJc w:val="left"/>
      <w:pPr>
        <w:ind w:left="1440" w:hanging="360"/>
      </w:pPr>
    </w:lvl>
    <w:lvl w:ilvl="2" w:tplc="439ACB62">
      <w:start w:val="1"/>
      <w:numFmt w:val="lowerRoman"/>
      <w:lvlText w:val="%3."/>
      <w:lvlJc w:val="right"/>
      <w:pPr>
        <w:ind w:left="2160" w:hanging="180"/>
      </w:pPr>
    </w:lvl>
    <w:lvl w:ilvl="3" w:tplc="E26A8D34">
      <w:start w:val="1"/>
      <w:numFmt w:val="decimal"/>
      <w:lvlText w:val="%4."/>
      <w:lvlJc w:val="left"/>
      <w:pPr>
        <w:ind w:left="2880" w:hanging="360"/>
      </w:pPr>
    </w:lvl>
    <w:lvl w:ilvl="4" w:tplc="951E1316">
      <w:start w:val="1"/>
      <w:numFmt w:val="lowerLetter"/>
      <w:lvlText w:val="%5."/>
      <w:lvlJc w:val="left"/>
      <w:pPr>
        <w:ind w:left="3600" w:hanging="360"/>
      </w:pPr>
    </w:lvl>
    <w:lvl w:ilvl="5" w:tplc="7AAEFDDE">
      <w:start w:val="1"/>
      <w:numFmt w:val="lowerRoman"/>
      <w:lvlText w:val="%6."/>
      <w:lvlJc w:val="right"/>
      <w:pPr>
        <w:ind w:left="4320" w:hanging="180"/>
      </w:pPr>
    </w:lvl>
    <w:lvl w:ilvl="6" w:tplc="F7D41428">
      <w:start w:val="1"/>
      <w:numFmt w:val="decimal"/>
      <w:lvlText w:val="%7."/>
      <w:lvlJc w:val="left"/>
      <w:pPr>
        <w:ind w:left="5040" w:hanging="360"/>
      </w:pPr>
    </w:lvl>
    <w:lvl w:ilvl="7" w:tplc="9DA41D7A">
      <w:start w:val="1"/>
      <w:numFmt w:val="lowerLetter"/>
      <w:lvlText w:val="%8."/>
      <w:lvlJc w:val="left"/>
      <w:pPr>
        <w:ind w:left="5760" w:hanging="360"/>
      </w:pPr>
    </w:lvl>
    <w:lvl w:ilvl="8" w:tplc="25602780">
      <w:start w:val="1"/>
      <w:numFmt w:val="lowerRoman"/>
      <w:lvlText w:val="%9."/>
      <w:lvlJc w:val="right"/>
      <w:pPr>
        <w:ind w:left="6480" w:hanging="180"/>
      </w:pPr>
    </w:lvl>
  </w:abstractNum>
  <w:abstractNum w:abstractNumId="17" w15:restartNumberingAfterBreak="0">
    <w:nsid w:val="4BCC1C37"/>
    <w:multiLevelType w:val="hybridMultilevel"/>
    <w:tmpl w:val="FFFFFFFF"/>
    <w:lvl w:ilvl="0" w:tplc="64ACAE2C">
      <w:start w:val="1"/>
      <w:numFmt w:val="decimal"/>
      <w:lvlText w:val="%1."/>
      <w:lvlJc w:val="left"/>
      <w:pPr>
        <w:ind w:left="720" w:hanging="360"/>
      </w:pPr>
    </w:lvl>
    <w:lvl w:ilvl="1" w:tplc="708C355A">
      <w:start w:val="1"/>
      <w:numFmt w:val="lowerLetter"/>
      <w:lvlText w:val="%2."/>
      <w:lvlJc w:val="left"/>
      <w:pPr>
        <w:ind w:left="1440" w:hanging="360"/>
      </w:pPr>
    </w:lvl>
    <w:lvl w:ilvl="2" w:tplc="17F6B91A">
      <w:start w:val="1"/>
      <w:numFmt w:val="lowerRoman"/>
      <w:lvlText w:val="%3."/>
      <w:lvlJc w:val="right"/>
      <w:pPr>
        <w:ind w:left="2160" w:hanging="180"/>
      </w:pPr>
    </w:lvl>
    <w:lvl w:ilvl="3" w:tplc="8E0A9268">
      <w:start w:val="1"/>
      <w:numFmt w:val="decimal"/>
      <w:lvlText w:val="%4."/>
      <w:lvlJc w:val="left"/>
      <w:pPr>
        <w:ind w:left="2880" w:hanging="360"/>
      </w:pPr>
    </w:lvl>
    <w:lvl w:ilvl="4" w:tplc="1FD4623A">
      <w:start w:val="1"/>
      <w:numFmt w:val="lowerLetter"/>
      <w:lvlText w:val="%5."/>
      <w:lvlJc w:val="left"/>
      <w:pPr>
        <w:ind w:left="3600" w:hanging="360"/>
      </w:pPr>
    </w:lvl>
    <w:lvl w:ilvl="5" w:tplc="E16EE3D2">
      <w:start w:val="1"/>
      <w:numFmt w:val="lowerRoman"/>
      <w:lvlText w:val="%6."/>
      <w:lvlJc w:val="right"/>
      <w:pPr>
        <w:ind w:left="4320" w:hanging="180"/>
      </w:pPr>
    </w:lvl>
    <w:lvl w:ilvl="6" w:tplc="AB7C34AA">
      <w:start w:val="1"/>
      <w:numFmt w:val="decimal"/>
      <w:lvlText w:val="%7."/>
      <w:lvlJc w:val="left"/>
      <w:pPr>
        <w:ind w:left="5040" w:hanging="360"/>
      </w:pPr>
    </w:lvl>
    <w:lvl w:ilvl="7" w:tplc="B6A0B0FC">
      <w:start w:val="1"/>
      <w:numFmt w:val="lowerLetter"/>
      <w:lvlText w:val="%8."/>
      <w:lvlJc w:val="left"/>
      <w:pPr>
        <w:ind w:left="5760" w:hanging="360"/>
      </w:pPr>
    </w:lvl>
    <w:lvl w:ilvl="8" w:tplc="5038E3E0">
      <w:start w:val="1"/>
      <w:numFmt w:val="lowerRoman"/>
      <w:lvlText w:val="%9."/>
      <w:lvlJc w:val="right"/>
      <w:pPr>
        <w:ind w:left="6480" w:hanging="180"/>
      </w:pPr>
    </w:lvl>
  </w:abstractNum>
  <w:abstractNum w:abstractNumId="18" w15:restartNumberingAfterBreak="0">
    <w:nsid w:val="53826D2C"/>
    <w:multiLevelType w:val="hybridMultilevel"/>
    <w:tmpl w:val="F7BEE93E"/>
    <w:lvl w:ilvl="0" w:tplc="6FA691EC">
      <w:start w:val="1"/>
      <w:numFmt w:val="lowerLetter"/>
      <w:lvlText w:val="%1."/>
      <w:lvlJc w:val="left"/>
      <w:pPr>
        <w:ind w:left="360" w:hanging="360"/>
      </w:pPr>
    </w:lvl>
    <w:lvl w:ilvl="1" w:tplc="726621A2">
      <w:start w:val="1"/>
      <w:numFmt w:val="lowerLetter"/>
      <w:lvlText w:val="%2."/>
      <w:lvlJc w:val="left"/>
      <w:pPr>
        <w:ind w:left="1080" w:hanging="360"/>
      </w:pPr>
    </w:lvl>
    <w:lvl w:ilvl="2" w:tplc="A08A7932">
      <w:start w:val="1"/>
      <w:numFmt w:val="lowerRoman"/>
      <w:lvlText w:val="%3."/>
      <w:lvlJc w:val="right"/>
      <w:pPr>
        <w:ind w:left="1800" w:hanging="180"/>
      </w:pPr>
    </w:lvl>
    <w:lvl w:ilvl="3" w:tplc="EF846352">
      <w:start w:val="1"/>
      <w:numFmt w:val="decimal"/>
      <w:lvlText w:val="%4."/>
      <w:lvlJc w:val="left"/>
      <w:pPr>
        <w:ind w:left="2520" w:hanging="360"/>
      </w:pPr>
    </w:lvl>
    <w:lvl w:ilvl="4" w:tplc="A0E620CC">
      <w:start w:val="1"/>
      <w:numFmt w:val="lowerLetter"/>
      <w:lvlText w:val="%5."/>
      <w:lvlJc w:val="left"/>
      <w:pPr>
        <w:ind w:left="3240" w:hanging="360"/>
      </w:pPr>
    </w:lvl>
    <w:lvl w:ilvl="5" w:tplc="B9F6B08A">
      <w:start w:val="1"/>
      <w:numFmt w:val="lowerRoman"/>
      <w:lvlText w:val="%6."/>
      <w:lvlJc w:val="right"/>
      <w:pPr>
        <w:ind w:left="3960" w:hanging="180"/>
      </w:pPr>
    </w:lvl>
    <w:lvl w:ilvl="6" w:tplc="30CECBA6">
      <w:start w:val="1"/>
      <w:numFmt w:val="decimal"/>
      <w:lvlText w:val="%7."/>
      <w:lvlJc w:val="left"/>
      <w:pPr>
        <w:ind w:left="4680" w:hanging="360"/>
      </w:pPr>
    </w:lvl>
    <w:lvl w:ilvl="7" w:tplc="31BEB010">
      <w:start w:val="1"/>
      <w:numFmt w:val="lowerLetter"/>
      <w:lvlText w:val="%8."/>
      <w:lvlJc w:val="left"/>
      <w:pPr>
        <w:ind w:left="5400" w:hanging="360"/>
      </w:pPr>
    </w:lvl>
    <w:lvl w:ilvl="8" w:tplc="E4948A70">
      <w:start w:val="1"/>
      <w:numFmt w:val="lowerRoman"/>
      <w:lvlText w:val="%9."/>
      <w:lvlJc w:val="right"/>
      <w:pPr>
        <w:ind w:left="6120" w:hanging="180"/>
      </w:pPr>
    </w:lvl>
  </w:abstractNum>
  <w:abstractNum w:abstractNumId="19" w15:restartNumberingAfterBreak="0">
    <w:nsid w:val="55670BE1"/>
    <w:multiLevelType w:val="hybridMultilevel"/>
    <w:tmpl w:val="B3D8D8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58A5A91"/>
    <w:multiLevelType w:val="hybridMultilevel"/>
    <w:tmpl w:val="652E229A"/>
    <w:lvl w:ilvl="0" w:tplc="0414000F">
      <w:start w:val="1"/>
      <w:numFmt w:val="decimal"/>
      <w:lvlText w:val="%1."/>
      <w:lvlJc w:val="left"/>
      <w:pPr>
        <w:ind w:left="360" w:hanging="360"/>
      </w:pPr>
    </w:lvl>
    <w:lvl w:ilvl="1" w:tplc="E0C2F2BE">
      <w:start w:val="1"/>
      <w:numFmt w:val="lowerLetter"/>
      <w:lvlText w:val="%2."/>
      <w:lvlJc w:val="left"/>
      <w:pPr>
        <w:ind w:left="1080" w:hanging="360"/>
      </w:pPr>
    </w:lvl>
    <w:lvl w:ilvl="2" w:tplc="FC46B34E">
      <w:start w:val="1"/>
      <w:numFmt w:val="lowerRoman"/>
      <w:lvlText w:val="%3."/>
      <w:lvlJc w:val="right"/>
      <w:pPr>
        <w:ind w:left="1800" w:hanging="180"/>
      </w:pPr>
    </w:lvl>
    <w:lvl w:ilvl="3" w:tplc="32A66930">
      <w:start w:val="1"/>
      <w:numFmt w:val="decimal"/>
      <w:lvlText w:val="%4."/>
      <w:lvlJc w:val="left"/>
      <w:pPr>
        <w:ind w:left="2520" w:hanging="360"/>
      </w:pPr>
    </w:lvl>
    <w:lvl w:ilvl="4" w:tplc="BACA5A56">
      <w:start w:val="1"/>
      <w:numFmt w:val="lowerLetter"/>
      <w:lvlText w:val="%5."/>
      <w:lvlJc w:val="left"/>
      <w:pPr>
        <w:ind w:left="3240" w:hanging="360"/>
      </w:pPr>
    </w:lvl>
    <w:lvl w:ilvl="5" w:tplc="2A9AC3F8">
      <w:start w:val="1"/>
      <w:numFmt w:val="lowerRoman"/>
      <w:lvlText w:val="%6."/>
      <w:lvlJc w:val="right"/>
      <w:pPr>
        <w:ind w:left="3960" w:hanging="180"/>
      </w:pPr>
    </w:lvl>
    <w:lvl w:ilvl="6" w:tplc="9A74F04E">
      <w:start w:val="1"/>
      <w:numFmt w:val="decimal"/>
      <w:lvlText w:val="%7."/>
      <w:lvlJc w:val="left"/>
      <w:pPr>
        <w:ind w:left="4680" w:hanging="360"/>
      </w:pPr>
    </w:lvl>
    <w:lvl w:ilvl="7" w:tplc="79E2709C">
      <w:start w:val="1"/>
      <w:numFmt w:val="lowerLetter"/>
      <w:lvlText w:val="%8."/>
      <w:lvlJc w:val="left"/>
      <w:pPr>
        <w:ind w:left="5400" w:hanging="360"/>
      </w:pPr>
    </w:lvl>
    <w:lvl w:ilvl="8" w:tplc="743A7026">
      <w:start w:val="1"/>
      <w:numFmt w:val="lowerRoman"/>
      <w:lvlText w:val="%9."/>
      <w:lvlJc w:val="right"/>
      <w:pPr>
        <w:ind w:left="6120" w:hanging="180"/>
      </w:pPr>
    </w:lvl>
  </w:abstractNum>
  <w:abstractNum w:abstractNumId="21" w15:restartNumberingAfterBreak="0">
    <w:nsid w:val="559276F9"/>
    <w:multiLevelType w:val="hybridMultilevel"/>
    <w:tmpl w:val="0A64DCAC"/>
    <w:lvl w:ilvl="0" w:tplc="32F2B858">
      <w:start w:val="1"/>
      <w:numFmt w:val="decimal"/>
      <w:lvlText w:val="%1."/>
      <w:lvlJc w:val="left"/>
      <w:pPr>
        <w:ind w:left="720" w:hanging="360"/>
      </w:pPr>
    </w:lvl>
    <w:lvl w:ilvl="1" w:tplc="8B548BAC">
      <w:start w:val="1"/>
      <w:numFmt w:val="lowerLetter"/>
      <w:lvlText w:val="%2."/>
      <w:lvlJc w:val="left"/>
      <w:pPr>
        <w:ind w:left="1440" w:hanging="360"/>
      </w:pPr>
    </w:lvl>
    <w:lvl w:ilvl="2" w:tplc="E938AF84">
      <w:start w:val="1"/>
      <w:numFmt w:val="lowerRoman"/>
      <w:lvlText w:val="%3."/>
      <w:lvlJc w:val="right"/>
      <w:pPr>
        <w:ind w:left="2160" w:hanging="180"/>
      </w:pPr>
    </w:lvl>
    <w:lvl w:ilvl="3" w:tplc="09D6D90A">
      <w:start w:val="1"/>
      <w:numFmt w:val="decimal"/>
      <w:lvlText w:val="%4."/>
      <w:lvlJc w:val="left"/>
      <w:pPr>
        <w:ind w:left="2880" w:hanging="360"/>
      </w:pPr>
    </w:lvl>
    <w:lvl w:ilvl="4" w:tplc="D84EA072">
      <w:start w:val="1"/>
      <w:numFmt w:val="lowerLetter"/>
      <w:lvlText w:val="%5."/>
      <w:lvlJc w:val="left"/>
      <w:pPr>
        <w:ind w:left="3600" w:hanging="360"/>
      </w:pPr>
    </w:lvl>
    <w:lvl w:ilvl="5" w:tplc="DC567008">
      <w:start w:val="1"/>
      <w:numFmt w:val="lowerRoman"/>
      <w:lvlText w:val="%6."/>
      <w:lvlJc w:val="right"/>
      <w:pPr>
        <w:ind w:left="4320" w:hanging="180"/>
      </w:pPr>
    </w:lvl>
    <w:lvl w:ilvl="6" w:tplc="5B52F2EC">
      <w:start w:val="1"/>
      <w:numFmt w:val="decimal"/>
      <w:lvlText w:val="%7."/>
      <w:lvlJc w:val="left"/>
      <w:pPr>
        <w:ind w:left="5040" w:hanging="360"/>
      </w:pPr>
    </w:lvl>
    <w:lvl w:ilvl="7" w:tplc="F9ACD5EE">
      <w:start w:val="1"/>
      <w:numFmt w:val="lowerLetter"/>
      <w:lvlText w:val="%8."/>
      <w:lvlJc w:val="left"/>
      <w:pPr>
        <w:ind w:left="5760" w:hanging="360"/>
      </w:pPr>
    </w:lvl>
    <w:lvl w:ilvl="8" w:tplc="831428D8">
      <w:start w:val="1"/>
      <w:numFmt w:val="lowerRoman"/>
      <w:lvlText w:val="%9."/>
      <w:lvlJc w:val="right"/>
      <w:pPr>
        <w:ind w:left="6480" w:hanging="180"/>
      </w:pPr>
    </w:lvl>
  </w:abstractNum>
  <w:abstractNum w:abstractNumId="22" w15:restartNumberingAfterBreak="0">
    <w:nsid w:val="57911769"/>
    <w:multiLevelType w:val="multilevel"/>
    <w:tmpl w:val="A06023C6"/>
    <w:lvl w:ilvl="0">
      <w:start w:val="1"/>
      <w:numFmt w:val="decimal"/>
      <w:pStyle w:val="Overskrift1"/>
      <w:lvlText w:val="%1."/>
      <w:lvlJc w:val="left"/>
      <w:pPr>
        <w:ind w:left="360" w:hanging="360"/>
      </w:pPr>
    </w:lvl>
    <w:lvl w:ilvl="1">
      <w:start w:val="1"/>
      <w:numFmt w:val="decimal"/>
      <w:pStyle w:val="Overskrift2"/>
      <w:lvlText w:val="%1.%2."/>
      <w:lvlJc w:val="left"/>
      <w:pPr>
        <w:ind w:left="1080" w:hanging="360"/>
      </w:pPr>
      <w:rPr>
        <w:b/>
        <w:bCs/>
        <w:sz w:val="24"/>
        <w:szCs w:val="24"/>
      </w:rPr>
    </w:lvl>
    <w:lvl w:ilvl="2">
      <w:start w:val="1"/>
      <w:numFmt w:val="decimal"/>
      <w:pStyle w:val="Overskrift3"/>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3" w15:restartNumberingAfterBreak="0">
    <w:nsid w:val="5F8718E9"/>
    <w:multiLevelType w:val="hybridMultilevel"/>
    <w:tmpl w:val="C75A3C98"/>
    <w:lvl w:ilvl="0" w:tplc="ED94EFB0">
      <w:start w:val="1"/>
      <w:numFmt w:val="lowerLetter"/>
      <w:lvlText w:val="%1."/>
      <w:lvlJc w:val="left"/>
      <w:pPr>
        <w:ind w:left="360" w:hanging="360"/>
      </w:pPr>
    </w:lvl>
    <w:lvl w:ilvl="1" w:tplc="E0C2F2BE">
      <w:start w:val="1"/>
      <w:numFmt w:val="lowerLetter"/>
      <w:lvlText w:val="%2."/>
      <w:lvlJc w:val="left"/>
      <w:pPr>
        <w:ind w:left="1080" w:hanging="360"/>
      </w:pPr>
    </w:lvl>
    <w:lvl w:ilvl="2" w:tplc="FC46B34E">
      <w:start w:val="1"/>
      <w:numFmt w:val="lowerRoman"/>
      <w:lvlText w:val="%3."/>
      <w:lvlJc w:val="right"/>
      <w:pPr>
        <w:ind w:left="1800" w:hanging="180"/>
      </w:pPr>
    </w:lvl>
    <w:lvl w:ilvl="3" w:tplc="32A66930">
      <w:start w:val="1"/>
      <w:numFmt w:val="decimal"/>
      <w:lvlText w:val="%4."/>
      <w:lvlJc w:val="left"/>
      <w:pPr>
        <w:ind w:left="2520" w:hanging="360"/>
      </w:pPr>
    </w:lvl>
    <w:lvl w:ilvl="4" w:tplc="BACA5A56">
      <w:start w:val="1"/>
      <w:numFmt w:val="lowerLetter"/>
      <w:lvlText w:val="%5."/>
      <w:lvlJc w:val="left"/>
      <w:pPr>
        <w:ind w:left="3240" w:hanging="360"/>
      </w:pPr>
    </w:lvl>
    <w:lvl w:ilvl="5" w:tplc="2A9AC3F8">
      <w:start w:val="1"/>
      <w:numFmt w:val="lowerRoman"/>
      <w:lvlText w:val="%6."/>
      <w:lvlJc w:val="right"/>
      <w:pPr>
        <w:ind w:left="3960" w:hanging="180"/>
      </w:pPr>
    </w:lvl>
    <w:lvl w:ilvl="6" w:tplc="9A74F04E">
      <w:start w:val="1"/>
      <w:numFmt w:val="decimal"/>
      <w:lvlText w:val="%7."/>
      <w:lvlJc w:val="left"/>
      <w:pPr>
        <w:ind w:left="4680" w:hanging="360"/>
      </w:pPr>
    </w:lvl>
    <w:lvl w:ilvl="7" w:tplc="79E2709C">
      <w:start w:val="1"/>
      <w:numFmt w:val="lowerLetter"/>
      <w:lvlText w:val="%8."/>
      <w:lvlJc w:val="left"/>
      <w:pPr>
        <w:ind w:left="5400" w:hanging="360"/>
      </w:pPr>
    </w:lvl>
    <w:lvl w:ilvl="8" w:tplc="743A7026">
      <w:start w:val="1"/>
      <w:numFmt w:val="lowerRoman"/>
      <w:lvlText w:val="%9."/>
      <w:lvlJc w:val="right"/>
      <w:pPr>
        <w:ind w:left="6120" w:hanging="180"/>
      </w:pPr>
    </w:lvl>
  </w:abstractNum>
  <w:abstractNum w:abstractNumId="24" w15:restartNumberingAfterBreak="0">
    <w:nsid w:val="63E64A54"/>
    <w:multiLevelType w:val="hybridMultilevel"/>
    <w:tmpl w:val="566E48DA"/>
    <w:lvl w:ilvl="0" w:tplc="6492B7AE">
      <w:start w:val="1"/>
      <w:numFmt w:val="lowerLetter"/>
      <w:lvlText w:val="%1."/>
      <w:lvlJc w:val="left"/>
      <w:pPr>
        <w:ind w:left="720" w:hanging="360"/>
      </w:pPr>
    </w:lvl>
    <w:lvl w:ilvl="1" w:tplc="3E1E5B58">
      <w:start w:val="1"/>
      <w:numFmt w:val="lowerLetter"/>
      <w:lvlText w:val="%2."/>
      <w:lvlJc w:val="left"/>
      <w:pPr>
        <w:ind w:left="1440" w:hanging="360"/>
      </w:pPr>
    </w:lvl>
    <w:lvl w:ilvl="2" w:tplc="CCB24382">
      <w:start w:val="1"/>
      <w:numFmt w:val="lowerRoman"/>
      <w:lvlText w:val="%3."/>
      <w:lvlJc w:val="right"/>
      <w:pPr>
        <w:ind w:left="2160" w:hanging="180"/>
      </w:pPr>
    </w:lvl>
    <w:lvl w:ilvl="3" w:tplc="1F928E78">
      <w:start w:val="1"/>
      <w:numFmt w:val="decimal"/>
      <w:lvlText w:val="%4."/>
      <w:lvlJc w:val="left"/>
      <w:pPr>
        <w:ind w:left="2880" w:hanging="360"/>
      </w:pPr>
    </w:lvl>
    <w:lvl w:ilvl="4" w:tplc="2F3A4274">
      <w:start w:val="1"/>
      <w:numFmt w:val="lowerLetter"/>
      <w:lvlText w:val="%5."/>
      <w:lvlJc w:val="left"/>
      <w:pPr>
        <w:ind w:left="3600" w:hanging="360"/>
      </w:pPr>
    </w:lvl>
    <w:lvl w:ilvl="5" w:tplc="C0086650">
      <w:start w:val="1"/>
      <w:numFmt w:val="lowerRoman"/>
      <w:lvlText w:val="%6."/>
      <w:lvlJc w:val="right"/>
      <w:pPr>
        <w:ind w:left="4320" w:hanging="180"/>
      </w:pPr>
    </w:lvl>
    <w:lvl w:ilvl="6" w:tplc="61C8AE68">
      <w:start w:val="1"/>
      <w:numFmt w:val="decimal"/>
      <w:lvlText w:val="%7."/>
      <w:lvlJc w:val="left"/>
      <w:pPr>
        <w:ind w:left="5040" w:hanging="360"/>
      </w:pPr>
    </w:lvl>
    <w:lvl w:ilvl="7" w:tplc="54F82972">
      <w:start w:val="1"/>
      <w:numFmt w:val="lowerLetter"/>
      <w:lvlText w:val="%8."/>
      <w:lvlJc w:val="left"/>
      <w:pPr>
        <w:ind w:left="5760" w:hanging="360"/>
      </w:pPr>
    </w:lvl>
    <w:lvl w:ilvl="8" w:tplc="7152F130">
      <w:start w:val="1"/>
      <w:numFmt w:val="lowerRoman"/>
      <w:lvlText w:val="%9."/>
      <w:lvlJc w:val="right"/>
      <w:pPr>
        <w:ind w:left="6480" w:hanging="180"/>
      </w:pPr>
    </w:lvl>
  </w:abstractNum>
  <w:abstractNum w:abstractNumId="25" w15:restartNumberingAfterBreak="0">
    <w:nsid w:val="77204563"/>
    <w:multiLevelType w:val="hybridMultilevel"/>
    <w:tmpl w:val="38440300"/>
    <w:lvl w:ilvl="0" w:tplc="52C83D90">
      <w:start w:val="1"/>
      <w:numFmt w:val="upperLetter"/>
      <w:lvlText w:val="%1."/>
      <w:lvlJc w:val="left"/>
      <w:pPr>
        <w:ind w:left="720" w:hanging="360"/>
      </w:pPr>
    </w:lvl>
    <w:lvl w:ilvl="1" w:tplc="4164F104">
      <w:start w:val="1"/>
      <w:numFmt w:val="lowerLetter"/>
      <w:lvlText w:val="%2."/>
      <w:lvlJc w:val="left"/>
      <w:pPr>
        <w:ind w:left="1440" w:hanging="360"/>
      </w:pPr>
    </w:lvl>
    <w:lvl w:ilvl="2" w:tplc="D06E9980">
      <w:start w:val="1"/>
      <w:numFmt w:val="lowerRoman"/>
      <w:lvlText w:val="%3."/>
      <w:lvlJc w:val="right"/>
      <w:pPr>
        <w:ind w:left="2160" w:hanging="180"/>
      </w:pPr>
    </w:lvl>
    <w:lvl w:ilvl="3" w:tplc="32DA43B6">
      <w:start w:val="1"/>
      <w:numFmt w:val="decimal"/>
      <w:lvlText w:val="%4."/>
      <w:lvlJc w:val="left"/>
      <w:pPr>
        <w:ind w:left="2880" w:hanging="360"/>
      </w:pPr>
    </w:lvl>
    <w:lvl w:ilvl="4" w:tplc="032C14CC">
      <w:start w:val="1"/>
      <w:numFmt w:val="lowerLetter"/>
      <w:lvlText w:val="%5."/>
      <w:lvlJc w:val="left"/>
      <w:pPr>
        <w:ind w:left="3600" w:hanging="360"/>
      </w:pPr>
    </w:lvl>
    <w:lvl w:ilvl="5" w:tplc="32FAF0CC">
      <w:start w:val="1"/>
      <w:numFmt w:val="lowerRoman"/>
      <w:lvlText w:val="%6."/>
      <w:lvlJc w:val="right"/>
      <w:pPr>
        <w:ind w:left="4320" w:hanging="180"/>
      </w:pPr>
    </w:lvl>
    <w:lvl w:ilvl="6" w:tplc="70085146">
      <w:start w:val="1"/>
      <w:numFmt w:val="decimal"/>
      <w:lvlText w:val="%7."/>
      <w:lvlJc w:val="left"/>
      <w:pPr>
        <w:ind w:left="5040" w:hanging="360"/>
      </w:pPr>
    </w:lvl>
    <w:lvl w:ilvl="7" w:tplc="42A2D51C">
      <w:start w:val="1"/>
      <w:numFmt w:val="lowerLetter"/>
      <w:lvlText w:val="%8."/>
      <w:lvlJc w:val="left"/>
      <w:pPr>
        <w:ind w:left="5760" w:hanging="360"/>
      </w:pPr>
    </w:lvl>
    <w:lvl w:ilvl="8" w:tplc="2182E2AC">
      <w:start w:val="1"/>
      <w:numFmt w:val="lowerRoman"/>
      <w:lvlText w:val="%9."/>
      <w:lvlJc w:val="right"/>
      <w:pPr>
        <w:ind w:left="6480" w:hanging="180"/>
      </w:pPr>
    </w:lvl>
  </w:abstractNum>
  <w:abstractNum w:abstractNumId="26" w15:restartNumberingAfterBreak="0">
    <w:nsid w:val="7FD9736B"/>
    <w:multiLevelType w:val="hybridMultilevel"/>
    <w:tmpl w:val="5A62F8BE"/>
    <w:lvl w:ilvl="0" w:tplc="5A62F4B4">
      <w:start w:val="1"/>
      <w:numFmt w:val="lowerLetter"/>
      <w:lvlText w:val="%1."/>
      <w:lvlJc w:val="left"/>
      <w:pPr>
        <w:ind w:left="720" w:hanging="360"/>
      </w:pPr>
    </w:lvl>
    <w:lvl w:ilvl="1" w:tplc="3BDE37BC">
      <w:start w:val="1"/>
      <w:numFmt w:val="lowerLetter"/>
      <w:lvlText w:val="%2."/>
      <w:lvlJc w:val="left"/>
      <w:pPr>
        <w:ind w:left="1440" w:hanging="360"/>
      </w:pPr>
    </w:lvl>
    <w:lvl w:ilvl="2" w:tplc="B86EE490">
      <w:start w:val="1"/>
      <w:numFmt w:val="lowerRoman"/>
      <w:lvlText w:val="%3."/>
      <w:lvlJc w:val="right"/>
      <w:pPr>
        <w:ind w:left="2160" w:hanging="180"/>
      </w:pPr>
    </w:lvl>
    <w:lvl w:ilvl="3" w:tplc="0A2A4A6C">
      <w:start w:val="1"/>
      <w:numFmt w:val="decimal"/>
      <w:lvlText w:val="%4."/>
      <w:lvlJc w:val="left"/>
      <w:pPr>
        <w:ind w:left="2880" w:hanging="360"/>
      </w:pPr>
    </w:lvl>
    <w:lvl w:ilvl="4" w:tplc="7BA04F3A">
      <w:start w:val="1"/>
      <w:numFmt w:val="lowerLetter"/>
      <w:lvlText w:val="%5."/>
      <w:lvlJc w:val="left"/>
      <w:pPr>
        <w:ind w:left="3600" w:hanging="360"/>
      </w:pPr>
    </w:lvl>
    <w:lvl w:ilvl="5" w:tplc="CAA0FDEC">
      <w:start w:val="1"/>
      <w:numFmt w:val="lowerRoman"/>
      <w:lvlText w:val="%6."/>
      <w:lvlJc w:val="right"/>
      <w:pPr>
        <w:ind w:left="4320" w:hanging="180"/>
      </w:pPr>
    </w:lvl>
    <w:lvl w:ilvl="6" w:tplc="11D46E5E">
      <w:start w:val="1"/>
      <w:numFmt w:val="decimal"/>
      <w:lvlText w:val="%7."/>
      <w:lvlJc w:val="left"/>
      <w:pPr>
        <w:ind w:left="5040" w:hanging="360"/>
      </w:pPr>
    </w:lvl>
    <w:lvl w:ilvl="7" w:tplc="780E4746">
      <w:start w:val="1"/>
      <w:numFmt w:val="lowerLetter"/>
      <w:lvlText w:val="%8."/>
      <w:lvlJc w:val="left"/>
      <w:pPr>
        <w:ind w:left="5760" w:hanging="360"/>
      </w:pPr>
    </w:lvl>
    <w:lvl w:ilvl="8" w:tplc="D67CF214">
      <w:start w:val="1"/>
      <w:numFmt w:val="lowerRoman"/>
      <w:lvlText w:val="%9."/>
      <w:lvlJc w:val="right"/>
      <w:pPr>
        <w:ind w:left="6480" w:hanging="180"/>
      </w:pPr>
    </w:lvl>
  </w:abstractNum>
  <w:num w:numId="1" w16cid:durableId="500776020">
    <w:abstractNumId w:val="8"/>
  </w:num>
  <w:num w:numId="2" w16cid:durableId="710809392">
    <w:abstractNumId w:val="17"/>
  </w:num>
  <w:num w:numId="3" w16cid:durableId="1750079557">
    <w:abstractNumId w:val="11"/>
  </w:num>
  <w:num w:numId="4" w16cid:durableId="608200365">
    <w:abstractNumId w:val="21"/>
  </w:num>
  <w:num w:numId="5" w16cid:durableId="1407416308">
    <w:abstractNumId w:val="12"/>
  </w:num>
  <w:num w:numId="6" w16cid:durableId="465245575">
    <w:abstractNumId w:val="26"/>
  </w:num>
  <w:num w:numId="7" w16cid:durableId="1311134167">
    <w:abstractNumId w:val="13"/>
  </w:num>
  <w:num w:numId="8" w16cid:durableId="1918510648">
    <w:abstractNumId w:val="1"/>
  </w:num>
  <w:num w:numId="9" w16cid:durableId="1456482263">
    <w:abstractNumId w:val="0"/>
  </w:num>
  <w:num w:numId="10" w16cid:durableId="1137841147">
    <w:abstractNumId w:val="3"/>
  </w:num>
  <w:num w:numId="11" w16cid:durableId="679159338">
    <w:abstractNumId w:val="18"/>
  </w:num>
  <w:num w:numId="12" w16cid:durableId="1550871924">
    <w:abstractNumId w:val="16"/>
  </w:num>
  <w:num w:numId="13" w16cid:durableId="1005396827">
    <w:abstractNumId w:val="24"/>
  </w:num>
  <w:num w:numId="14" w16cid:durableId="1970478557">
    <w:abstractNumId w:val="14"/>
  </w:num>
  <w:num w:numId="15" w16cid:durableId="1622615719">
    <w:abstractNumId w:val="5"/>
  </w:num>
  <w:num w:numId="16" w16cid:durableId="352390257">
    <w:abstractNumId w:val="23"/>
  </w:num>
  <w:num w:numId="17" w16cid:durableId="1807625344">
    <w:abstractNumId w:val="25"/>
  </w:num>
  <w:num w:numId="18" w16cid:durableId="794058369">
    <w:abstractNumId w:val="15"/>
  </w:num>
  <w:num w:numId="19" w16cid:durableId="2040086585">
    <w:abstractNumId w:val="4"/>
  </w:num>
  <w:num w:numId="20" w16cid:durableId="384257424">
    <w:abstractNumId w:val="6"/>
  </w:num>
  <w:num w:numId="21" w16cid:durableId="332533298">
    <w:abstractNumId w:val="7"/>
  </w:num>
  <w:num w:numId="22" w16cid:durableId="2142965221">
    <w:abstractNumId w:val="22"/>
  </w:num>
  <w:num w:numId="23" w16cid:durableId="130756775">
    <w:abstractNumId w:val="9"/>
  </w:num>
  <w:num w:numId="24" w16cid:durableId="2022006281">
    <w:abstractNumId w:val="10"/>
  </w:num>
  <w:num w:numId="25" w16cid:durableId="1409114966">
    <w:abstractNumId w:val="20"/>
  </w:num>
  <w:num w:numId="26" w16cid:durableId="1554346223">
    <w:abstractNumId w:val="19"/>
  </w:num>
  <w:num w:numId="27" w16cid:durableId="1775593588">
    <w:abstractNumId w:val="22"/>
  </w:num>
  <w:num w:numId="28" w16cid:durableId="1790784113">
    <w:abstractNumId w:val="22"/>
  </w:num>
  <w:num w:numId="29" w16cid:durableId="970667753">
    <w:abstractNumId w:val="22"/>
  </w:num>
  <w:num w:numId="30" w16cid:durableId="1202861626">
    <w:abstractNumId w:val="22"/>
  </w:num>
  <w:num w:numId="31" w16cid:durableId="2134592812">
    <w:abstractNumId w:val="22"/>
  </w:num>
  <w:num w:numId="32" w16cid:durableId="352729591">
    <w:abstractNumId w:val="22"/>
  </w:num>
  <w:num w:numId="33" w16cid:durableId="1411464744">
    <w:abstractNumId w:val="22"/>
  </w:num>
  <w:num w:numId="34" w16cid:durableId="956760662">
    <w:abstractNumId w:val="22"/>
  </w:num>
  <w:num w:numId="35" w16cid:durableId="1509640379">
    <w:abstractNumId w:val="22"/>
  </w:num>
  <w:num w:numId="36" w16cid:durableId="1933081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0FE97C"/>
    <w:rsid w:val="00003ACD"/>
    <w:rsid w:val="00012015"/>
    <w:rsid w:val="000141D5"/>
    <w:rsid w:val="00014C9F"/>
    <w:rsid w:val="0001FC9C"/>
    <w:rsid w:val="00030468"/>
    <w:rsid w:val="000545FC"/>
    <w:rsid w:val="000641F7"/>
    <w:rsid w:val="00075D73"/>
    <w:rsid w:val="000A242A"/>
    <w:rsid w:val="000A46A3"/>
    <w:rsid w:val="000C2649"/>
    <w:rsid w:val="000D3294"/>
    <w:rsid w:val="000E51F1"/>
    <w:rsid w:val="000E7DE5"/>
    <w:rsid w:val="00107A34"/>
    <w:rsid w:val="00110BA8"/>
    <w:rsid w:val="00112F53"/>
    <w:rsid w:val="00151258"/>
    <w:rsid w:val="0015358B"/>
    <w:rsid w:val="00163FA8"/>
    <w:rsid w:val="001723B4"/>
    <w:rsid w:val="00176FF6"/>
    <w:rsid w:val="00177D85"/>
    <w:rsid w:val="001856B7"/>
    <w:rsid w:val="00190090"/>
    <w:rsid w:val="00191E44"/>
    <w:rsid w:val="00192F3F"/>
    <w:rsid w:val="001A6E9C"/>
    <w:rsid w:val="001C05C0"/>
    <w:rsid w:val="001C5C22"/>
    <w:rsid w:val="001D6893"/>
    <w:rsid w:val="001D75EC"/>
    <w:rsid w:val="001E0C4C"/>
    <w:rsid w:val="002054C5"/>
    <w:rsid w:val="00222CD4"/>
    <w:rsid w:val="002246EF"/>
    <w:rsid w:val="00232A2B"/>
    <w:rsid w:val="002330A3"/>
    <w:rsid w:val="00247CFE"/>
    <w:rsid w:val="00256CF5"/>
    <w:rsid w:val="00256D37"/>
    <w:rsid w:val="002620FB"/>
    <w:rsid w:val="00282809"/>
    <w:rsid w:val="002930DA"/>
    <w:rsid w:val="002A3CF9"/>
    <w:rsid w:val="002A6BFD"/>
    <w:rsid w:val="002B1641"/>
    <w:rsid w:val="002B666F"/>
    <w:rsid w:val="002D509C"/>
    <w:rsid w:val="002E0D1F"/>
    <w:rsid w:val="002F2179"/>
    <w:rsid w:val="002F3A7F"/>
    <w:rsid w:val="002F77C7"/>
    <w:rsid w:val="00302165"/>
    <w:rsid w:val="00310A3E"/>
    <w:rsid w:val="00315A95"/>
    <w:rsid w:val="00320EDB"/>
    <w:rsid w:val="00326861"/>
    <w:rsid w:val="00335498"/>
    <w:rsid w:val="00345721"/>
    <w:rsid w:val="00364CF9"/>
    <w:rsid w:val="00373029"/>
    <w:rsid w:val="00373798"/>
    <w:rsid w:val="0037513C"/>
    <w:rsid w:val="0037659C"/>
    <w:rsid w:val="00380641"/>
    <w:rsid w:val="00382203"/>
    <w:rsid w:val="003A18C7"/>
    <w:rsid w:val="003A3124"/>
    <w:rsid w:val="003A56C1"/>
    <w:rsid w:val="003A6297"/>
    <w:rsid w:val="003B0291"/>
    <w:rsid w:val="003C4F69"/>
    <w:rsid w:val="003C675E"/>
    <w:rsid w:val="003C70C1"/>
    <w:rsid w:val="003C7DFE"/>
    <w:rsid w:val="003D7A3A"/>
    <w:rsid w:val="003E5126"/>
    <w:rsid w:val="00406F76"/>
    <w:rsid w:val="0043092E"/>
    <w:rsid w:val="00430A24"/>
    <w:rsid w:val="00431F9F"/>
    <w:rsid w:val="004346B4"/>
    <w:rsid w:val="004500F5"/>
    <w:rsid w:val="00451571"/>
    <w:rsid w:val="00451C29"/>
    <w:rsid w:val="00452162"/>
    <w:rsid w:val="004702B8"/>
    <w:rsid w:val="004778B9"/>
    <w:rsid w:val="00481F5E"/>
    <w:rsid w:val="00484F2A"/>
    <w:rsid w:val="004974ED"/>
    <w:rsid w:val="004B44C9"/>
    <w:rsid w:val="004C1C84"/>
    <w:rsid w:val="004D1F24"/>
    <w:rsid w:val="004F5135"/>
    <w:rsid w:val="005125E2"/>
    <w:rsid w:val="0052228C"/>
    <w:rsid w:val="00523CB9"/>
    <w:rsid w:val="00524FD7"/>
    <w:rsid w:val="00531993"/>
    <w:rsid w:val="0056027E"/>
    <w:rsid w:val="00561CC1"/>
    <w:rsid w:val="00564C2C"/>
    <w:rsid w:val="005716D8"/>
    <w:rsid w:val="005825E5"/>
    <w:rsid w:val="0058401B"/>
    <w:rsid w:val="005879EE"/>
    <w:rsid w:val="005920B9"/>
    <w:rsid w:val="005969F6"/>
    <w:rsid w:val="005B4B1A"/>
    <w:rsid w:val="005B5B3F"/>
    <w:rsid w:val="005B73BD"/>
    <w:rsid w:val="005D1B44"/>
    <w:rsid w:val="005D7F3E"/>
    <w:rsid w:val="005E5589"/>
    <w:rsid w:val="005F0A38"/>
    <w:rsid w:val="005F1C80"/>
    <w:rsid w:val="005F30BF"/>
    <w:rsid w:val="005F77DB"/>
    <w:rsid w:val="0062625D"/>
    <w:rsid w:val="006513EF"/>
    <w:rsid w:val="00652F57"/>
    <w:rsid w:val="00655B2E"/>
    <w:rsid w:val="00664C40"/>
    <w:rsid w:val="00665A54"/>
    <w:rsid w:val="00673B84"/>
    <w:rsid w:val="00674CDA"/>
    <w:rsid w:val="00691DD4"/>
    <w:rsid w:val="00696DF7"/>
    <w:rsid w:val="00697CDF"/>
    <w:rsid w:val="006A7B4B"/>
    <w:rsid w:val="006C2CD2"/>
    <w:rsid w:val="006D17EE"/>
    <w:rsid w:val="006E2F2B"/>
    <w:rsid w:val="006E3471"/>
    <w:rsid w:val="006F227B"/>
    <w:rsid w:val="006F4F8C"/>
    <w:rsid w:val="006F7707"/>
    <w:rsid w:val="007052AA"/>
    <w:rsid w:val="00711C63"/>
    <w:rsid w:val="007154A4"/>
    <w:rsid w:val="0071611D"/>
    <w:rsid w:val="00720ABE"/>
    <w:rsid w:val="00733F22"/>
    <w:rsid w:val="00744F47"/>
    <w:rsid w:val="00747730"/>
    <w:rsid w:val="00754B53"/>
    <w:rsid w:val="0077174B"/>
    <w:rsid w:val="007730DB"/>
    <w:rsid w:val="00774639"/>
    <w:rsid w:val="007762CB"/>
    <w:rsid w:val="00783FED"/>
    <w:rsid w:val="00796DD2"/>
    <w:rsid w:val="007A23EE"/>
    <w:rsid w:val="007A566D"/>
    <w:rsid w:val="007A69E4"/>
    <w:rsid w:val="007A7ABF"/>
    <w:rsid w:val="007B26F8"/>
    <w:rsid w:val="007B2C5C"/>
    <w:rsid w:val="007C3309"/>
    <w:rsid w:val="007C6F5F"/>
    <w:rsid w:val="007D077F"/>
    <w:rsid w:val="007E37F2"/>
    <w:rsid w:val="007F0955"/>
    <w:rsid w:val="007F4FD1"/>
    <w:rsid w:val="00800D2A"/>
    <w:rsid w:val="00811E7E"/>
    <w:rsid w:val="00812EF0"/>
    <w:rsid w:val="008302C2"/>
    <w:rsid w:val="008422A1"/>
    <w:rsid w:val="008476D1"/>
    <w:rsid w:val="0085010A"/>
    <w:rsid w:val="008539F7"/>
    <w:rsid w:val="00854856"/>
    <w:rsid w:val="0086530A"/>
    <w:rsid w:val="00881E5B"/>
    <w:rsid w:val="008939A1"/>
    <w:rsid w:val="008952D9"/>
    <w:rsid w:val="008A7700"/>
    <w:rsid w:val="008B42E2"/>
    <w:rsid w:val="008D0341"/>
    <w:rsid w:val="008E4526"/>
    <w:rsid w:val="008F1CEE"/>
    <w:rsid w:val="008F324F"/>
    <w:rsid w:val="008F4E97"/>
    <w:rsid w:val="00900870"/>
    <w:rsid w:val="009037EE"/>
    <w:rsid w:val="00923A9A"/>
    <w:rsid w:val="009262ED"/>
    <w:rsid w:val="00930C9C"/>
    <w:rsid w:val="0093736D"/>
    <w:rsid w:val="00947BF9"/>
    <w:rsid w:val="00954314"/>
    <w:rsid w:val="009558F1"/>
    <w:rsid w:val="009568CB"/>
    <w:rsid w:val="009604F2"/>
    <w:rsid w:val="00963BBC"/>
    <w:rsid w:val="009716E3"/>
    <w:rsid w:val="00971B40"/>
    <w:rsid w:val="00977B4D"/>
    <w:rsid w:val="009A0A0F"/>
    <w:rsid w:val="009B6023"/>
    <w:rsid w:val="009B78D4"/>
    <w:rsid w:val="009D0261"/>
    <w:rsid w:val="009E01A3"/>
    <w:rsid w:val="009F310E"/>
    <w:rsid w:val="009F4C55"/>
    <w:rsid w:val="00A36F3A"/>
    <w:rsid w:val="00A509C2"/>
    <w:rsid w:val="00A627DA"/>
    <w:rsid w:val="00A73B1B"/>
    <w:rsid w:val="00A765EF"/>
    <w:rsid w:val="00A958CB"/>
    <w:rsid w:val="00AA09CA"/>
    <w:rsid w:val="00AD21D4"/>
    <w:rsid w:val="00AF3007"/>
    <w:rsid w:val="00AF6137"/>
    <w:rsid w:val="00B066C5"/>
    <w:rsid w:val="00B17EA2"/>
    <w:rsid w:val="00B22A98"/>
    <w:rsid w:val="00B30709"/>
    <w:rsid w:val="00B4259D"/>
    <w:rsid w:val="00B46707"/>
    <w:rsid w:val="00B53FEC"/>
    <w:rsid w:val="00B730C1"/>
    <w:rsid w:val="00B826C0"/>
    <w:rsid w:val="00B8273E"/>
    <w:rsid w:val="00B84FBB"/>
    <w:rsid w:val="00B90FAB"/>
    <w:rsid w:val="00B927A4"/>
    <w:rsid w:val="00B95CC7"/>
    <w:rsid w:val="00B96E69"/>
    <w:rsid w:val="00B97F83"/>
    <w:rsid w:val="00BB44DC"/>
    <w:rsid w:val="00BB5B44"/>
    <w:rsid w:val="00BC3B5B"/>
    <w:rsid w:val="00BE7138"/>
    <w:rsid w:val="00BF6209"/>
    <w:rsid w:val="00C10120"/>
    <w:rsid w:val="00C12159"/>
    <w:rsid w:val="00C1507D"/>
    <w:rsid w:val="00C20142"/>
    <w:rsid w:val="00C2444C"/>
    <w:rsid w:val="00C3663A"/>
    <w:rsid w:val="00C53462"/>
    <w:rsid w:val="00C622A4"/>
    <w:rsid w:val="00C768EA"/>
    <w:rsid w:val="00C777C0"/>
    <w:rsid w:val="00C9362D"/>
    <w:rsid w:val="00CA7BAE"/>
    <w:rsid w:val="00CB09D7"/>
    <w:rsid w:val="00CB2718"/>
    <w:rsid w:val="00CB7265"/>
    <w:rsid w:val="00CC6F8C"/>
    <w:rsid w:val="00CD5A51"/>
    <w:rsid w:val="00CD5BC9"/>
    <w:rsid w:val="00CE6085"/>
    <w:rsid w:val="00CF7C51"/>
    <w:rsid w:val="00D02FFB"/>
    <w:rsid w:val="00D05D1B"/>
    <w:rsid w:val="00D137F2"/>
    <w:rsid w:val="00D17F46"/>
    <w:rsid w:val="00D201EF"/>
    <w:rsid w:val="00D321FB"/>
    <w:rsid w:val="00D3251D"/>
    <w:rsid w:val="00D3762C"/>
    <w:rsid w:val="00D53DFB"/>
    <w:rsid w:val="00D6749A"/>
    <w:rsid w:val="00D71BDA"/>
    <w:rsid w:val="00D94703"/>
    <w:rsid w:val="00D9522A"/>
    <w:rsid w:val="00DA429D"/>
    <w:rsid w:val="00DB2C00"/>
    <w:rsid w:val="00DC18C7"/>
    <w:rsid w:val="00DC7F62"/>
    <w:rsid w:val="00DD3475"/>
    <w:rsid w:val="00DE2D41"/>
    <w:rsid w:val="00DF3670"/>
    <w:rsid w:val="00E1255D"/>
    <w:rsid w:val="00E14BF7"/>
    <w:rsid w:val="00E163EA"/>
    <w:rsid w:val="00E20BB0"/>
    <w:rsid w:val="00E20DD1"/>
    <w:rsid w:val="00E20E02"/>
    <w:rsid w:val="00E24693"/>
    <w:rsid w:val="00E44128"/>
    <w:rsid w:val="00E47A7F"/>
    <w:rsid w:val="00E47D2C"/>
    <w:rsid w:val="00E52701"/>
    <w:rsid w:val="00E56020"/>
    <w:rsid w:val="00E57733"/>
    <w:rsid w:val="00E60492"/>
    <w:rsid w:val="00E65F6B"/>
    <w:rsid w:val="00E85A09"/>
    <w:rsid w:val="00E95836"/>
    <w:rsid w:val="00EA34D2"/>
    <w:rsid w:val="00EABD84"/>
    <w:rsid w:val="00EB570D"/>
    <w:rsid w:val="00EB5C9B"/>
    <w:rsid w:val="00EC4BCA"/>
    <w:rsid w:val="00EE21E7"/>
    <w:rsid w:val="00EE4BFA"/>
    <w:rsid w:val="00F03788"/>
    <w:rsid w:val="00F15086"/>
    <w:rsid w:val="00F2073D"/>
    <w:rsid w:val="00F22EA6"/>
    <w:rsid w:val="00F25A78"/>
    <w:rsid w:val="00F4112E"/>
    <w:rsid w:val="00F52337"/>
    <w:rsid w:val="00F52DED"/>
    <w:rsid w:val="00F530E1"/>
    <w:rsid w:val="00F57A17"/>
    <w:rsid w:val="00F636AA"/>
    <w:rsid w:val="00F770ED"/>
    <w:rsid w:val="00F771E7"/>
    <w:rsid w:val="00F94033"/>
    <w:rsid w:val="00F968E7"/>
    <w:rsid w:val="00FA6CE3"/>
    <w:rsid w:val="00FC0E9F"/>
    <w:rsid w:val="00FE17AD"/>
    <w:rsid w:val="00FE6143"/>
    <w:rsid w:val="00FF3A09"/>
    <w:rsid w:val="01A2F48F"/>
    <w:rsid w:val="030E2081"/>
    <w:rsid w:val="0333F51B"/>
    <w:rsid w:val="03A1704D"/>
    <w:rsid w:val="03A7D05B"/>
    <w:rsid w:val="03D13626"/>
    <w:rsid w:val="04570B5D"/>
    <w:rsid w:val="0487BBDF"/>
    <w:rsid w:val="04E72BDD"/>
    <w:rsid w:val="0562A064"/>
    <w:rsid w:val="05924B24"/>
    <w:rsid w:val="05CEFAF0"/>
    <w:rsid w:val="0604DE1A"/>
    <w:rsid w:val="06E03AC7"/>
    <w:rsid w:val="07B0475B"/>
    <w:rsid w:val="0829E5D4"/>
    <w:rsid w:val="087D386D"/>
    <w:rsid w:val="08A60634"/>
    <w:rsid w:val="08BE377C"/>
    <w:rsid w:val="08D9C4D2"/>
    <w:rsid w:val="091C1448"/>
    <w:rsid w:val="09A77AD9"/>
    <w:rsid w:val="09A7D4BE"/>
    <w:rsid w:val="09B991A8"/>
    <w:rsid w:val="09E59CDD"/>
    <w:rsid w:val="0A2062F9"/>
    <w:rsid w:val="0A44F116"/>
    <w:rsid w:val="0A4C93EA"/>
    <w:rsid w:val="0A5775CD"/>
    <w:rsid w:val="0A611D19"/>
    <w:rsid w:val="0AAFD0CD"/>
    <w:rsid w:val="0ACF6DFA"/>
    <w:rsid w:val="0B12E6DE"/>
    <w:rsid w:val="0C0E0B95"/>
    <w:rsid w:val="0D8D4BBE"/>
    <w:rsid w:val="0D9D5D09"/>
    <w:rsid w:val="0DF36C5B"/>
    <w:rsid w:val="0E694BF8"/>
    <w:rsid w:val="0F0A0453"/>
    <w:rsid w:val="0F717BE4"/>
    <w:rsid w:val="10487F12"/>
    <w:rsid w:val="108EA4F1"/>
    <w:rsid w:val="10D4FDCB"/>
    <w:rsid w:val="10D9F4D4"/>
    <w:rsid w:val="1122E4C3"/>
    <w:rsid w:val="119E508E"/>
    <w:rsid w:val="11B77E47"/>
    <w:rsid w:val="11E5D7CE"/>
    <w:rsid w:val="12896FB8"/>
    <w:rsid w:val="12D37E2F"/>
    <w:rsid w:val="13F37630"/>
    <w:rsid w:val="142A5BBE"/>
    <w:rsid w:val="144B746B"/>
    <w:rsid w:val="14682CFE"/>
    <w:rsid w:val="148919AD"/>
    <w:rsid w:val="14B49A76"/>
    <w:rsid w:val="14E995CB"/>
    <w:rsid w:val="14F93C6E"/>
    <w:rsid w:val="15071D46"/>
    <w:rsid w:val="15103A6C"/>
    <w:rsid w:val="1520AA4A"/>
    <w:rsid w:val="15525D55"/>
    <w:rsid w:val="158F4691"/>
    <w:rsid w:val="16301D19"/>
    <w:rsid w:val="1648BFD2"/>
    <w:rsid w:val="166D2F69"/>
    <w:rsid w:val="1676731D"/>
    <w:rsid w:val="17323C77"/>
    <w:rsid w:val="17460F27"/>
    <w:rsid w:val="17A5B16A"/>
    <w:rsid w:val="182EB2D1"/>
    <w:rsid w:val="18831F2A"/>
    <w:rsid w:val="188DBBC8"/>
    <w:rsid w:val="18A5707A"/>
    <w:rsid w:val="1912C1C7"/>
    <w:rsid w:val="19BCF8ED"/>
    <w:rsid w:val="19DA8A08"/>
    <w:rsid w:val="19F93355"/>
    <w:rsid w:val="1AE552C7"/>
    <w:rsid w:val="1B0FE97C"/>
    <w:rsid w:val="1B43A07C"/>
    <w:rsid w:val="1B83CF4C"/>
    <w:rsid w:val="1B933A3A"/>
    <w:rsid w:val="1B94E3FC"/>
    <w:rsid w:val="1BAB707D"/>
    <w:rsid w:val="1BCFCF0B"/>
    <w:rsid w:val="1C047C38"/>
    <w:rsid w:val="1D0B7365"/>
    <w:rsid w:val="1E04D92B"/>
    <w:rsid w:val="1E330300"/>
    <w:rsid w:val="1E7B413E"/>
    <w:rsid w:val="1EFFF371"/>
    <w:rsid w:val="1F0AE038"/>
    <w:rsid w:val="1F38BC28"/>
    <w:rsid w:val="204B740C"/>
    <w:rsid w:val="2074FAB2"/>
    <w:rsid w:val="20C40CA3"/>
    <w:rsid w:val="20E03345"/>
    <w:rsid w:val="2119A9A9"/>
    <w:rsid w:val="21B2E200"/>
    <w:rsid w:val="22267EDE"/>
    <w:rsid w:val="226CCFC2"/>
    <w:rsid w:val="2275B71F"/>
    <w:rsid w:val="22986051"/>
    <w:rsid w:val="22A3CAE1"/>
    <w:rsid w:val="2313ABCE"/>
    <w:rsid w:val="2327FD03"/>
    <w:rsid w:val="239B6525"/>
    <w:rsid w:val="23BE49ED"/>
    <w:rsid w:val="23F55CA8"/>
    <w:rsid w:val="2403C6F9"/>
    <w:rsid w:val="2408A023"/>
    <w:rsid w:val="2456E1F1"/>
    <w:rsid w:val="24B03FFD"/>
    <w:rsid w:val="24E3E4D9"/>
    <w:rsid w:val="24E5732F"/>
    <w:rsid w:val="25DE45B5"/>
    <w:rsid w:val="2632E801"/>
    <w:rsid w:val="264C105E"/>
    <w:rsid w:val="268BB9F6"/>
    <w:rsid w:val="26969256"/>
    <w:rsid w:val="282A1B46"/>
    <w:rsid w:val="28514485"/>
    <w:rsid w:val="2894683D"/>
    <w:rsid w:val="28CAA12C"/>
    <w:rsid w:val="28CF1E88"/>
    <w:rsid w:val="2900EC9E"/>
    <w:rsid w:val="298BA426"/>
    <w:rsid w:val="29E89482"/>
    <w:rsid w:val="2A300AC7"/>
    <w:rsid w:val="2A754F7F"/>
    <w:rsid w:val="2A90F06C"/>
    <w:rsid w:val="2A9CBCFF"/>
    <w:rsid w:val="2AB64A89"/>
    <w:rsid w:val="2B66457D"/>
    <w:rsid w:val="2B729294"/>
    <w:rsid w:val="2C388D60"/>
    <w:rsid w:val="2CA22985"/>
    <w:rsid w:val="2CD22194"/>
    <w:rsid w:val="2E042E65"/>
    <w:rsid w:val="2E06AC31"/>
    <w:rsid w:val="2E4E0D43"/>
    <w:rsid w:val="2E68FB0D"/>
    <w:rsid w:val="301B6DB2"/>
    <w:rsid w:val="305640C4"/>
    <w:rsid w:val="3057D606"/>
    <w:rsid w:val="316C85A8"/>
    <w:rsid w:val="3195ECBD"/>
    <w:rsid w:val="31A2D887"/>
    <w:rsid w:val="320AE281"/>
    <w:rsid w:val="3214C58B"/>
    <w:rsid w:val="3227957A"/>
    <w:rsid w:val="3229AF04"/>
    <w:rsid w:val="32BCB284"/>
    <w:rsid w:val="32C0929A"/>
    <w:rsid w:val="32C10417"/>
    <w:rsid w:val="33116B09"/>
    <w:rsid w:val="33796C45"/>
    <w:rsid w:val="33F226F5"/>
    <w:rsid w:val="344BBD52"/>
    <w:rsid w:val="34D77248"/>
    <w:rsid w:val="34FD4C3E"/>
    <w:rsid w:val="352F750E"/>
    <w:rsid w:val="35D0FE85"/>
    <w:rsid w:val="3635CF76"/>
    <w:rsid w:val="36695DE0"/>
    <w:rsid w:val="368F4480"/>
    <w:rsid w:val="36A8F824"/>
    <w:rsid w:val="36B09441"/>
    <w:rsid w:val="37C727BE"/>
    <w:rsid w:val="37DBC72C"/>
    <w:rsid w:val="37E4DC2C"/>
    <w:rsid w:val="39E098E6"/>
    <w:rsid w:val="3A11D791"/>
    <w:rsid w:val="3A42804B"/>
    <w:rsid w:val="3A6AF747"/>
    <w:rsid w:val="3A9B4C5F"/>
    <w:rsid w:val="3B1C7CEE"/>
    <w:rsid w:val="3B7C6947"/>
    <w:rsid w:val="3B9A88AD"/>
    <w:rsid w:val="3BD23391"/>
    <w:rsid w:val="3BDEA2FE"/>
    <w:rsid w:val="3C218258"/>
    <w:rsid w:val="3C7F2C86"/>
    <w:rsid w:val="3C809F2C"/>
    <w:rsid w:val="3CEDA5EC"/>
    <w:rsid w:val="3D3E4599"/>
    <w:rsid w:val="3D71B83D"/>
    <w:rsid w:val="3DE38FD0"/>
    <w:rsid w:val="3E13D45B"/>
    <w:rsid w:val="3E4341B8"/>
    <w:rsid w:val="3E6B694A"/>
    <w:rsid w:val="3FD9667F"/>
    <w:rsid w:val="402529A3"/>
    <w:rsid w:val="411E4340"/>
    <w:rsid w:val="411F54CD"/>
    <w:rsid w:val="41489466"/>
    <w:rsid w:val="414ED4B5"/>
    <w:rsid w:val="415F8912"/>
    <w:rsid w:val="418BBE72"/>
    <w:rsid w:val="435DD2D6"/>
    <w:rsid w:val="44022969"/>
    <w:rsid w:val="4407A640"/>
    <w:rsid w:val="44178030"/>
    <w:rsid w:val="445A51B5"/>
    <w:rsid w:val="45368910"/>
    <w:rsid w:val="458A74CF"/>
    <w:rsid w:val="45D88C06"/>
    <w:rsid w:val="46352CEB"/>
    <w:rsid w:val="46BA2E2E"/>
    <w:rsid w:val="46FE4E91"/>
    <w:rsid w:val="4799B684"/>
    <w:rsid w:val="47E9F3C7"/>
    <w:rsid w:val="48183DED"/>
    <w:rsid w:val="48DB84B1"/>
    <w:rsid w:val="4983040E"/>
    <w:rsid w:val="4A35C8C5"/>
    <w:rsid w:val="4ACCC395"/>
    <w:rsid w:val="4B3932F8"/>
    <w:rsid w:val="4B64C51C"/>
    <w:rsid w:val="4BA5685F"/>
    <w:rsid w:val="4BB8E879"/>
    <w:rsid w:val="4C1FFFD7"/>
    <w:rsid w:val="4CC0C892"/>
    <w:rsid w:val="4CE269DD"/>
    <w:rsid w:val="4D3D29DF"/>
    <w:rsid w:val="4D90AC22"/>
    <w:rsid w:val="4E4B2450"/>
    <w:rsid w:val="4EC2A4CA"/>
    <w:rsid w:val="4F3BC710"/>
    <w:rsid w:val="4F73A675"/>
    <w:rsid w:val="4FA8696B"/>
    <w:rsid w:val="50343D59"/>
    <w:rsid w:val="504D2FBC"/>
    <w:rsid w:val="50A50A49"/>
    <w:rsid w:val="50FCB7C7"/>
    <w:rsid w:val="513C0519"/>
    <w:rsid w:val="515EB830"/>
    <w:rsid w:val="51AD7274"/>
    <w:rsid w:val="51DA6CE6"/>
    <w:rsid w:val="51FC3C9C"/>
    <w:rsid w:val="52D18748"/>
    <w:rsid w:val="52E16034"/>
    <w:rsid w:val="52E25D4E"/>
    <w:rsid w:val="53543667"/>
    <w:rsid w:val="537E7FC1"/>
    <w:rsid w:val="53CF033A"/>
    <w:rsid w:val="545F112F"/>
    <w:rsid w:val="549E6028"/>
    <w:rsid w:val="55C7249E"/>
    <w:rsid w:val="55F34DEF"/>
    <w:rsid w:val="5609280A"/>
    <w:rsid w:val="561900F6"/>
    <w:rsid w:val="575717AD"/>
    <w:rsid w:val="5757DB7B"/>
    <w:rsid w:val="57694DF3"/>
    <w:rsid w:val="587F6F39"/>
    <w:rsid w:val="58EBBE56"/>
    <w:rsid w:val="5A5B61F9"/>
    <w:rsid w:val="5AF2B58E"/>
    <w:rsid w:val="5BBD81F5"/>
    <w:rsid w:val="5C2B4C9E"/>
    <w:rsid w:val="5C734211"/>
    <w:rsid w:val="5D1A1DDE"/>
    <w:rsid w:val="5E1439EF"/>
    <w:rsid w:val="5EF222C7"/>
    <w:rsid w:val="5EFB1A71"/>
    <w:rsid w:val="5F46FDAF"/>
    <w:rsid w:val="5FED142E"/>
    <w:rsid w:val="60AF65BD"/>
    <w:rsid w:val="613D9437"/>
    <w:rsid w:val="61CE0DB0"/>
    <w:rsid w:val="62064877"/>
    <w:rsid w:val="6301F0DA"/>
    <w:rsid w:val="630D4E1B"/>
    <w:rsid w:val="63DAF20E"/>
    <w:rsid w:val="63E2C143"/>
    <w:rsid w:val="643F257B"/>
    <w:rsid w:val="646B1D9E"/>
    <w:rsid w:val="64C678FF"/>
    <w:rsid w:val="6568F7EC"/>
    <w:rsid w:val="65F3BED2"/>
    <w:rsid w:val="666C7561"/>
    <w:rsid w:val="6704C84D"/>
    <w:rsid w:val="671DF0AA"/>
    <w:rsid w:val="676DFF45"/>
    <w:rsid w:val="67AF4676"/>
    <w:rsid w:val="6808637C"/>
    <w:rsid w:val="68BBF58D"/>
    <w:rsid w:val="68DBA785"/>
    <w:rsid w:val="68F8B2CF"/>
    <w:rsid w:val="69346711"/>
    <w:rsid w:val="6962E7A4"/>
    <w:rsid w:val="696526A3"/>
    <w:rsid w:val="6A21E092"/>
    <w:rsid w:val="6BE3FD2C"/>
    <w:rsid w:val="6C417068"/>
    <w:rsid w:val="6C7B591E"/>
    <w:rsid w:val="6C80A0C3"/>
    <w:rsid w:val="6CA42710"/>
    <w:rsid w:val="6D20D625"/>
    <w:rsid w:val="6E633913"/>
    <w:rsid w:val="6EFB3A9A"/>
    <w:rsid w:val="6F957C2A"/>
    <w:rsid w:val="701167A8"/>
    <w:rsid w:val="715411E6"/>
    <w:rsid w:val="71A0D18F"/>
    <w:rsid w:val="7229BEE6"/>
    <w:rsid w:val="723C9911"/>
    <w:rsid w:val="729F7715"/>
    <w:rsid w:val="72FAD9F9"/>
    <w:rsid w:val="73647C78"/>
    <w:rsid w:val="7397AC1C"/>
    <w:rsid w:val="73DEB5F9"/>
    <w:rsid w:val="73E046E9"/>
    <w:rsid w:val="73EB38DB"/>
    <w:rsid w:val="7496AA5A"/>
    <w:rsid w:val="74981FE6"/>
    <w:rsid w:val="74A01718"/>
    <w:rsid w:val="7581C83C"/>
    <w:rsid w:val="75C596AD"/>
    <w:rsid w:val="765B1A55"/>
    <w:rsid w:val="7668F710"/>
    <w:rsid w:val="767BB008"/>
    <w:rsid w:val="776078A9"/>
    <w:rsid w:val="77CE4B1C"/>
    <w:rsid w:val="77E8164F"/>
    <w:rsid w:val="78397DB3"/>
    <w:rsid w:val="78A06110"/>
    <w:rsid w:val="78C6B7D5"/>
    <w:rsid w:val="792CFCA0"/>
    <w:rsid w:val="79854611"/>
    <w:rsid w:val="79ABAC86"/>
    <w:rsid w:val="79D843B0"/>
    <w:rsid w:val="79E165A9"/>
    <w:rsid w:val="7B6B2FC6"/>
    <w:rsid w:val="7B8A7C72"/>
    <w:rsid w:val="7B965E67"/>
    <w:rsid w:val="7BA4BFF3"/>
    <w:rsid w:val="7BEEB71F"/>
    <w:rsid w:val="7C357D63"/>
    <w:rsid w:val="7C966FA4"/>
    <w:rsid w:val="7D97122A"/>
    <w:rsid w:val="7E662C3A"/>
    <w:rsid w:val="7E9B5963"/>
    <w:rsid w:val="7EC794E9"/>
    <w:rsid w:val="7FC484B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E97C"/>
  <w15:chartTrackingRefBased/>
  <w15:docId w15:val="{9C46F930-DFB8-42E2-80D0-74BBD02C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6143"/>
    <w:pPr>
      <w:keepNext/>
      <w:keepLines/>
      <w:numPr>
        <w:numId w:val="22"/>
      </w:numPr>
      <w:tabs>
        <w:tab w:val="left" w:pos="479"/>
      </w:tabs>
      <w:spacing w:before="240" w:after="0"/>
      <w:outlineLvl w:val="0"/>
    </w:pPr>
    <w:rPr>
      <w:rFonts w:ascii="Calibri" w:eastAsia="Calibri" w:hAnsi="Calibri" w:cs="Calibri"/>
      <w:b/>
      <w:sz w:val="28"/>
      <w:szCs w:val="24"/>
    </w:rPr>
  </w:style>
  <w:style w:type="paragraph" w:styleId="Overskrift2">
    <w:name w:val="heading 2"/>
    <w:basedOn w:val="Overskrift1"/>
    <w:next w:val="Normal"/>
    <w:link w:val="Overskrift2Tegn"/>
    <w:uiPriority w:val="9"/>
    <w:unhideWhenUsed/>
    <w:qFormat/>
    <w:rsid w:val="00373798"/>
    <w:pPr>
      <w:numPr>
        <w:ilvl w:val="1"/>
      </w:numPr>
      <w:ind w:left="360"/>
      <w:outlineLvl w:val="1"/>
    </w:pPr>
    <w:rPr>
      <w:sz w:val="24"/>
    </w:rPr>
  </w:style>
  <w:style w:type="paragraph" w:styleId="Overskrift3">
    <w:name w:val="heading 3"/>
    <w:basedOn w:val="Overskrift1"/>
    <w:next w:val="Normal"/>
    <w:link w:val="Overskrift3Tegn"/>
    <w:uiPriority w:val="9"/>
    <w:unhideWhenUsed/>
    <w:qFormat/>
    <w:rsid w:val="008A7700"/>
    <w:pPr>
      <w:numPr>
        <w:ilvl w:val="2"/>
      </w:numPr>
      <w:outlineLvl w:val="2"/>
    </w:pPr>
    <w:rPr>
      <w:b w:val="0"/>
      <w:bCs/>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foravsnitt"/>
    <w:link w:val="Overskrift1"/>
    <w:uiPriority w:val="9"/>
    <w:rsid w:val="00FE6143"/>
    <w:rPr>
      <w:rFonts w:ascii="Calibri" w:eastAsia="Calibri" w:hAnsi="Calibri" w:cs="Calibri"/>
      <w:b/>
      <w:sz w:val="28"/>
      <w:szCs w:val="24"/>
    </w:rPr>
  </w:style>
  <w:style w:type="paragraph" w:styleId="Listeavsnitt">
    <w:name w:val="List Paragraph"/>
    <w:basedOn w:val="Normal"/>
    <w:uiPriority w:val="34"/>
    <w:qFormat/>
    <w:pPr>
      <w:ind w:left="720"/>
      <w:contextualSpacing/>
    </w:pPr>
  </w:style>
  <w:style w:type="character" w:customStyle="1" w:styleId="Overskrift2Tegn">
    <w:name w:val="Overskrift 2 Tegn"/>
    <w:basedOn w:val="Standardskriftforavsnitt"/>
    <w:link w:val="Overskrift2"/>
    <w:uiPriority w:val="9"/>
    <w:rsid w:val="00373798"/>
    <w:rPr>
      <w:rFonts w:ascii="Calibri" w:eastAsia="Calibri" w:hAnsi="Calibri" w:cs="Calibri"/>
      <w:b/>
      <w:sz w:val="24"/>
      <w:szCs w:val="24"/>
    </w:rPr>
  </w:style>
  <w:style w:type="character" w:styleId="Hyperkobling">
    <w:name w:val="Hyperlink"/>
    <w:basedOn w:val="Standardskriftforavsnitt"/>
    <w:uiPriority w:val="99"/>
    <w:unhideWhenUsed/>
    <w:rPr>
      <w:color w:val="0563C1" w:themeColor="hyperlink"/>
      <w:u w:val="single"/>
    </w:rPr>
  </w:style>
  <w:style w:type="character" w:customStyle="1" w:styleId="Overskrift3Tegn">
    <w:name w:val="Overskrift 3 Tegn"/>
    <w:basedOn w:val="Standardskriftforavsnitt"/>
    <w:link w:val="Overskrift3"/>
    <w:uiPriority w:val="9"/>
    <w:rsid w:val="008A7700"/>
    <w:rPr>
      <w:rFonts w:ascii="Calibri" w:eastAsia="Calibri" w:hAnsi="Calibri" w:cs="Calibri"/>
      <w:bCs/>
      <w:sz w:val="24"/>
      <w:szCs w:val="24"/>
    </w:rPr>
  </w:style>
  <w:style w:type="character" w:styleId="Ulstomtale">
    <w:name w:val="Unresolved Mention"/>
    <w:basedOn w:val="Standardskriftforavsnitt"/>
    <w:uiPriority w:val="99"/>
    <w:semiHidden/>
    <w:unhideWhenUsed/>
    <w:rsid w:val="00F636AA"/>
    <w:rPr>
      <w:color w:val="605E5C"/>
      <w:shd w:val="clear" w:color="auto" w:fill="E1DFDD"/>
    </w:r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 w:type="character" w:styleId="Fulgthyperkobling">
    <w:name w:val="FollowedHyperlink"/>
    <w:basedOn w:val="Standardskriftforavsnitt"/>
    <w:uiPriority w:val="99"/>
    <w:semiHidden/>
    <w:unhideWhenUsed/>
    <w:rsid w:val="00B84F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ljodirektoratet.no/publikasjoner/2023/september-2023/avfallsplaner-i-havner-veiled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SF/forskrift/2004-06-01-931/KAPITTEL_7-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38629D3E162334093718CB84F5387D6" ma:contentTypeVersion="4" ma:contentTypeDescription="Opprett et nytt dokument." ma:contentTypeScope="" ma:versionID="c2e2e91a76ae8d712f89a4826954e704">
  <xsd:schema xmlns:xsd="http://www.w3.org/2001/XMLSchema" xmlns:xs="http://www.w3.org/2001/XMLSchema" xmlns:p="http://schemas.microsoft.com/office/2006/metadata/properties" xmlns:ns2="059d0c70-6092-4387-9ea8-ddb5dd3d9dc6" targetNamespace="http://schemas.microsoft.com/office/2006/metadata/properties" ma:root="true" ma:fieldsID="2978b5a9405aab5e47747c4217520a11" ns2:_="">
    <xsd:import namespace="059d0c70-6092-4387-9ea8-ddb5dd3d9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d0c70-6092-4387-9ea8-ddb5dd3d9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0620F-BC3B-4A17-BDD9-EF22F1D13D78}">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059d0c70-6092-4387-9ea8-ddb5dd3d9dc6"/>
    <ds:schemaRef ds:uri="http://purl.org/dc/terms/"/>
    <ds:schemaRef ds:uri="http://purl.org/dc/elements/1.1/"/>
  </ds:schemaRefs>
</ds:datastoreItem>
</file>

<file path=customXml/itemProps2.xml><?xml version="1.0" encoding="utf-8"?>
<ds:datastoreItem xmlns:ds="http://schemas.openxmlformats.org/officeDocument/2006/customXml" ds:itemID="{CD6A96EF-9D67-445D-8C66-5BEF394BA832}">
  <ds:schemaRefs>
    <ds:schemaRef ds:uri="http://schemas.openxmlformats.org/officeDocument/2006/bibliography"/>
  </ds:schemaRefs>
</ds:datastoreItem>
</file>

<file path=customXml/itemProps3.xml><?xml version="1.0" encoding="utf-8"?>
<ds:datastoreItem xmlns:ds="http://schemas.openxmlformats.org/officeDocument/2006/customXml" ds:itemID="{EA085B45-6558-41BC-BE63-40EA93799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d0c70-6092-4387-9ea8-ddb5dd3d9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97892-1948-4F5D-91A9-166CD9A04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5089</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Aune, Aslak</dc:creator>
  <cp:keywords/>
  <dc:description/>
  <cp:lastModifiedBy>Sørensen, Turid Stray</cp:lastModifiedBy>
  <cp:revision>2</cp:revision>
  <dcterms:created xsi:type="dcterms:W3CDTF">2024-04-05T06:26:00Z</dcterms:created>
  <dcterms:modified xsi:type="dcterms:W3CDTF">2024-04-05T06:26:00Z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0x010100A38629D3E162334093718CB84F5387D6</vt:lpwstr>
  </property>
  <property fmtid="{D5CDD505-2E9C-101B-9397-08002B2CF9AE}" pid="3" name="Order">
    <vt:r8>11000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