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487E" w14:textId="27D51CA6" w:rsidR="00B77A2F" w:rsidRPr="00365167" w:rsidRDefault="00365167" w:rsidP="002223A9">
      <w:pPr>
        <w:pStyle w:val="Ingenmellomrom"/>
        <w:rPr>
          <w:rStyle w:val="Svakutheving"/>
          <w:i w:val="0"/>
          <w:iCs w:val="0"/>
          <w:noProof/>
          <w:color w:val="auto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5A87284" wp14:editId="0598857B">
            <wp:simplePos x="0" y="0"/>
            <wp:positionH relativeFrom="column">
              <wp:posOffset>2294255</wp:posOffset>
            </wp:positionH>
            <wp:positionV relativeFrom="paragraph">
              <wp:posOffset>567055</wp:posOffset>
            </wp:positionV>
            <wp:extent cx="755650" cy="352425"/>
            <wp:effectExtent l="0" t="0" r="6350" b="9525"/>
            <wp:wrapTight wrapText="bothSides">
              <wp:wrapPolygon edited="0">
                <wp:start x="0" y="0"/>
                <wp:lineTo x="0" y="21016"/>
                <wp:lineTo x="21237" y="21016"/>
                <wp:lineTo x="21237" y="0"/>
                <wp:lineTo x="0" y="0"/>
              </wp:wrapPolygon>
            </wp:wrapTight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AEA28B2" wp14:editId="2698A813">
            <wp:simplePos x="0" y="0"/>
            <wp:positionH relativeFrom="margin">
              <wp:posOffset>1049655</wp:posOffset>
            </wp:positionH>
            <wp:positionV relativeFrom="paragraph">
              <wp:posOffset>579755</wp:posOffset>
            </wp:positionV>
            <wp:extent cx="1117600" cy="378460"/>
            <wp:effectExtent l="0" t="0" r="6350" b="2540"/>
            <wp:wrapTight wrapText="bothSides">
              <wp:wrapPolygon edited="0">
                <wp:start x="0" y="0"/>
                <wp:lineTo x="0" y="20658"/>
                <wp:lineTo x="21355" y="20658"/>
                <wp:lineTo x="21355" y="0"/>
                <wp:lineTo x="0" y="0"/>
              </wp:wrapPolygon>
            </wp:wrapTight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067A8A5" wp14:editId="57C8F03B">
            <wp:simplePos x="0" y="0"/>
            <wp:positionH relativeFrom="margin">
              <wp:align>left</wp:align>
            </wp:positionH>
            <wp:positionV relativeFrom="paragraph">
              <wp:posOffset>567055</wp:posOffset>
            </wp:positionV>
            <wp:extent cx="958850" cy="350520"/>
            <wp:effectExtent l="0" t="0" r="0" b="0"/>
            <wp:wrapTight wrapText="bothSides">
              <wp:wrapPolygon edited="0">
                <wp:start x="0" y="0"/>
                <wp:lineTo x="0" y="19957"/>
                <wp:lineTo x="21028" y="19957"/>
                <wp:lineTo x="21028" y="0"/>
                <wp:lineTo x="0" y="0"/>
              </wp:wrapPolygon>
            </wp:wrapTight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98F5269" wp14:editId="7D8BEBA1">
            <wp:simplePos x="0" y="0"/>
            <wp:positionH relativeFrom="margin">
              <wp:posOffset>2014855</wp:posOffset>
            </wp:positionH>
            <wp:positionV relativeFrom="paragraph">
              <wp:posOffset>122555</wp:posOffset>
            </wp:positionV>
            <wp:extent cx="749300" cy="361315"/>
            <wp:effectExtent l="0" t="0" r="0" b="635"/>
            <wp:wrapTight wrapText="bothSides">
              <wp:wrapPolygon edited="0">
                <wp:start x="0" y="0"/>
                <wp:lineTo x="0" y="20499"/>
                <wp:lineTo x="20868" y="20499"/>
                <wp:lineTo x="20868" y="0"/>
                <wp:lineTo x="0" y="0"/>
              </wp:wrapPolygon>
            </wp:wrapTight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7C2"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39E85FE4" wp14:editId="731E00C8">
            <wp:extent cx="1879600" cy="442751"/>
            <wp:effectExtent l="0" t="0" r="6350" b="0"/>
            <wp:docPr id="2" name="Bilde 2" descr="Statsforvalteren i Trønde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sforvalteren i Trøndela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375" cy="45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vakutheving"/>
          <w:i w:val="0"/>
        </w:rPr>
        <w:t xml:space="preserve">  </w:t>
      </w:r>
      <w:r w:rsidR="00553AC3">
        <w:rPr>
          <w:rFonts w:ascii="Quire Sans" w:hAnsi="Quire Sans" w:cs="Quire Sans"/>
          <w:noProof/>
          <w:color w:val="1F497D"/>
          <w:sz w:val="20"/>
          <w:szCs w:val="20"/>
          <w:lang w:eastAsia="nb-NO"/>
        </w:rPr>
        <w:drawing>
          <wp:inline distT="0" distB="0" distL="0" distR="0" wp14:anchorId="5C3AC01E" wp14:editId="19E6DFBA">
            <wp:extent cx="914400" cy="428625"/>
            <wp:effectExtent l="0" t="0" r="0" b="952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vakutheving"/>
          <w:i w:val="0"/>
          <w:noProof/>
        </w:rPr>
        <w:drawing>
          <wp:inline distT="0" distB="0" distL="0" distR="0" wp14:anchorId="5E032B6F" wp14:editId="1C93FF3A">
            <wp:extent cx="990600" cy="309245"/>
            <wp:effectExtent l="0" t="0" r="0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326" cy="32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5F10F9" wp14:editId="121AE0D3">
            <wp:extent cx="1066016" cy="393700"/>
            <wp:effectExtent l="0" t="0" r="1270" b="6350"/>
            <wp:docPr id="1" name="Bilde 1" descr="Et bilde som inneholder tekst, clip a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clip ar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86" cy="41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35B8D968" wp14:editId="0F79411A">
            <wp:extent cx="1135944" cy="457200"/>
            <wp:effectExtent l="0" t="0" r="7620" b="0"/>
            <wp:docPr id="3" name="Bilde 3" descr="Et bilde som inneholder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238" cy="46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0FAA1" w14:textId="39C33F83" w:rsidR="00B77A2F" w:rsidRDefault="00365167" w:rsidP="002223A9">
      <w:pPr>
        <w:pStyle w:val="Ingenmellomrom"/>
        <w:rPr>
          <w:rStyle w:val="Svakutheving"/>
          <w:i w:val="0"/>
        </w:rPr>
      </w:pPr>
      <w:r>
        <w:rPr>
          <w:rStyle w:val="Svakutheving"/>
          <w:i w:val="0"/>
        </w:rPr>
        <w:t xml:space="preserve"> </w:t>
      </w:r>
    </w:p>
    <w:p w14:paraId="47AEADAF" w14:textId="452377A2" w:rsidR="00B77A2F" w:rsidRDefault="00B77A2F" w:rsidP="002223A9">
      <w:pPr>
        <w:pStyle w:val="Ingenmellomrom"/>
        <w:rPr>
          <w:rStyle w:val="Svakutheving"/>
          <w:i w:val="0"/>
        </w:rPr>
      </w:pPr>
    </w:p>
    <w:p w14:paraId="17B45C86" w14:textId="252133D6" w:rsidR="00B77A2F" w:rsidRDefault="00B77A2F" w:rsidP="002223A9">
      <w:pPr>
        <w:pStyle w:val="Ingenmellomrom"/>
        <w:rPr>
          <w:rStyle w:val="Svakutheving"/>
          <w:i w:val="0"/>
        </w:rPr>
      </w:pPr>
    </w:p>
    <w:p w14:paraId="03F038DD" w14:textId="594C3EFA" w:rsidR="00FA5DD0" w:rsidRDefault="00FA5DD0" w:rsidP="002223A9">
      <w:pPr>
        <w:pStyle w:val="Ingenmellomrom"/>
        <w:rPr>
          <w:rStyle w:val="Svakutheving"/>
          <w:i w:val="0"/>
        </w:rPr>
      </w:pPr>
    </w:p>
    <w:p w14:paraId="715362A0" w14:textId="68145217" w:rsidR="00C62E04" w:rsidRDefault="00C62E04" w:rsidP="002223A9">
      <w:pPr>
        <w:pStyle w:val="Ingenmellomrom"/>
        <w:rPr>
          <w:rStyle w:val="Svakutheving"/>
          <w:b/>
          <w:bCs/>
          <w:i w:val="0"/>
          <w:sz w:val="32"/>
          <w:szCs w:val="32"/>
        </w:rPr>
      </w:pPr>
      <w:r w:rsidRPr="00C62E04">
        <w:rPr>
          <w:rStyle w:val="Svakutheving"/>
          <w:b/>
          <w:bCs/>
          <w:i w:val="0"/>
          <w:sz w:val="32"/>
          <w:szCs w:val="32"/>
        </w:rPr>
        <w:t>Nettverkssamling</w:t>
      </w:r>
      <w:r w:rsidR="003B2F11">
        <w:rPr>
          <w:rStyle w:val="Svakutheving"/>
          <w:b/>
          <w:bCs/>
          <w:i w:val="0"/>
          <w:sz w:val="32"/>
          <w:szCs w:val="32"/>
        </w:rPr>
        <w:t>er</w:t>
      </w:r>
      <w:r w:rsidRPr="00C62E04">
        <w:rPr>
          <w:rStyle w:val="Svakutheving"/>
          <w:b/>
          <w:bCs/>
          <w:i w:val="0"/>
          <w:sz w:val="32"/>
          <w:szCs w:val="32"/>
        </w:rPr>
        <w:t xml:space="preserve"> for rus- og psykisk helsearbeid</w:t>
      </w:r>
      <w:r w:rsidR="003B2F11">
        <w:rPr>
          <w:rStyle w:val="Svakutheving"/>
          <w:b/>
          <w:bCs/>
          <w:i w:val="0"/>
          <w:sz w:val="32"/>
          <w:szCs w:val="32"/>
        </w:rPr>
        <w:t xml:space="preserve"> i Trøndelag,</w:t>
      </w:r>
      <w:r>
        <w:rPr>
          <w:rStyle w:val="Svakutheving"/>
          <w:b/>
          <w:bCs/>
          <w:i w:val="0"/>
          <w:sz w:val="32"/>
          <w:szCs w:val="32"/>
        </w:rPr>
        <w:t xml:space="preserve"> 202</w:t>
      </w:r>
      <w:r w:rsidR="0034170A">
        <w:rPr>
          <w:rStyle w:val="Svakutheving"/>
          <w:b/>
          <w:bCs/>
          <w:i w:val="0"/>
          <w:sz w:val="32"/>
          <w:szCs w:val="32"/>
        </w:rPr>
        <w:t>3</w:t>
      </w:r>
    </w:p>
    <w:p w14:paraId="6E9E2B19" w14:textId="77777777" w:rsidR="0034170A" w:rsidRPr="00C62E04" w:rsidRDefault="0034170A" w:rsidP="002223A9">
      <w:pPr>
        <w:pStyle w:val="Ingenmellomrom"/>
        <w:rPr>
          <w:rStyle w:val="Svakutheving"/>
          <w:b/>
          <w:bCs/>
          <w:i w:val="0"/>
          <w:sz w:val="32"/>
          <w:szCs w:val="32"/>
        </w:rPr>
      </w:pPr>
    </w:p>
    <w:p w14:paraId="6C7E2F88" w14:textId="393CE830" w:rsidR="0034170A" w:rsidRPr="00381763" w:rsidRDefault="00C62E04" w:rsidP="002223A9">
      <w:pPr>
        <w:pStyle w:val="Ingenmellomrom"/>
        <w:rPr>
          <w:rStyle w:val="Svakutheving"/>
          <w:i w:val="0"/>
          <w:lang w:val="en-US"/>
        </w:rPr>
      </w:pPr>
      <w:r w:rsidRPr="00381763">
        <w:rPr>
          <w:rStyle w:val="Svakutheving"/>
          <w:i w:val="0"/>
          <w:lang w:val="en-US"/>
        </w:rPr>
        <w:t>Namsos</w:t>
      </w:r>
      <w:r w:rsidR="0034170A" w:rsidRPr="00381763">
        <w:rPr>
          <w:rStyle w:val="Svakutheving"/>
          <w:i w:val="0"/>
          <w:lang w:val="en-US"/>
        </w:rPr>
        <w:t>, Scandic Rock City</w:t>
      </w:r>
      <w:r w:rsidRPr="00381763">
        <w:rPr>
          <w:rStyle w:val="Svakutheving"/>
          <w:i w:val="0"/>
          <w:lang w:val="en-US"/>
        </w:rPr>
        <w:t>:</w:t>
      </w:r>
      <w:r w:rsidR="0058786C">
        <w:rPr>
          <w:rStyle w:val="Svakutheving"/>
          <w:i w:val="0"/>
          <w:lang w:val="en-US"/>
        </w:rPr>
        <w:t xml:space="preserve"> 01.06</w:t>
      </w:r>
      <w:r w:rsidRPr="00381763">
        <w:rPr>
          <w:rStyle w:val="Svakutheving"/>
          <w:i w:val="0"/>
          <w:lang w:val="en-US"/>
        </w:rPr>
        <w:t>.2</w:t>
      </w:r>
      <w:r w:rsidR="0034170A" w:rsidRPr="00381763">
        <w:rPr>
          <w:rStyle w:val="Svakutheving"/>
          <w:i w:val="0"/>
          <w:lang w:val="en-US"/>
        </w:rPr>
        <w:t>3</w:t>
      </w:r>
      <w:r w:rsidRPr="00381763">
        <w:rPr>
          <w:rStyle w:val="Svakutheving"/>
          <w:i w:val="0"/>
          <w:lang w:val="en-US"/>
        </w:rPr>
        <w:t>.</w:t>
      </w:r>
    </w:p>
    <w:p w14:paraId="149AE059" w14:textId="2D98EB5B" w:rsidR="0034170A" w:rsidRPr="005D3446" w:rsidRDefault="00C62E04" w:rsidP="002223A9">
      <w:pPr>
        <w:pStyle w:val="Ingenmellomrom"/>
        <w:rPr>
          <w:rStyle w:val="Svakutheving"/>
          <w:i w:val="0"/>
          <w:lang w:val="en-US"/>
        </w:rPr>
      </w:pPr>
      <w:r w:rsidRPr="005D3446">
        <w:rPr>
          <w:rStyle w:val="Svakutheving"/>
          <w:i w:val="0"/>
          <w:lang w:val="en-US"/>
        </w:rPr>
        <w:t>Trondheim</w:t>
      </w:r>
      <w:r w:rsidR="0034170A" w:rsidRPr="005D3446">
        <w:rPr>
          <w:rStyle w:val="Svakutheving"/>
          <w:i w:val="0"/>
          <w:lang w:val="en-US"/>
        </w:rPr>
        <w:t xml:space="preserve">, Prinsen </w:t>
      </w:r>
      <w:r w:rsidR="0009676E" w:rsidRPr="005D3446">
        <w:rPr>
          <w:rStyle w:val="Svakutheving"/>
          <w:i w:val="0"/>
          <w:lang w:val="en-US"/>
        </w:rPr>
        <w:t>Hotell</w:t>
      </w:r>
      <w:r w:rsidR="0034170A" w:rsidRPr="005D3446">
        <w:rPr>
          <w:rStyle w:val="Svakutheving"/>
          <w:i w:val="0"/>
          <w:lang w:val="en-US"/>
        </w:rPr>
        <w:t>:</w:t>
      </w:r>
      <w:r w:rsidRPr="005D3446">
        <w:rPr>
          <w:rStyle w:val="Svakutheving"/>
          <w:i w:val="0"/>
          <w:lang w:val="en-US"/>
        </w:rPr>
        <w:t xml:space="preserve"> </w:t>
      </w:r>
      <w:r w:rsidR="0034170A" w:rsidRPr="005D3446">
        <w:rPr>
          <w:rStyle w:val="Svakutheving"/>
          <w:i w:val="0"/>
          <w:lang w:val="en-US"/>
        </w:rPr>
        <w:t>05</w:t>
      </w:r>
      <w:r w:rsidRPr="005D3446">
        <w:rPr>
          <w:rStyle w:val="Svakutheving"/>
          <w:i w:val="0"/>
          <w:lang w:val="en-US"/>
        </w:rPr>
        <w:t>.0</w:t>
      </w:r>
      <w:r w:rsidR="0034170A" w:rsidRPr="005D3446">
        <w:rPr>
          <w:rStyle w:val="Svakutheving"/>
          <w:i w:val="0"/>
          <w:lang w:val="en-US"/>
        </w:rPr>
        <w:t>9</w:t>
      </w:r>
      <w:r w:rsidRPr="005D3446">
        <w:rPr>
          <w:rStyle w:val="Svakutheving"/>
          <w:i w:val="0"/>
          <w:lang w:val="en-US"/>
        </w:rPr>
        <w:t>.2</w:t>
      </w:r>
      <w:r w:rsidR="0034170A" w:rsidRPr="005D3446">
        <w:rPr>
          <w:rStyle w:val="Svakutheving"/>
          <w:i w:val="0"/>
          <w:lang w:val="en-US"/>
        </w:rPr>
        <w:t>3</w:t>
      </w:r>
      <w:r w:rsidRPr="005D3446">
        <w:rPr>
          <w:rStyle w:val="Svakutheving"/>
          <w:i w:val="0"/>
          <w:lang w:val="en-US"/>
        </w:rPr>
        <w:t xml:space="preserve">. </w:t>
      </w:r>
    </w:p>
    <w:p w14:paraId="6E0C88C0" w14:textId="7DF52EFA" w:rsidR="00FA5DD0" w:rsidRDefault="00C62E04" w:rsidP="002223A9">
      <w:pPr>
        <w:pStyle w:val="Ingenmellomrom"/>
        <w:rPr>
          <w:rStyle w:val="Svakutheving"/>
          <w:i w:val="0"/>
        </w:rPr>
      </w:pPr>
      <w:r>
        <w:rPr>
          <w:rStyle w:val="Svakutheving"/>
          <w:i w:val="0"/>
        </w:rPr>
        <w:t>Orkland</w:t>
      </w:r>
      <w:r w:rsidR="0034170A">
        <w:rPr>
          <w:rStyle w:val="Svakutheving"/>
          <w:i w:val="0"/>
        </w:rPr>
        <w:t>, Bårdshaug gjestegård</w:t>
      </w:r>
      <w:r w:rsidR="003B2F11">
        <w:rPr>
          <w:rStyle w:val="Svakutheving"/>
          <w:i w:val="0"/>
        </w:rPr>
        <w:t>:</w:t>
      </w:r>
      <w:r>
        <w:rPr>
          <w:rStyle w:val="Svakutheving"/>
          <w:i w:val="0"/>
        </w:rPr>
        <w:t xml:space="preserve"> 1</w:t>
      </w:r>
      <w:r w:rsidR="0034170A">
        <w:rPr>
          <w:rStyle w:val="Svakutheving"/>
          <w:i w:val="0"/>
        </w:rPr>
        <w:t>7</w:t>
      </w:r>
      <w:r>
        <w:rPr>
          <w:rStyle w:val="Svakutheving"/>
          <w:i w:val="0"/>
        </w:rPr>
        <w:t>.</w:t>
      </w:r>
      <w:r w:rsidR="0034170A">
        <w:rPr>
          <w:rStyle w:val="Svakutheving"/>
          <w:i w:val="0"/>
        </w:rPr>
        <w:t>10</w:t>
      </w:r>
      <w:r>
        <w:rPr>
          <w:rStyle w:val="Svakutheving"/>
          <w:i w:val="0"/>
        </w:rPr>
        <w:t>.2</w:t>
      </w:r>
      <w:r w:rsidR="0034170A">
        <w:rPr>
          <w:rStyle w:val="Svakutheving"/>
          <w:i w:val="0"/>
        </w:rPr>
        <w:t>3</w:t>
      </w:r>
      <w:r>
        <w:rPr>
          <w:rStyle w:val="Svakutheving"/>
          <w:i w:val="0"/>
        </w:rPr>
        <w:t>.</w:t>
      </w:r>
    </w:p>
    <w:p w14:paraId="4B878AA6" w14:textId="13F9E2C4" w:rsidR="00FA5DD0" w:rsidRDefault="00FA5DD0" w:rsidP="002223A9">
      <w:pPr>
        <w:pStyle w:val="Ingenmellomrom"/>
        <w:rPr>
          <w:rStyle w:val="Svakutheving"/>
          <w:i w:val="0"/>
        </w:rPr>
      </w:pPr>
    </w:p>
    <w:p w14:paraId="334456DC" w14:textId="36A7BBB6" w:rsidR="00B654C0" w:rsidRPr="00EA2E44" w:rsidRDefault="00F642ED" w:rsidP="00EA2E44">
      <w:pPr>
        <w:spacing w:after="160" w:line="259" w:lineRule="auto"/>
        <w:ind w:left="1416" w:hanging="1416"/>
        <w:rPr>
          <w:rFonts w:asciiTheme="minorHAnsi" w:hAnsiTheme="minorHAnsi" w:cstheme="minorBidi"/>
        </w:rPr>
      </w:pPr>
      <w:r w:rsidRPr="00EA2E44">
        <w:rPr>
          <w:rFonts w:asciiTheme="minorHAnsi" w:hAnsiTheme="minorHAnsi" w:cstheme="minorBidi"/>
        </w:rPr>
        <w:t>09.00 - 09.10</w:t>
      </w:r>
      <w:r w:rsidR="003B2F11" w:rsidRPr="00EA2E44">
        <w:rPr>
          <w:rFonts w:asciiTheme="minorHAnsi" w:hAnsiTheme="minorHAnsi" w:cstheme="minorBidi"/>
        </w:rPr>
        <w:tab/>
      </w:r>
      <w:r w:rsidR="00C62E04" w:rsidRPr="00EA2E44">
        <w:rPr>
          <w:rFonts w:asciiTheme="minorHAnsi" w:hAnsiTheme="minorHAnsi" w:cstheme="minorBidi"/>
        </w:rPr>
        <w:t>Velkommen v/statsforvalteren</w:t>
      </w:r>
    </w:p>
    <w:p w14:paraId="595E0514" w14:textId="218BAB0F" w:rsidR="00C0511B" w:rsidRDefault="00EA2E44" w:rsidP="00C0511B">
      <w:pPr>
        <w:spacing w:after="160" w:line="259" w:lineRule="auto"/>
        <w:rPr>
          <w:rFonts w:asciiTheme="minorHAnsi" w:hAnsiTheme="minorHAnsi" w:cstheme="minorBidi"/>
        </w:rPr>
      </w:pPr>
      <w:r w:rsidRPr="00EA2E44">
        <w:rPr>
          <w:rFonts w:asciiTheme="minorHAnsi" w:hAnsiTheme="minorHAnsi" w:cstheme="minorBidi"/>
        </w:rPr>
        <w:t xml:space="preserve">09.10 – 10.00  </w:t>
      </w:r>
      <w:r w:rsidR="0058786C">
        <w:rPr>
          <w:rFonts w:asciiTheme="minorHAnsi" w:hAnsiTheme="minorHAnsi" w:cstheme="minorBidi"/>
        </w:rPr>
        <w:t xml:space="preserve"> </w:t>
      </w:r>
      <w:r w:rsidRPr="00EA2E44">
        <w:rPr>
          <w:rFonts w:asciiTheme="minorHAnsi" w:hAnsiTheme="minorHAnsi" w:cstheme="minorBidi"/>
        </w:rPr>
        <w:t xml:space="preserve"> Present</w:t>
      </w:r>
      <w:r w:rsidR="00C0511B">
        <w:rPr>
          <w:rFonts w:asciiTheme="minorHAnsi" w:hAnsiTheme="minorHAnsi" w:cstheme="minorBidi"/>
        </w:rPr>
        <w:t>asjon av</w:t>
      </w:r>
      <w:r w:rsidR="0058786C">
        <w:rPr>
          <w:rFonts w:asciiTheme="minorHAnsi" w:hAnsiTheme="minorHAnsi" w:cstheme="minorBidi"/>
        </w:rPr>
        <w:t xml:space="preserve"> nyetablert</w:t>
      </w:r>
      <w:r w:rsidRPr="00EA2E44">
        <w:rPr>
          <w:rFonts w:asciiTheme="minorHAnsi" w:hAnsiTheme="minorHAnsi" w:cstheme="minorBidi"/>
        </w:rPr>
        <w:t xml:space="preserve"> «Ressursgruppe for brukermedvirkning» </w:t>
      </w:r>
    </w:p>
    <w:p w14:paraId="2121B46B" w14:textId="7FE8D572" w:rsidR="00EA2E44" w:rsidRPr="0058786C" w:rsidRDefault="0058786C" w:rsidP="0058786C">
      <w:pPr>
        <w:spacing w:after="160" w:line="259" w:lineRule="auto"/>
        <w:ind w:left="708" w:firstLine="708"/>
        <w:rPr>
          <w:rFonts w:asciiTheme="minorHAnsi" w:hAnsiTheme="minorHAnsi" w:cstheme="minorBidi"/>
          <w:u w:val="single"/>
        </w:rPr>
      </w:pPr>
      <w:r w:rsidRPr="0058786C">
        <w:rPr>
          <w:rFonts w:asciiTheme="minorHAnsi" w:hAnsiTheme="minorHAnsi" w:cstheme="minorBidi"/>
        </w:rPr>
        <w:t xml:space="preserve">Status </w:t>
      </w:r>
      <w:r w:rsidR="00EA2E44" w:rsidRPr="0058786C">
        <w:rPr>
          <w:rFonts w:asciiTheme="minorHAnsi" w:hAnsiTheme="minorHAnsi" w:cstheme="minorBidi"/>
        </w:rPr>
        <w:t>Brukertilfredsevaluering</w:t>
      </w:r>
      <w:r w:rsidRPr="0058786C">
        <w:rPr>
          <w:rFonts w:asciiTheme="minorHAnsi" w:hAnsiTheme="minorHAnsi" w:cstheme="minorBidi"/>
        </w:rPr>
        <w:t>en v/KORUS</w:t>
      </w:r>
    </w:p>
    <w:p w14:paraId="5C2E4139" w14:textId="43E5B7C5" w:rsidR="00EA2E44" w:rsidRDefault="00EA2E44" w:rsidP="0058786C">
      <w:pPr>
        <w:spacing w:after="160" w:line="259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10.00 – 10.15</w:t>
      </w:r>
      <w:r w:rsidR="00D62879"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>Pause</w:t>
      </w:r>
    </w:p>
    <w:p w14:paraId="72F50315" w14:textId="2ECE8EE8" w:rsidR="00EA2E44" w:rsidRDefault="00EA2E44" w:rsidP="00D62879">
      <w:pPr>
        <w:spacing w:after="160" w:line="259" w:lineRule="auto"/>
        <w:ind w:left="1416" w:hanging="1416"/>
        <w:rPr>
          <w:rFonts w:asciiTheme="minorHAnsi" w:hAnsiTheme="minorHAnsi" w:cstheme="minorBidi"/>
        </w:rPr>
      </w:pPr>
      <w:r w:rsidRPr="00EA2E44">
        <w:rPr>
          <w:rFonts w:asciiTheme="minorHAnsi" w:hAnsiTheme="minorHAnsi" w:cstheme="minorBidi"/>
        </w:rPr>
        <w:t>10.15 – 10.45</w:t>
      </w:r>
      <w:r w:rsidR="00D62879">
        <w:rPr>
          <w:rFonts w:asciiTheme="minorHAnsi" w:hAnsiTheme="minorHAnsi" w:cstheme="minorBidi"/>
        </w:rPr>
        <w:tab/>
      </w:r>
      <w:r w:rsidRPr="00EA2E44">
        <w:rPr>
          <w:rFonts w:asciiTheme="minorHAnsi" w:hAnsiTheme="minorHAnsi" w:cstheme="minorBidi"/>
        </w:rPr>
        <w:t xml:space="preserve">Rådgivende enhet for </w:t>
      </w:r>
      <w:proofErr w:type="spellStart"/>
      <w:r w:rsidRPr="00EA2E44">
        <w:rPr>
          <w:rFonts w:asciiTheme="minorHAnsi" w:hAnsiTheme="minorHAnsi" w:cstheme="minorBidi"/>
        </w:rPr>
        <w:t>russaker</w:t>
      </w:r>
      <w:proofErr w:type="spellEnd"/>
      <w:r w:rsidRPr="00EA2E44">
        <w:rPr>
          <w:rFonts w:asciiTheme="minorHAnsi" w:hAnsiTheme="minorHAnsi" w:cstheme="minorBidi"/>
        </w:rPr>
        <w:t xml:space="preserve">, status </w:t>
      </w:r>
      <w:r w:rsidR="00C0511B">
        <w:rPr>
          <w:rFonts w:asciiTheme="minorHAnsi" w:hAnsiTheme="minorHAnsi" w:cstheme="minorBidi"/>
        </w:rPr>
        <w:t xml:space="preserve">i kommunene og nytt fra </w:t>
      </w:r>
      <w:proofErr w:type="spellStart"/>
      <w:r w:rsidR="00C0511B">
        <w:rPr>
          <w:rFonts w:asciiTheme="minorHAnsi" w:hAnsiTheme="minorHAnsi" w:cstheme="minorBidi"/>
        </w:rPr>
        <w:t>Hdir</w:t>
      </w:r>
      <w:proofErr w:type="spellEnd"/>
      <w:r w:rsidR="00C0511B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>v/</w:t>
      </w:r>
      <w:r w:rsidR="0058786C">
        <w:rPr>
          <w:rFonts w:asciiTheme="minorHAnsi" w:hAnsiTheme="minorHAnsi" w:cstheme="minorBidi"/>
        </w:rPr>
        <w:t>KORUS</w:t>
      </w:r>
      <w:r>
        <w:rPr>
          <w:rFonts w:asciiTheme="minorHAnsi" w:hAnsiTheme="minorHAnsi" w:cstheme="minorBidi"/>
        </w:rPr>
        <w:t xml:space="preserve"> </w:t>
      </w:r>
    </w:p>
    <w:p w14:paraId="487EB8F7" w14:textId="12AD8F64" w:rsidR="00DF6912" w:rsidRPr="00DF6912" w:rsidRDefault="00DB0CAF" w:rsidP="00DF6912">
      <w:r>
        <w:rPr>
          <w:rFonts w:asciiTheme="minorHAnsi" w:hAnsiTheme="minorHAnsi" w:cstheme="minorBidi"/>
        </w:rPr>
        <w:t xml:space="preserve">10.45 – 11.30 </w:t>
      </w:r>
      <w:r w:rsidR="00D62879">
        <w:rPr>
          <w:rFonts w:asciiTheme="minorHAnsi" w:hAnsiTheme="minorHAnsi" w:cstheme="minorBidi"/>
        </w:rPr>
        <w:tab/>
      </w:r>
      <w:r w:rsidR="00DF6912" w:rsidRPr="00DF6912">
        <w:t xml:space="preserve">Fra handlingsplaner mot vold i nære relasjoner til sinnemestring og behandling </w:t>
      </w:r>
    </w:p>
    <w:p w14:paraId="6DF7C399" w14:textId="10F3F19E" w:rsidR="00DF6912" w:rsidRDefault="00DF6912" w:rsidP="00DF6912">
      <w:pPr>
        <w:ind w:left="708" w:firstLine="708"/>
      </w:pPr>
      <w:r w:rsidRPr="00DF6912">
        <w:t>Hvilke muligheter ligger i å styrke arbeidet mot vold? v/KORUS og RVTS</w:t>
      </w:r>
    </w:p>
    <w:p w14:paraId="79890300" w14:textId="77777777" w:rsidR="00DF6912" w:rsidRPr="00DF6912" w:rsidRDefault="00DF6912" w:rsidP="00DF6912">
      <w:pPr>
        <w:ind w:left="708" w:firstLine="708"/>
      </w:pPr>
    </w:p>
    <w:p w14:paraId="60B51C5A" w14:textId="069860B6" w:rsidR="00EA2E44" w:rsidRPr="00DF6912" w:rsidRDefault="00DF6912" w:rsidP="00DF6912">
      <w:pPr>
        <w:spacing w:after="160" w:line="259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11.30</w:t>
      </w:r>
      <w:r w:rsidR="00EC6153">
        <w:rPr>
          <w:rFonts w:asciiTheme="minorHAnsi" w:hAnsiTheme="minorHAnsi" w:cstheme="minorBidi"/>
        </w:rPr>
        <w:t xml:space="preserve"> - </w:t>
      </w:r>
      <w:r w:rsidR="00EA2E44" w:rsidRPr="00DF6912">
        <w:rPr>
          <w:rFonts w:asciiTheme="minorHAnsi" w:hAnsiTheme="minorHAnsi" w:cstheme="minorBidi"/>
        </w:rPr>
        <w:t>12.30</w:t>
      </w:r>
      <w:r w:rsidR="00EA2E44" w:rsidRPr="00DF6912">
        <w:rPr>
          <w:rFonts w:asciiTheme="minorHAnsi" w:hAnsiTheme="minorHAnsi" w:cstheme="minorBidi"/>
        </w:rPr>
        <w:tab/>
        <w:t xml:space="preserve"> Lunsj </w:t>
      </w:r>
    </w:p>
    <w:p w14:paraId="31287333" w14:textId="5BC533FA" w:rsidR="00DB0CAF" w:rsidRDefault="00DB0CAF" w:rsidP="00D62879">
      <w:pPr>
        <w:spacing w:after="160" w:line="259" w:lineRule="auto"/>
        <w:ind w:left="1416" w:hanging="1416"/>
        <w:rPr>
          <w:rFonts w:asciiTheme="minorHAnsi" w:hAnsiTheme="minorHAnsi" w:cstheme="minorBidi"/>
          <w:u w:val="single"/>
        </w:rPr>
      </w:pPr>
      <w:r>
        <w:rPr>
          <w:rFonts w:asciiTheme="minorHAnsi" w:hAnsiTheme="minorHAnsi" w:cstheme="minorBidi"/>
        </w:rPr>
        <w:t xml:space="preserve">12.30 – </w:t>
      </w:r>
      <w:r w:rsidR="005D3446">
        <w:rPr>
          <w:rFonts w:asciiTheme="minorHAnsi" w:hAnsiTheme="minorHAnsi" w:cstheme="minorBidi"/>
        </w:rPr>
        <w:t>13.00</w:t>
      </w:r>
      <w:r w:rsidR="00D62879"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 xml:space="preserve"> </w:t>
      </w:r>
      <w:r w:rsidRPr="00DB0CAF">
        <w:rPr>
          <w:rFonts w:asciiTheme="minorHAnsi" w:hAnsiTheme="minorHAnsi" w:cstheme="minorBidi"/>
        </w:rPr>
        <w:t>«Steg for steg»</w:t>
      </w:r>
      <w:r w:rsidR="00DF6912">
        <w:rPr>
          <w:rFonts w:asciiTheme="minorHAnsi" w:hAnsiTheme="minorHAnsi" w:cstheme="minorBidi"/>
        </w:rPr>
        <w:t xml:space="preserve"> - samarbeid med frivillige</w:t>
      </w:r>
      <w:r w:rsidR="00EC6153" w:rsidRPr="00EC6153">
        <w:rPr>
          <w:rFonts w:asciiTheme="minorHAnsi" w:hAnsiTheme="minorHAnsi" w:cstheme="minorBidi"/>
        </w:rPr>
        <w:t xml:space="preserve"> </w:t>
      </w:r>
      <w:r w:rsidR="00EC6153" w:rsidRPr="00DB0CAF">
        <w:rPr>
          <w:rFonts w:asciiTheme="minorHAnsi" w:hAnsiTheme="minorHAnsi" w:cstheme="minorBidi"/>
        </w:rPr>
        <w:t>i rehabiliteringsfase for å oppnå bedre hverdagskompetanse og mestring</w:t>
      </w:r>
      <w:r w:rsidR="00EC6153">
        <w:rPr>
          <w:rFonts w:asciiTheme="minorHAnsi" w:hAnsiTheme="minorHAnsi" w:cstheme="minorBidi"/>
        </w:rPr>
        <w:t xml:space="preserve"> </w:t>
      </w:r>
      <w:r w:rsidRPr="00DB0CAF">
        <w:rPr>
          <w:rFonts w:asciiTheme="minorHAnsi" w:hAnsiTheme="minorHAnsi" w:cstheme="minorBidi"/>
        </w:rPr>
        <w:t xml:space="preserve">v/Blå Kors </w:t>
      </w:r>
    </w:p>
    <w:p w14:paraId="4AC2DAD7" w14:textId="57745170" w:rsidR="00DB0CAF" w:rsidRDefault="005D3446" w:rsidP="00DB0CAF">
      <w:r>
        <w:rPr>
          <w:rFonts w:asciiTheme="minorHAnsi" w:hAnsiTheme="minorHAnsi" w:cstheme="minorBidi"/>
        </w:rPr>
        <w:t xml:space="preserve">13.00 </w:t>
      </w:r>
      <w:r w:rsidR="00DB0CAF" w:rsidRPr="00DB0CAF">
        <w:rPr>
          <w:rFonts w:asciiTheme="minorHAnsi" w:hAnsiTheme="minorHAnsi" w:cstheme="minorBidi"/>
        </w:rPr>
        <w:t>– 13.20</w:t>
      </w:r>
      <w:r w:rsidR="00C0511B">
        <w:rPr>
          <w:rFonts w:asciiTheme="minorHAnsi" w:hAnsiTheme="minorHAnsi" w:cstheme="minorBidi"/>
        </w:rPr>
        <w:tab/>
      </w:r>
      <w:r w:rsidR="00DB0CAF" w:rsidRPr="00DB0CAF">
        <w:rPr>
          <w:rFonts w:asciiTheme="minorHAnsi" w:hAnsiTheme="minorHAnsi" w:cstheme="minorBidi"/>
        </w:rPr>
        <w:t xml:space="preserve"> </w:t>
      </w:r>
      <w:r w:rsidR="00DB0CAF">
        <w:t xml:space="preserve">Nytt e - læringsprogram om </w:t>
      </w:r>
      <w:proofErr w:type="spellStart"/>
      <w:r w:rsidR="00DB0CAF">
        <w:t>recovery</w:t>
      </w:r>
      <w:proofErr w:type="spellEnd"/>
      <w:r w:rsidR="00DB0CAF">
        <w:t xml:space="preserve"> v/NAPHA</w:t>
      </w:r>
    </w:p>
    <w:p w14:paraId="49BFD2CA" w14:textId="77777777" w:rsidR="00D62879" w:rsidRDefault="00D62879" w:rsidP="00DB0CAF"/>
    <w:p w14:paraId="159AFF2F" w14:textId="36DB562D" w:rsidR="00DB0CAF" w:rsidRDefault="00DB0CAF" w:rsidP="00DB0CAF">
      <w:r>
        <w:t>13.20 – 13.35</w:t>
      </w:r>
      <w:r w:rsidR="00C0511B">
        <w:tab/>
      </w:r>
      <w:r>
        <w:t xml:space="preserve"> Pause</w:t>
      </w:r>
      <w:r w:rsidR="00DF4643">
        <w:t xml:space="preserve"> med noe attåt</w:t>
      </w:r>
    </w:p>
    <w:p w14:paraId="5BD8CAE0" w14:textId="77777777" w:rsidR="00DB0CAF" w:rsidRDefault="00DB0CAF" w:rsidP="00DB0CAF"/>
    <w:p w14:paraId="6A40B2F6" w14:textId="2E842CFA" w:rsidR="00D62879" w:rsidRDefault="00DB0CAF" w:rsidP="00EC6153">
      <w:pPr>
        <w:spacing w:after="160" w:line="259" w:lineRule="auto"/>
        <w:rPr>
          <w:rFonts w:asciiTheme="minorHAnsi" w:hAnsiTheme="minorHAnsi" w:cstheme="minorBidi"/>
          <w:u w:val="single"/>
        </w:rPr>
      </w:pPr>
      <w:r>
        <w:t>13.35 – 14.20</w:t>
      </w:r>
      <w:r w:rsidR="00C0511B">
        <w:tab/>
      </w:r>
      <w:r w:rsidR="00DF4643">
        <w:t xml:space="preserve">Hva med eldre </w:t>
      </w:r>
      <w:r w:rsidRPr="00DF4643">
        <w:rPr>
          <w:rFonts w:asciiTheme="minorHAnsi" w:hAnsiTheme="minorHAnsi" w:cstheme="minorBidi"/>
        </w:rPr>
        <w:t>rus og psykisk helse</w:t>
      </w:r>
      <w:r w:rsidR="00DF4643" w:rsidRPr="00DF4643">
        <w:rPr>
          <w:rFonts w:asciiTheme="minorHAnsi" w:hAnsiTheme="minorHAnsi" w:cstheme="minorBidi"/>
        </w:rPr>
        <w:t>? v/Statsforvalteren og KORUS</w:t>
      </w:r>
    </w:p>
    <w:p w14:paraId="2596CB85" w14:textId="29E466DE" w:rsidR="00DB0CAF" w:rsidRPr="00EE2BD1" w:rsidRDefault="00EE2BD1" w:rsidP="00EE2BD1">
      <w:pPr>
        <w:spacing w:after="160" w:line="259" w:lineRule="auto"/>
        <w:rPr>
          <w:rFonts w:asciiTheme="minorHAnsi" w:hAnsiTheme="minorHAnsi" w:cstheme="minorBidi"/>
        </w:rPr>
      </w:pPr>
      <w:r w:rsidRPr="00EE2BD1">
        <w:rPr>
          <w:rFonts w:asciiTheme="minorHAnsi" w:hAnsiTheme="minorHAnsi" w:cstheme="minorBidi"/>
        </w:rPr>
        <w:t>14.20</w:t>
      </w:r>
      <w:r>
        <w:rPr>
          <w:rFonts w:asciiTheme="minorHAnsi" w:hAnsiTheme="minorHAnsi" w:cstheme="minorBidi"/>
        </w:rPr>
        <w:t xml:space="preserve"> </w:t>
      </w:r>
      <w:r w:rsidR="00DB0CAF" w:rsidRPr="00EE2BD1">
        <w:rPr>
          <w:rFonts w:asciiTheme="minorHAnsi" w:hAnsiTheme="minorHAnsi" w:cstheme="minorBidi"/>
        </w:rPr>
        <w:t>– 14.30</w:t>
      </w:r>
      <w:r w:rsidR="00C0511B" w:rsidRPr="00EE2BD1">
        <w:rPr>
          <w:rFonts w:asciiTheme="minorHAnsi" w:hAnsiTheme="minorHAnsi" w:cstheme="minorBidi"/>
        </w:rPr>
        <w:tab/>
      </w:r>
      <w:r w:rsidR="00DB0CAF" w:rsidRPr="00EE2BD1">
        <w:rPr>
          <w:rFonts w:asciiTheme="minorHAnsi" w:hAnsiTheme="minorHAnsi" w:cstheme="minorBidi"/>
        </w:rPr>
        <w:t>Kort beinstrekk</w:t>
      </w:r>
    </w:p>
    <w:p w14:paraId="5AA677D9" w14:textId="5B3CA66F" w:rsidR="00DF4643" w:rsidRPr="00EE2BD1" w:rsidRDefault="00EE2BD1" w:rsidP="00EE2BD1">
      <w:pPr>
        <w:spacing w:after="160" w:line="259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14.30 </w:t>
      </w:r>
      <w:r w:rsidR="00DB0CAF" w:rsidRPr="00EE2BD1">
        <w:rPr>
          <w:rFonts w:asciiTheme="minorHAnsi" w:hAnsiTheme="minorHAnsi" w:cstheme="minorBidi"/>
        </w:rPr>
        <w:t>– 15.</w:t>
      </w:r>
      <w:r w:rsidR="005D3446">
        <w:rPr>
          <w:rFonts w:asciiTheme="minorHAnsi" w:hAnsiTheme="minorHAnsi" w:cstheme="minorBidi"/>
        </w:rPr>
        <w:t xml:space="preserve">25  </w:t>
      </w:r>
      <w:r w:rsidR="00DB0CAF" w:rsidRPr="00EE2BD1">
        <w:rPr>
          <w:rFonts w:asciiTheme="minorHAnsi" w:hAnsiTheme="minorHAnsi" w:cstheme="minorBidi"/>
        </w:rPr>
        <w:t xml:space="preserve"> </w:t>
      </w:r>
      <w:r w:rsidR="00DF4643">
        <w:t xml:space="preserve">Utviklingsprosjekter til inspirasjon: </w:t>
      </w:r>
    </w:p>
    <w:p w14:paraId="5B4FDE26" w14:textId="4A922DAA" w:rsidR="00DB0CAF" w:rsidRPr="00DF4643" w:rsidRDefault="00A461A9" w:rsidP="00DF4643">
      <w:pPr>
        <w:pStyle w:val="Listeavsnitt"/>
        <w:numPr>
          <w:ilvl w:val="0"/>
          <w:numId w:val="37"/>
        </w:numPr>
      </w:pPr>
      <w:r>
        <w:t xml:space="preserve">Samhandling på tvers av tjenester og på tvers av tjenestenivå </w:t>
      </w:r>
      <w:r w:rsidR="00BF21C6" w:rsidRPr="00DF4643">
        <w:t>v/</w:t>
      </w:r>
      <w:r w:rsidR="00DF4643" w:rsidRPr="00DF4643">
        <w:t>NAPHA (</w:t>
      </w:r>
      <w:r w:rsidR="00BF21C6" w:rsidRPr="00DF4643">
        <w:t>20 min</w:t>
      </w:r>
      <w:r w:rsidR="00DF4643" w:rsidRPr="00DF4643">
        <w:t>)</w:t>
      </w:r>
    </w:p>
    <w:p w14:paraId="7AE5A01B" w14:textId="224A1B5F" w:rsidR="00BF21C6" w:rsidRPr="00DF4643" w:rsidRDefault="00EE2BD1" w:rsidP="00DF4643">
      <w:pPr>
        <w:pStyle w:val="Listeavsnitt"/>
        <w:numPr>
          <w:ilvl w:val="0"/>
          <w:numId w:val="37"/>
        </w:numPr>
      </w:pPr>
      <w:r>
        <w:t xml:space="preserve">Utvikling </w:t>
      </w:r>
      <w:r w:rsidR="00BF21C6" w:rsidRPr="00DF4643">
        <w:t xml:space="preserve">av bo og tjenestetilbud for ROP pasienter </w:t>
      </w:r>
      <w:r>
        <w:t xml:space="preserve">v/Verdal kommune </w:t>
      </w:r>
      <w:r w:rsidR="00212D9B">
        <w:t>(25 min)</w:t>
      </w:r>
    </w:p>
    <w:p w14:paraId="7D2B57B5" w14:textId="77777777" w:rsidR="00D62879" w:rsidRDefault="00D62879" w:rsidP="00EC6153">
      <w:pPr>
        <w:pStyle w:val="Listeavsnitt"/>
      </w:pPr>
    </w:p>
    <w:p w14:paraId="426B9002" w14:textId="0ED80AB2" w:rsidR="00DB0CAF" w:rsidRPr="00262BC4" w:rsidRDefault="00DB0CAF" w:rsidP="00DB0CAF">
      <w:pPr>
        <w:spacing w:after="160" w:line="259" w:lineRule="auto"/>
        <w:rPr>
          <w:rFonts w:asciiTheme="minorHAnsi" w:hAnsiTheme="minorHAnsi" w:cstheme="minorBidi"/>
        </w:rPr>
      </w:pPr>
      <w:r w:rsidRPr="00F642ED">
        <w:rPr>
          <w:rFonts w:asciiTheme="minorHAnsi" w:hAnsiTheme="minorHAnsi" w:cstheme="minorBidi"/>
        </w:rPr>
        <w:t>15.</w:t>
      </w:r>
      <w:r w:rsidR="005D3446">
        <w:rPr>
          <w:rFonts w:asciiTheme="minorHAnsi" w:hAnsiTheme="minorHAnsi" w:cstheme="minorBidi"/>
        </w:rPr>
        <w:t>2</w:t>
      </w:r>
      <w:r>
        <w:rPr>
          <w:rFonts w:asciiTheme="minorHAnsi" w:hAnsiTheme="minorHAnsi" w:cstheme="minorBidi"/>
        </w:rPr>
        <w:t xml:space="preserve">5 </w:t>
      </w:r>
      <w:r w:rsidRPr="00F642ED">
        <w:rPr>
          <w:rFonts w:asciiTheme="minorHAnsi" w:hAnsiTheme="minorHAnsi" w:cstheme="minorBidi"/>
        </w:rPr>
        <w:t>– 15.</w:t>
      </w:r>
      <w:r>
        <w:rPr>
          <w:rFonts w:asciiTheme="minorHAnsi" w:hAnsiTheme="minorHAnsi" w:cstheme="minorBidi"/>
        </w:rPr>
        <w:t>30</w:t>
      </w:r>
      <w:r>
        <w:rPr>
          <w:rFonts w:asciiTheme="minorHAnsi" w:hAnsiTheme="minorHAnsi" w:cstheme="minorBidi"/>
        </w:rPr>
        <w:tab/>
      </w:r>
      <w:r w:rsidRPr="00F642ED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>A</w:t>
      </w:r>
      <w:r w:rsidRPr="00F642ED">
        <w:rPr>
          <w:rFonts w:asciiTheme="minorHAnsi" w:hAnsiTheme="minorHAnsi" w:cstheme="minorBidi"/>
        </w:rPr>
        <w:t>v</w:t>
      </w:r>
      <w:r>
        <w:rPr>
          <w:rFonts w:asciiTheme="minorHAnsi" w:hAnsiTheme="minorHAnsi" w:cstheme="minorBidi"/>
        </w:rPr>
        <w:t>runding av dagen – VEL HJEM!</w:t>
      </w:r>
    </w:p>
    <w:p w14:paraId="64837E9D" w14:textId="5F9EEA14" w:rsidR="00EA2E44" w:rsidRPr="00DB0CAF" w:rsidRDefault="00EA2E44" w:rsidP="00EA2E44">
      <w:pPr>
        <w:spacing w:after="160" w:line="259" w:lineRule="auto"/>
        <w:rPr>
          <w:rFonts w:asciiTheme="minorHAnsi" w:hAnsiTheme="minorHAnsi" w:cstheme="minorBidi"/>
        </w:rPr>
      </w:pPr>
    </w:p>
    <w:p w14:paraId="715A3EC8" w14:textId="2A7F1336" w:rsidR="00BF21C6" w:rsidRPr="00BF21C6" w:rsidRDefault="00BF21C6" w:rsidP="00F642ED">
      <w:pPr>
        <w:spacing w:after="160" w:line="259" w:lineRule="auto"/>
        <w:rPr>
          <w:rFonts w:asciiTheme="minorHAnsi" w:hAnsiTheme="minorHAnsi" w:cstheme="minorBidi"/>
          <w:b/>
          <w:bCs/>
          <w:color w:val="FF0000"/>
        </w:rPr>
      </w:pPr>
    </w:p>
    <w:sectPr w:rsidR="00BF21C6" w:rsidRPr="00BF2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Quire Sans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E99"/>
    <w:multiLevelType w:val="hybridMultilevel"/>
    <w:tmpl w:val="41A47CCA"/>
    <w:lvl w:ilvl="0" w:tplc="D62002BC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DF3288"/>
    <w:multiLevelType w:val="multilevel"/>
    <w:tmpl w:val="70B40DE4"/>
    <w:lvl w:ilvl="0">
      <w:start w:val="14"/>
      <w:numFmt w:val="decimal"/>
      <w:lvlText w:val="%1.0"/>
      <w:lvlJc w:val="left"/>
      <w:pPr>
        <w:ind w:left="49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 w15:restartNumberingAfterBreak="0">
    <w:nsid w:val="0A78569A"/>
    <w:multiLevelType w:val="hybridMultilevel"/>
    <w:tmpl w:val="219E0472"/>
    <w:lvl w:ilvl="0" w:tplc="0792D7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5F798A"/>
    <w:multiLevelType w:val="multilevel"/>
    <w:tmpl w:val="FB548736"/>
    <w:lvl w:ilvl="0">
      <w:start w:val="1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5602BC6"/>
    <w:multiLevelType w:val="hybridMultilevel"/>
    <w:tmpl w:val="1A7EAA4C"/>
    <w:lvl w:ilvl="0" w:tplc="0792D7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41FC3"/>
    <w:multiLevelType w:val="hybridMultilevel"/>
    <w:tmpl w:val="685ADB02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DEC0E1D"/>
    <w:multiLevelType w:val="hybridMultilevel"/>
    <w:tmpl w:val="04FA2DD4"/>
    <w:lvl w:ilvl="0" w:tplc="0792D74E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E001F18"/>
    <w:multiLevelType w:val="hybridMultilevel"/>
    <w:tmpl w:val="4C220F46"/>
    <w:lvl w:ilvl="0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FCC1AC6"/>
    <w:multiLevelType w:val="multilevel"/>
    <w:tmpl w:val="C320147E"/>
    <w:lvl w:ilvl="0">
      <w:start w:val="1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2D3262C"/>
    <w:multiLevelType w:val="hybridMultilevel"/>
    <w:tmpl w:val="87D43F26"/>
    <w:lvl w:ilvl="0" w:tplc="9376BF96">
      <w:start w:val="10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37C028F"/>
    <w:multiLevelType w:val="hybridMultilevel"/>
    <w:tmpl w:val="952078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910FA"/>
    <w:multiLevelType w:val="multilevel"/>
    <w:tmpl w:val="D76E1906"/>
    <w:lvl w:ilvl="0">
      <w:start w:val="14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431122E"/>
    <w:multiLevelType w:val="hybridMultilevel"/>
    <w:tmpl w:val="4A6097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A3F57"/>
    <w:multiLevelType w:val="hybridMultilevel"/>
    <w:tmpl w:val="4ABC93E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55874"/>
    <w:multiLevelType w:val="hybridMultilevel"/>
    <w:tmpl w:val="4CE8D5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74854"/>
    <w:multiLevelType w:val="multilevel"/>
    <w:tmpl w:val="10DAC2F6"/>
    <w:lvl w:ilvl="0">
      <w:start w:val="10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1BE73CD"/>
    <w:multiLevelType w:val="hybridMultilevel"/>
    <w:tmpl w:val="3E3CF96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B18C7"/>
    <w:multiLevelType w:val="hybridMultilevel"/>
    <w:tmpl w:val="69F67ADA"/>
    <w:lvl w:ilvl="0" w:tplc="0414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35D02645"/>
    <w:multiLevelType w:val="multilevel"/>
    <w:tmpl w:val="B426A8A2"/>
    <w:lvl w:ilvl="0">
      <w:start w:val="1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6354DFE"/>
    <w:multiLevelType w:val="multilevel"/>
    <w:tmpl w:val="916C57F4"/>
    <w:lvl w:ilvl="0">
      <w:start w:val="14"/>
      <w:numFmt w:val="decimal"/>
      <w:lvlText w:val="%1.0"/>
      <w:lvlJc w:val="left"/>
      <w:pPr>
        <w:ind w:left="49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0" w15:restartNumberingAfterBreak="0">
    <w:nsid w:val="41DC45F1"/>
    <w:multiLevelType w:val="hybridMultilevel"/>
    <w:tmpl w:val="C00C0176"/>
    <w:lvl w:ilvl="0" w:tplc="DA06B03E">
      <w:numFmt w:val="bullet"/>
      <w:lvlText w:val="·"/>
      <w:lvlJc w:val="left"/>
      <w:pPr>
        <w:ind w:left="765" w:hanging="4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96D89"/>
    <w:multiLevelType w:val="hybridMultilevel"/>
    <w:tmpl w:val="0324BB48"/>
    <w:lvl w:ilvl="0" w:tplc="0792D74E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55515BF"/>
    <w:multiLevelType w:val="hybridMultilevel"/>
    <w:tmpl w:val="40BE339C"/>
    <w:lvl w:ilvl="0" w:tplc="94F2972E">
      <w:start w:val="9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4D7C4904"/>
    <w:multiLevelType w:val="hybridMultilevel"/>
    <w:tmpl w:val="1CD6B996"/>
    <w:lvl w:ilvl="0" w:tplc="0792D7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C83492"/>
    <w:multiLevelType w:val="hybridMultilevel"/>
    <w:tmpl w:val="1E8A13BA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EF13A0F"/>
    <w:multiLevelType w:val="hybridMultilevel"/>
    <w:tmpl w:val="2D1E22EC"/>
    <w:lvl w:ilvl="0" w:tplc="0414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4F41491A"/>
    <w:multiLevelType w:val="multilevel"/>
    <w:tmpl w:val="4004500C"/>
    <w:lvl w:ilvl="0">
      <w:start w:val="1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2222BB4"/>
    <w:multiLevelType w:val="hybridMultilevel"/>
    <w:tmpl w:val="BE1A79D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B926DB"/>
    <w:multiLevelType w:val="hybridMultilevel"/>
    <w:tmpl w:val="BB38E762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64B65A02"/>
    <w:multiLevelType w:val="hybridMultilevel"/>
    <w:tmpl w:val="BBBA6496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7C11747"/>
    <w:multiLevelType w:val="hybridMultilevel"/>
    <w:tmpl w:val="1952D2DE"/>
    <w:lvl w:ilvl="0" w:tplc="B3C64C22">
      <w:start w:val="10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color w:val="auto"/>
      </w:rPr>
    </w:lvl>
    <w:lvl w:ilvl="1" w:tplc="041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1" w15:restartNumberingAfterBreak="0">
    <w:nsid w:val="6A093593"/>
    <w:multiLevelType w:val="hybridMultilevel"/>
    <w:tmpl w:val="109CA3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44419"/>
    <w:multiLevelType w:val="hybridMultilevel"/>
    <w:tmpl w:val="625E2E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A67D4"/>
    <w:multiLevelType w:val="hybridMultilevel"/>
    <w:tmpl w:val="E7DA3268"/>
    <w:lvl w:ilvl="0" w:tplc="0414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72F5653B"/>
    <w:multiLevelType w:val="hybridMultilevel"/>
    <w:tmpl w:val="C13836BE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751879FC"/>
    <w:multiLevelType w:val="hybridMultilevel"/>
    <w:tmpl w:val="37366C30"/>
    <w:lvl w:ilvl="0" w:tplc="B3C64C22">
      <w:start w:val="10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B0479"/>
    <w:multiLevelType w:val="multilevel"/>
    <w:tmpl w:val="76761E2C"/>
    <w:lvl w:ilvl="0">
      <w:start w:val="1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37778361">
    <w:abstractNumId w:val="6"/>
  </w:num>
  <w:num w:numId="2" w16cid:durableId="1122504625">
    <w:abstractNumId w:val="20"/>
  </w:num>
  <w:num w:numId="3" w16cid:durableId="637611000">
    <w:abstractNumId w:val="23"/>
  </w:num>
  <w:num w:numId="4" w16cid:durableId="76561160">
    <w:abstractNumId w:val="21"/>
  </w:num>
  <w:num w:numId="5" w16cid:durableId="72556367">
    <w:abstractNumId w:val="33"/>
  </w:num>
  <w:num w:numId="6" w16cid:durableId="1444613127">
    <w:abstractNumId w:val="2"/>
  </w:num>
  <w:num w:numId="7" w16cid:durableId="721826509">
    <w:abstractNumId w:val="29"/>
  </w:num>
  <w:num w:numId="8" w16cid:durableId="1923835946">
    <w:abstractNumId w:val="4"/>
  </w:num>
  <w:num w:numId="9" w16cid:durableId="1803647072">
    <w:abstractNumId w:val="11"/>
  </w:num>
  <w:num w:numId="10" w16cid:durableId="1139347429">
    <w:abstractNumId w:val="19"/>
  </w:num>
  <w:num w:numId="11" w16cid:durableId="1312052793">
    <w:abstractNumId w:val="1"/>
  </w:num>
  <w:num w:numId="12" w16cid:durableId="1205292242">
    <w:abstractNumId w:val="30"/>
  </w:num>
  <w:num w:numId="13" w16cid:durableId="85270759">
    <w:abstractNumId w:val="35"/>
  </w:num>
  <w:num w:numId="14" w16cid:durableId="1850369402">
    <w:abstractNumId w:val="35"/>
  </w:num>
  <w:num w:numId="15" w16cid:durableId="767000091">
    <w:abstractNumId w:val="14"/>
  </w:num>
  <w:num w:numId="16" w16cid:durableId="1213736504">
    <w:abstractNumId w:val="31"/>
  </w:num>
  <w:num w:numId="17" w16cid:durableId="1032994465">
    <w:abstractNumId w:val="12"/>
  </w:num>
  <w:num w:numId="18" w16cid:durableId="1440760980">
    <w:abstractNumId w:val="28"/>
  </w:num>
  <w:num w:numId="19" w16cid:durableId="840702412">
    <w:abstractNumId w:val="10"/>
  </w:num>
  <w:num w:numId="20" w16cid:durableId="202640558">
    <w:abstractNumId w:val="7"/>
  </w:num>
  <w:num w:numId="21" w16cid:durableId="669792348">
    <w:abstractNumId w:val="24"/>
  </w:num>
  <w:num w:numId="22" w16cid:durableId="1972128140">
    <w:abstractNumId w:val="15"/>
  </w:num>
  <w:num w:numId="23" w16cid:durableId="1323049503">
    <w:abstractNumId w:val="0"/>
  </w:num>
  <w:num w:numId="24" w16cid:durableId="1819687702">
    <w:abstractNumId w:val="22"/>
  </w:num>
  <w:num w:numId="25" w16cid:durableId="1732464662">
    <w:abstractNumId w:val="9"/>
  </w:num>
  <w:num w:numId="26" w16cid:durableId="37362858">
    <w:abstractNumId w:val="25"/>
  </w:num>
  <w:num w:numId="27" w16cid:durableId="459686663">
    <w:abstractNumId w:val="17"/>
  </w:num>
  <w:num w:numId="28" w16cid:durableId="555093059">
    <w:abstractNumId w:val="13"/>
  </w:num>
  <w:num w:numId="29" w16cid:durableId="1318221689">
    <w:abstractNumId w:val="16"/>
  </w:num>
  <w:num w:numId="30" w16cid:durableId="695810544">
    <w:abstractNumId w:val="34"/>
  </w:num>
  <w:num w:numId="31" w16cid:durableId="1622346019">
    <w:abstractNumId w:val="18"/>
  </w:num>
  <w:num w:numId="32" w16cid:durableId="690182665">
    <w:abstractNumId w:val="26"/>
  </w:num>
  <w:num w:numId="33" w16cid:durableId="2077822975">
    <w:abstractNumId w:val="36"/>
  </w:num>
  <w:num w:numId="34" w16cid:durableId="1156070569">
    <w:abstractNumId w:val="32"/>
  </w:num>
  <w:num w:numId="35" w16cid:durableId="1351831993">
    <w:abstractNumId w:val="8"/>
  </w:num>
  <w:num w:numId="36" w16cid:durableId="1324311233">
    <w:abstractNumId w:val="27"/>
  </w:num>
  <w:num w:numId="37" w16cid:durableId="98069207">
    <w:abstractNumId w:val="5"/>
  </w:num>
  <w:num w:numId="38" w16cid:durableId="1434740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3AB"/>
    <w:rsid w:val="0000276E"/>
    <w:rsid w:val="00025D9E"/>
    <w:rsid w:val="00063D20"/>
    <w:rsid w:val="0007043F"/>
    <w:rsid w:val="00077486"/>
    <w:rsid w:val="000813B9"/>
    <w:rsid w:val="0009676E"/>
    <w:rsid w:val="000B6A12"/>
    <w:rsid w:val="000B7CBA"/>
    <w:rsid w:val="000C1E3E"/>
    <w:rsid w:val="0010037C"/>
    <w:rsid w:val="00103A1C"/>
    <w:rsid w:val="0012135E"/>
    <w:rsid w:val="00123FF0"/>
    <w:rsid w:val="001261B7"/>
    <w:rsid w:val="001271B7"/>
    <w:rsid w:val="00140DC3"/>
    <w:rsid w:val="00143EDB"/>
    <w:rsid w:val="001453AB"/>
    <w:rsid w:val="00147B74"/>
    <w:rsid w:val="00153300"/>
    <w:rsid w:val="00171B8F"/>
    <w:rsid w:val="00202BDA"/>
    <w:rsid w:val="002068DE"/>
    <w:rsid w:val="00212D9B"/>
    <w:rsid w:val="00221907"/>
    <w:rsid w:val="002223A9"/>
    <w:rsid w:val="002409BB"/>
    <w:rsid w:val="002523BF"/>
    <w:rsid w:val="00262BC4"/>
    <w:rsid w:val="00276FEA"/>
    <w:rsid w:val="0028192A"/>
    <w:rsid w:val="002A13E0"/>
    <w:rsid w:val="002C39C3"/>
    <w:rsid w:val="00335128"/>
    <w:rsid w:val="0034170A"/>
    <w:rsid w:val="00346868"/>
    <w:rsid w:val="00365167"/>
    <w:rsid w:val="00381763"/>
    <w:rsid w:val="00386DEE"/>
    <w:rsid w:val="003A2968"/>
    <w:rsid w:val="003B2F11"/>
    <w:rsid w:val="003B6720"/>
    <w:rsid w:val="003C1EEE"/>
    <w:rsid w:val="003C5EC7"/>
    <w:rsid w:val="003D432E"/>
    <w:rsid w:val="003F0343"/>
    <w:rsid w:val="003F38AE"/>
    <w:rsid w:val="0041293C"/>
    <w:rsid w:val="00416B28"/>
    <w:rsid w:val="004341CD"/>
    <w:rsid w:val="004479AB"/>
    <w:rsid w:val="00486B83"/>
    <w:rsid w:val="004A7ACB"/>
    <w:rsid w:val="004B7047"/>
    <w:rsid w:val="004D3C99"/>
    <w:rsid w:val="004D73EA"/>
    <w:rsid w:val="004E50A9"/>
    <w:rsid w:val="004F48C4"/>
    <w:rsid w:val="005009FA"/>
    <w:rsid w:val="00530702"/>
    <w:rsid w:val="0054020D"/>
    <w:rsid w:val="00553AC3"/>
    <w:rsid w:val="00564213"/>
    <w:rsid w:val="0058786C"/>
    <w:rsid w:val="005A1EE4"/>
    <w:rsid w:val="005A3AAA"/>
    <w:rsid w:val="005A711B"/>
    <w:rsid w:val="005B05CD"/>
    <w:rsid w:val="005B322E"/>
    <w:rsid w:val="005C29B8"/>
    <w:rsid w:val="005D3446"/>
    <w:rsid w:val="005D491E"/>
    <w:rsid w:val="005F2512"/>
    <w:rsid w:val="005F44B7"/>
    <w:rsid w:val="005F7874"/>
    <w:rsid w:val="00600682"/>
    <w:rsid w:val="006130F5"/>
    <w:rsid w:val="00641582"/>
    <w:rsid w:val="006623D7"/>
    <w:rsid w:val="0068066F"/>
    <w:rsid w:val="00697C3D"/>
    <w:rsid w:val="006D33CF"/>
    <w:rsid w:val="006D4A0D"/>
    <w:rsid w:val="006F579F"/>
    <w:rsid w:val="006F6132"/>
    <w:rsid w:val="00702827"/>
    <w:rsid w:val="00715580"/>
    <w:rsid w:val="00720905"/>
    <w:rsid w:val="007254EF"/>
    <w:rsid w:val="007257EC"/>
    <w:rsid w:val="00776260"/>
    <w:rsid w:val="007852FF"/>
    <w:rsid w:val="007905E4"/>
    <w:rsid w:val="007C4941"/>
    <w:rsid w:val="007E21C6"/>
    <w:rsid w:val="007E2371"/>
    <w:rsid w:val="007E4A9F"/>
    <w:rsid w:val="007F59CA"/>
    <w:rsid w:val="0081779F"/>
    <w:rsid w:val="00823B24"/>
    <w:rsid w:val="00830793"/>
    <w:rsid w:val="0084145F"/>
    <w:rsid w:val="00853C02"/>
    <w:rsid w:val="00862C27"/>
    <w:rsid w:val="00865229"/>
    <w:rsid w:val="008700DC"/>
    <w:rsid w:val="0087039F"/>
    <w:rsid w:val="0088466F"/>
    <w:rsid w:val="008B4343"/>
    <w:rsid w:val="008C3D98"/>
    <w:rsid w:val="008D415E"/>
    <w:rsid w:val="008D5504"/>
    <w:rsid w:val="008E0E2A"/>
    <w:rsid w:val="008E709C"/>
    <w:rsid w:val="008F3C58"/>
    <w:rsid w:val="00904071"/>
    <w:rsid w:val="00924399"/>
    <w:rsid w:val="009548F9"/>
    <w:rsid w:val="009C2CBE"/>
    <w:rsid w:val="00A00A72"/>
    <w:rsid w:val="00A064C9"/>
    <w:rsid w:val="00A21654"/>
    <w:rsid w:val="00A461A9"/>
    <w:rsid w:val="00A81002"/>
    <w:rsid w:val="00A9309E"/>
    <w:rsid w:val="00A97C15"/>
    <w:rsid w:val="00AA0CE0"/>
    <w:rsid w:val="00AB4955"/>
    <w:rsid w:val="00AB6462"/>
    <w:rsid w:val="00AE6BC7"/>
    <w:rsid w:val="00B02738"/>
    <w:rsid w:val="00B05C89"/>
    <w:rsid w:val="00B21512"/>
    <w:rsid w:val="00B346BF"/>
    <w:rsid w:val="00B654C0"/>
    <w:rsid w:val="00B66713"/>
    <w:rsid w:val="00B72E51"/>
    <w:rsid w:val="00B77A2F"/>
    <w:rsid w:val="00B8279C"/>
    <w:rsid w:val="00B83C7E"/>
    <w:rsid w:val="00B97982"/>
    <w:rsid w:val="00BB3A5C"/>
    <w:rsid w:val="00BB461B"/>
    <w:rsid w:val="00BB479A"/>
    <w:rsid w:val="00BC0100"/>
    <w:rsid w:val="00BC2070"/>
    <w:rsid w:val="00BC3404"/>
    <w:rsid w:val="00BD00B0"/>
    <w:rsid w:val="00BD07C2"/>
    <w:rsid w:val="00BD6499"/>
    <w:rsid w:val="00BF21C6"/>
    <w:rsid w:val="00BF5FC4"/>
    <w:rsid w:val="00C0511B"/>
    <w:rsid w:val="00C12BCD"/>
    <w:rsid w:val="00C16324"/>
    <w:rsid w:val="00C378B8"/>
    <w:rsid w:val="00C61E2B"/>
    <w:rsid w:val="00C62E04"/>
    <w:rsid w:val="00C72CC3"/>
    <w:rsid w:val="00C90608"/>
    <w:rsid w:val="00C91C40"/>
    <w:rsid w:val="00CA023B"/>
    <w:rsid w:val="00CA4D24"/>
    <w:rsid w:val="00CB4A23"/>
    <w:rsid w:val="00CC5D25"/>
    <w:rsid w:val="00CD3D01"/>
    <w:rsid w:val="00CD4708"/>
    <w:rsid w:val="00CE5EFD"/>
    <w:rsid w:val="00D27379"/>
    <w:rsid w:val="00D32C58"/>
    <w:rsid w:val="00D55862"/>
    <w:rsid w:val="00D62879"/>
    <w:rsid w:val="00D76966"/>
    <w:rsid w:val="00D82394"/>
    <w:rsid w:val="00D9720C"/>
    <w:rsid w:val="00DA2243"/>
    <w:rsid w:val="00DB0CAF"/>
    <w:rsid w:val="00DF4643"/>
    <w:rsid w:val="00DF4884"/>
    <w:rsid w:val="00DF6912"/>
    <w:rsid w:val="00E26932"/>
    <w:rsid w:val="00E32645"/>
    <w:rsid w:val="00E331A7"/>
    <w:rsid w:val="00E34DA9"/>
    <w:rsid w:val="00E4326E"/>
    <w:rsid w:val="00E4593B"/>
    <w:rsid w:val="00E5778A"/>
    <w:rsid w:val="00E61AE4"/>
    <w:rsid w:val="00E620A1"/>
    <w:rsid w:val="00E800D6"/>
    <w:rsid w:val="00E81A94"/>
    <w:rsid w:val="00E82B7F"/>
    <w:rsid w:val="00E8303D"/>
    <w:rsid w:val="00E86D50"/>
    <w:rsid w:val="00E97A12"/>
    <w:rsid w:val="00EA2E44"/>
    <w:rsid w:val="00EC020B"/>
    <w:rsid w:val="00EC16DF"/>
    <w:rsid w:val="00EC6153"/>
    <w:rsid w:val="00ED5C1C"/>
    <w:rsid w:val="00EE2BD1"/>
    <w:rsid w:val="00EE4F06"/>
    <w:rsid w:val="00EF08D9"/>
    <w:rsid w:val="00F12577"/>
    <w:rsid w:val="00F1765F"/>
    <w:rsid w:val="00F3533F"/>
    <w:rsid w:val="00F36F81"/>
    <w:rsid w:val="00F40C79"/>
    <w:rsid w:val="00F607E1"/>
    <w:rsid w:val="00F642ED"/>
    <w:rsid w:val="00F93661"/>
    <w:rsid w:val="00FA5DD0"/>
    <w:rsid w:val="00FB1ECB"/>
    <w:rsid w:val="00F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46F3"/>
  <w15:chartTrackingRefBased/>
  <w15:docId w15:val="{6C41E0BE-F431-483E-B277-90E74776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582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2223A9"/>
    <w:pPr>
      <w:spacing w:after="0" w:line="240" w:lineRule="auto"/>
    </w:pPr>
  </w:style>
  <w:style w:type="character" w:styleId="Svakutheving">
    <w:name w:val="Subtle Emphasis"/>
    <w:basedOn w:val="Standardskriftforavsnitt"/>
    <w:uiPriority w:val="19"/>
    <w:qFormat/>
    <w:rsid w:val="002C39C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B1EC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1779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17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cid:image007.png@01D86088.267DB160" TargetMode="External"/><Relationship Id="rId20" Type="http://schemas.openxmlformats.org/officeDocument/2006/relationships/image" Target="cid:image001.png@01D7BAEF.CD340ED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cid:image001.png@01D71725.60D612B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77EA019CFBFD4596EA3C9361606C86" ma:contentTypeVersion="11" ma:contentTypeDescription="Opprett et nytt dokument." ma:contentTypeScope="" ma:versionID="43952e0d5b64bce9369bab915f2f87dd">
  <xsd:schema xmlns:xsd="http://www.w3.org/2001/XMLSchema" xmlns:xs="http://www.w3.org/2001/XMLSchema" xmlns:p="http://schemas.microsoft.com/office/2006/metadata/properties" xmlns:ns3="23d1c190-b9a8-41f9-b93a-f4037165f45a" xmlns:ns4="3cd2e424-2acd-4886-892d-7828da347afc" targetNamespace="http://schemas.microsoft.com/office/2006/metadata/properties" ma:root="true" ma:fieldsID="f52bda45e84cb9cb537430ef2c0f8b47" ns3:_="" ns4:_="">
    <xsd:import namespace="23d1c190-b9a8-41f9-b93a-f4037165f45a"/>
    <xsd:import namespace="3cd2e424-2acd-4886-892d-7828da347a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1c190-b9a8-41f9-b93a-f4037165f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2e424-2acd-4886-892d-7828da347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DACC3D-A9C9-46AB-8C64-BD22DA2D2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7BC723-40D7-4235-9103-CA6A68933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1c190-b9a8-41f9-b93a-f4037165f45a"/>
    <ds:schemaRef ds:uri="3cd2e424-2acd-4886-892d-7828da347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AF45B4-1607-4EF6-B760-702D0ED798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816715-FE8C-4AC1-8FE1-0F70F016B0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Strand, Stein Arve</dc:creator>
  <cp:keywords/>
  <dc:description/>
  <cp:lastModifiedBy>Solberg, Ingunn Flakne</cp:lastModifiedBy>
  <cp:revision>9</cp:revision>
  <cp:lastPrinted>2022-08-17T06:50:00Z</cp:lastPrinted>
  <dcterms:created xsi:type="dcterms:W3CDTF">2023-03-23T08:29:00Z</dcterms:created>
  <dcterms:modified xsi:type="dcterms:W3CDTF">2023-06-06T12:24:00Z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0x0101000677EA019CFBFD4596EA3C9361606C86</vt:lpwstr>
  </property>
</Properties>
</file>